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BCD83" w14:textId="7D9E3E78" w:rsidR="00F52A7A" w:rsidRPr="00B11CA3" w:rsidRDefault="00EC19CB" w:rsidP="00DD43D2">
      <w:pPr>
        <w:pStyle w:val="Heading1"/>
        <w:rPr>
          <w:rFonts w:ascii="Arial" w:hAnsi="Arial" w:cs="Arial"/>
        </w:rPr>
      </w:pPr>
      <w:r w:rsidRPr="00B11CA3">
        <w:rPr>
          <w:rFonts w:ascii="Arial" w:hAnsi="Arial" w:cs="Arial"/>
        </w:rPr>
        <w:t xml:space="preserve">Ensuring Impact from </w:t>
      </w:r>
      <w:r w:rsidR="004E7D49" w:rsidRPr="00B11CA3">
        <w:rPr>
          <w:rFonts w:ascii="Arial" w:hAnsi="Arial" w:cs="Arial"/>
        </w:rPr>
        <w:t xml:space="preserve">Continued </w:t>
      </w:r>
      <w:r w:rsidR="00530113" w:rsidRPr="00B11CA3">
        <w:rPr>
          <w:rFonts w:ascii="Arial" w:hAnsi="Arial" w:cs="Arial"/>
        </w:rPr>
        <w:t>P</w:t>
      </w:r>
      <w:r w:rsidR="004E7D49" w:rsidRPr="00B11CA3">
        <w:rPr>
          <w:rFonts w:ascii="Arial" w:hAnsi="Arial" w:cs="Arial"/>
        </w:rPr>
        <w:t>rofessional Development (</w:t>
      </w:r>
      <w:r w:rsidRPr="00B11CA3">
        <w:rPr>
          <w:rFonts w:ascii="Arial" w:hAnsi="Arial" w:cs="Arial"/>
        </w:rPr>
        <w:t>CPD</w:t>
      </w:r>
      <w:r w:rsidR="004E7D49" w:rsidRPr="00B11CA3">
        <w:rPr>
          <w:rFonts w:ascii="Arial" w:hAnsi="Arial" w:cs="Arial"/>
        </w:rPr>
        <w:t>)</w:t>
      </w:r>
    </w:p>
    <w:p w14:paraId="4BF441B7" w14:textId="0F0CEAF4" w:rsidR="00AD5265" w:rsidRPr="00B11CA3" w:rsidRDefault="00AD5265" w:rsidP="00DD43D2">
      <w:pPr>
        <w:rPr>
          <w:rFonts w:ascii="Arial" w:hAnsi="Arial" w:cs="Arial"/>
        </w:rPr>
      </w:pPr>
      <w:r w:rsidRPr="00B11CA3">
        <w:rPr>
          <w:rFonts w:ascii="Arial" w:hAnsi="Arial" w:cs="Arial"/>
        </w:rPr>
        <w:t xml:space="preserve">As we </w:t>
      </w:r>
      <w:r w:rsidR="00D05DD7" w:rsidRPr="00B11CA3">
        <w:rPr>
          <w:rFonts w:ascii="Arial" w:hAnsi="Arial" w:cs="Arial"/>
        </w:rPr>
        <w:t xml:space="preserve">continually </w:t>
      </w:r>
      <w:r w:rsidRPr="00B11CA3">
        <w:rPr>
          <w:rFonts w:ascii="Arial" w:hAnsi="Arial" w:cs="Arial"/>
        </w:rPr>
        <w:t xml:space="preserve">review the CPD on offer from </w:t>
      </w:r>
      <w:r w:rsidR="00530113" w:rsidRPr="00B11CA3">
        <w:rPr>
          <w:rFonts w:ascii="Arial" w:hAnsi="Arial" w:cs="Arial"/>
        </w:rPr>
        <w:t xml:space="preserve">Bolton </w:t>
      </w:r>
      <w:r w:rsidRPr="00B11CA3">
        <w:rPr>
          <w:rFonts w:ascii="Arial" w:hAnsi="Arial" w:cs="Arial"/>
        </w:rPr>
        <w:t xml:space="preserve">Start Well it has </w:t>
      </w:r>
      <w:r w:rsidR="00CC61E7">
        <w:rPr>
          <w:rFonts w:ascii="Arial" w:hAnsi="Arial" w:cs="Arial"/>
        </w:rPr>
        <w:t>b</w:t>
      </w:r>
      <w:r w:rsidRPr="00B11CA3">
        <w:rPr>
          <w:rFonts w:ascii="Arial" w:hAnsi="Arial" w:cs="Arial"/>
        </w:rPr>
        <w:t>een clear how much you have valued the opportunity to explore, learn and embed your practice through coming together around a range of EYFS</w:t>
      </w:r>
      <w:r w:rsidR="00A7632F" w:rsidRPr="00B11CA3">
        <w:rPr>
          <w:rFonts w:ascii="Arial" w:hAnsi="Arial" w:cs="Arial"/>
        </w:rPr>
        <w:t xml:space="preserve"> priorities. This paper intends to support you to reflect on your CPD investment and ensure you gain maximum impact from this.</w:t>
      </w:r>
    </w:p>
    <w:p w14:paraId="237BFC25" w14:textId="742F8502" w:rsidR="00DE0E1E" w:rsidRPr="00B11CA3" w:rsidRDefault="00DE0E1E" w:rsidP="00DD43D2">
      <w:pPr>
        <w:rPr>
          <w:rFonts w:ascii="Arial" w:hAnsi="Arial" w:cs="Arial"/>
        </w:rPr>
      </w:pPr>
      <w:r w:rsidRPr="00B11CA3">
        <w:rPr>
          <w:rFonts w:ascii="Arial" w:hAnsi="Arial" w:cs="Arial"/>
        </w:rPr>
        <w:t>The CPD of practitioners beyond their induction is an area of</w:t>
      </w:r>
      <w:r w:rsidR="004E7D49" w:rsidRPr="00B11CA3">
        <w:rPr>
          <w:rFonts w:ascii="Arial" w:hAnsi="Arial" w:cs="Arial"/>
        </w:rPr>
        <w:t xml:space="preserve"> </w:t>
      </w:r>
      <w:r w:rsidRPr="00B11CA3">
        <w:rPr>
          <w:rFonts w:ascii="Arial" w:hAnsi="Arial" w:cs="Arial"/>
        </w:rPr>
        <w:t>crucial importance for the following reasons:</w:t>
      </w:r>
    </w:p>
    <w:p w14:paraId="5920AFB0" w14:textId="77777777" w:rsidR="00530113" w:rsidRPr="00B11CA3" w:rsidRDefault="00530113" w:rsidP="00DD43D2">
      <w:pPr>
        <w:pStyle w:val="ListParagraph"/>
        <w:rPr>
          <w:rFonts w:ascii="Arial" w:hAnsi="Arial" w:cs="Arial"/>
        </w:rPr>
      </w:pPr>
      <w:r w:rsidRPr="00B11CA3">
        <w:rPr>
          <w:rFonts w:ascii="Arial" w:hAnsi="Arial" w:cs="Arial"/>
        </w:rPr>
        <w:t>To e</w:t>
      </w:r>
      <w:r w:rsidR="00DE0E1E" w:rsidRPr="00B11CA3">
        <w:rPr>
          <w:rFonts w:ascii="Arial" w:hAnsi="Arial" w:cs="Arial"/>
        </w:rPr>
        <w:t xml:space="preserve">nable staff to keep knowledge </w:t>
      </w:r>
      <w:proofErr w:type="gramStart"/>
      <w:r w:rsidR="00DE0E1E" w:rsidRPr="00B11CA3">
        <w:rPr>
          <w:rFonts w:ascii="Arial" w:hAnsi="Arial" w:cs="Arial"/>
        </w:rPr>
        <w:t>up-to-date</w:t>
      </w:r>
      <w:proofErr w:type="gramEnd"/>
      <w:r w:rsidRPr="00B11CA3">
        <w:rPr>
          <w:rFonts w:ascii="Arial" w:hAnsi="Arial" w:cs="Arial"/>
        </w:rPr>
        <w:t>.</w:t>
      </w:r>
    </w:p>
    <w:p w14:paraId="12ADE56A" w14:textId="718E4728" w:rsidR="00DE0E1E" w:rsidRPr="00B11CA3" w:rsidRDefault="00530113" w:rsidP="00DD43D2">
      <w:pPr>
        <w:pStyle w:val="ListParagraph"/>
        <w:rPr>
          <w:rFonts w:ascii="Arial" w:hAnsi="Arial" w:cs="Arial"/>
        </w:rPr>
      </w:pPr>
      <w:r w:rsidRPr="00B11CA3">
        <w:rPr>
          <w:rFonts w:ascii="Arial" w:hAnsi="Arial" w:cs="Arial"/>
        </w:rPr>
        <w:t>To d</w:t>
      </w:r>
      <w:r w:rsidR="00DE0E1E" w:rsidRPr="00B11CA3">
        <w:rPr>
          <w:rFonts w:ascii="Arial" w:hAnsi="Arial" w:cs="Arial"/>
        </w:rPr>
        <w:t>evelop a qualified</w:t>
      </w:r>
      <w:r w:rsidR="004E7D49" w:rsidRPr="00B11CA3">
        <w:rPr>
          <w:rFonts w:ascii="Arial" w:hAnsi="Arial" w:cs="Arial"/>
        </w:rPr>
        <w:t xml:space="preserve">, quality </w:t>
      </w:r>
      <w:r w:rsidR="00DE0E1E" w:rsidRPr="00B11CA3">
        <w:rPr>
          <w:rFonts w:ascii="Arial" w:hAnsi="Arial" w:cs="Arial"/>
        </w:rPr>
        <w:t>workforce</w:t>
      </w:r>
      <w:r w:rsidRPr="00B11CA3">
        <w:rPr>
          <w:rFonts w:ascii="Arial" w:hAnsi="Arial" w:cs="Arial"/>
        </w:rPr>
        <w:t>.</w:t>
      </w:r>
    </w:p>
    <w:p w14:paraId="3446BC92" w14:textId="30B98803" w:rsidR="00DE0E1E" w:rsidRPr="00B11CA3" w:rsidRDefault="00530113" w:rsidP="00DD43D2">
      <w:pPr>
        <w:pStyle w:val="ListParagraph"/>
        <w:rPr>
          <w:rFonts w:ascii="Arial" w:hAnsi="Arial" w:cs="Arial"/>
        </w:rPr>
      </w:pPr>
      <w:r w:rsidRPr="00B11CA3">
        <w:rPr>
          <w:rFonts w:ascii="Arial" w:hAnsi="Arial" w:cs="Arial"/>
        </w:rPr>
        <w:t>To c</w:t>
      </w:r>
      <w:r w:rsidR="00DE0E1E" w:rsidRPr="00B11CA3">
        <w:rPr>
          <w:rFonts w:ascii="Arial" w:hAnsi="Arial" w:cs="Arial"/>
        </w:rPr>
        <w:t>ontinue to improve standards</w:t>
      </w:r>
      <w:r w:rsidR="004E7D49" w:rsidRPr="00B11CA3">
        <w:rPr>
          <w:rFonts w:ascii="Arial" w:hAnsi="Arial" w:cs="Arial"/>
        </w:rPr>
        <w:t xml:space="preserve"> and outcomes for children</w:t>
      </w:r>
      <w:r w:rsidRPr="00B11CA3">
        <w:rPr>
          <w:rFonts w:ascii="Arial" w:hAnsi="Arial" w:cs="Arial"/>
        </w:rPr>
        <w:t>.</w:t>
      </w:r>
    </w:p>
    <w:p w14:paraId="241755EF" w14:textId="5D1A288B" w:rsidR="00DE0E1E" w:rsidRPr="00B11CA3" w:rsidRDefault="00530113" w:rsidP="00DD43D2">
      <w:pPr>
        <w:pStyle w:val="ListParagraph"/>
        <w:rPr>
          <w:rFonts w:ascii="Arial" w:hAnsi="Arial" w:cs="Arial"/>
        </w:rPr>
      </w:pPr>
      <w:r w:rsidRPr="00B11CA3">
        <w:rPr>
          <w:rFonts w:ascii="Arial" w:hAnsi="Arial" w:cs="Arial"/>
        </w:rPr>
        <w:t>To v</w:t>
      </w:r>
      <w:r w:rsidR="00DE0E1E" w:rsidRPr="00B11CA3">
        <w:rPr>
          <w:rFonts w:ascii="Arial" w:hAnsi="Arial" w:cs="Arial"/>
        </w:rPr>
        <w:t>alue practitioners by furthering and sustaining their</w:t>
      </w:r>
      <w:r w:rsidR="004E7D49" w:rsidRPr="00B11CA3">
        <w:rPr>
          <w:rFonts w:ascii="Arial" w:hAnsi="Arial" w:cs="Arial"/>
        </w:rPr>
        <w:t xml:space="preserve"> </w:t>
      </w:r>
      <w:r w:rsidR="00DE0E1E" w:rsidRPr="00B11CA3">
        <w:rPr>
          <w:rFonts w:ascii="Arial" w:hAnsi="Arial" w:cs="Arial"/>
        </w:rPr>
        <w:t>competence and skills</w:t>
      </w:r>
      <w:r w:rsidRPr="00B11CA3">
        <w:rPr>
          <w:rFonts w:ascii="Arial" w:hAnsi="Arial" w:cs="Arial"/>
        </w:rPr>
        <w:t>.</w:t>
      </w:r>
    </w:p>
    <w:p w14:paraId="2E487257" w14:textId="4EBA44A9" w:rsidR="00DE0E1E" w:rsidRPr="00B11CA3" w:rsidRDefault="00530113" w:rsidP="00DD43D2">
      <w:pPr>
        <w:pStyle w:val="ListParagraph"/>
        <w:rPr>
          <w:rFonts w:ascii="Arial" w:hAnsi="Arial" w:cs="Arial"/>
        </w:rPr>
      </w:pPr>
      <w:r w:rsidRPr="00B11CA3">
        <w:rPr>
          <w:rFonts w:ascii="Arial" w:hAnsi="Arial" w:cs="Arial"/>
        </w:rPr>
        <w:t>To i</w:t>
      </w:r>
      <w:r w:rsidR="00DE0E1E" w:rsidRPr="00B11CA3">
        <w:rPr>
          <w:rFonts w:ascii="Arial" w:hAnsi="Arial" w:cs="Arial"/>
        </w:rPr>
        <w:t>mprove recruitment and retention</w:t>
      </w:r>
      <w:r w:rsidRPr="00B11CA3">
        <w:rPr>
          <w:rFonts w:ascii="Arial" w:hAnsi="Arial" w:cs="Arial"/>
        </w:rPr>
        <w:t>.</w:t>
      </w:r>
    </w:p>
    <w:p w14:paraId="2C573625" w14:textId="41E09AB8" w:rsidR="00DE0E1E" w:rsidRPr="00B11CA3" w:rsidRDefault="00530113" w:rsidP="00DD43D2">
      <w:pPr>
        <w:pStyle w:val="ListParagraph"/>
        <w:rPr>
          <w:rFonts w:ascii="Arial" w:hAnsi="Arial" w:cs="Arial"/>
        </w:rPr>
      </w:pPr>
      <w:r w:rsidRPr="00B11CA3">
        <w:rPr>
          <w:rFonts w:ascii="Arial" w:hAnsi="Arial" w:cs="Arial"/>
        </w:rPr>
        <w:t>To e</w:t>
      </w:r>
      <w:r w:rsidR="00DE0E1E" w:rsidRPr="00B11CA3">
        <w:rPr>
          <w:rFonts w:ascii="Arial" w:hAnsi="Arial" w:cs="Arial"/>
        </w:rPr>
        <w:t>nsure the sector meet relevant requirements</w:t>
      </w:r>
      <w:r w:rsidRPr="00B11CA3">
        <w:rPr>
          <w:rFonts w:ascii="Arial" w:hAnsi="Arial" w:cs="Arial"/>
        </w:rPr>
        <w:t>.</w:t>
      </w:r>
    </w:p>
    <w:p w14:paraId="0865D45A" w14:textId="48716C89" w:rsidR="00530113" w:rsidRPr="00B11CA3" w:rsidRDefault="00530113" w:rsidP="00DD43D2">
      <w:pPr>
        <w:pStyle w:val="ListParagraph"/>
        <w:rPr>
          <w:rFonts w:ascii="Arial" w:hAnsi="Arial" w:cs="Arial"/>
        </w:rPr>
      </w:pPr>
      <w:r w:rsidRPr="00B11CA3">
        <w:rPr>
          <w:rFonts w:ascii="Arial" w:hAnsi="Arial" w:cs="Arial"/>
        </w:rPr>
        <w:t>To i</w:t>
      </w:r>
      <w:r w:rsidR="00DE0E1E" w:rsidRPr="00B11CA3">
        <w:rPr>
          <w:rFonts w:ascii="Arial" w:hAnsi="Arial" w:cs="Arial"/>
        </w:rPr>
        <w:t>ncrease knowledge, experience, understanding, improve</w:t>
      </w:r>
      <w:r w:rsidRPr="00B11CA3">
        <w:rPr>
          <w:rFonts w:ascii="Arial" w:hAnsi="Arial" w:cs="Arial"/>
        </w:rPr>
        <w:t xml:space="preserve"> </w:t>
      </w:r>
      <w:r w:rsidR="00DE0E1E" w:rsidRPr="00B11CA3">
        <w:rPr>
          <w:rFonts w:ascii="Arial" w:hAnsi="Arial" w:cs="Arial"/>
        </w:rPr>
        <w:t>performance and contribute to lifelong learning</w:t>
      </w:r>
      <w:r w:rsidRPr="00B11CA3">
        <w:rPr>
          <w:rFonts w:ascii="Arial" w:hAnsi="Arial" w:cs="Arial"/>
        </w:rPr>
        <w:t>.</w:t>
      </w:r>
    </w:p>
    <w:p w14:paraId="1B86195F" w14:textId="3A0033C7" w:rsidR="001276F1" w:rsidRPr="00B11CA3" w:rsidRDefault="00A677AC" w:rsidP="00DD43D2">
      <w:pPr>
        <w:rPr>
          <w:rFonts w:ascii="Arial" w:hAnsi="Arial" w:cs="Arial"/>
        </w:rPr>
      </w:pPr>
      <w:r w:rsidRPr="00B11CA3">
        <w:rPr>
          <w:rFonts w:ascii="Arial" w:hAnsi="Arial" w:cs="Arial"/>
          <w:noProof/>
        </w:rPr>
        <mc:AlternateContent>
          <mc:Choice Requires="wps">
            <w:drawing>
              <wp:anchor distT="0" distB="0" distL="114300" distR="114300" simplePos="0" relativeHeight="251659264" behindDoc="1" locked="0" layoutInCell="1" allowOverlap="1" wp14:anchorId="17D9B2D2" wp14:editId="347F77D3">
                <wp:simplePos x="0" y="0"/>
                <wp:positionH relativeFrom="column">
                  <wp:posOffset>-106792</wp:posOffset>
                </wp:positionH>
                <wp:positionV relativeFrom="paragraph">
                  <wp:posOffset>490855</wp:posOffset>
                </wp:positionV>
                <wp:extent cx="6466840" cy="1062318"/>
                <wp:effectExtent l="0" t="0" r="0" b="5080"/>
                <wp:wrapNone/>
                <wp:docPr id="1" name="Rectangle 1"/>
                <wp:cNvGraphicFramePr/>
                <a:graphic xmlns:a="http://schemas.openxmlformats.org/drawingml/2006/main">
                  <a:graphicData uri="http://schemas.microsoft.com/office/word/2010/wordprocessingShape">
                    <wps:wsp>
                      <wps:cNvSpPr/>
                      <wps:spPr>
                        <a:xfrm>
                          <a:off x="0" y="0"/>
                          <a:ext cx="6466840" cy="1062318"/>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75A8B8" id="Rectangle 1" o:spid="_x0000_s1026" style="position:absolute;margin-left:-8.4pt;margin-top:38.65pt;width:509.2pt;height:8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" fillcolor="#f2f2f2 [3052]" stroked="f" strokeweight="1pt"/>
            </w:pict>
          </mc:Fallback>
        </mc:AlternateContent>
      </w:r>
      <w:r w:rsidR="00A7632F" w:rsidRPr="00B11CA3">
        <w:rPr>
          <w:rFonts w:ascii="Arial" w:hAnsi="Arial" w:cs="Arial"/>
        </w:rPr>
        <w:t xml:space="preserve">The </w:t>
      </w:r>
      <w:r w:rsidR="001276F1" w:rsidRPr="00B11CA3">
        <w:rPr>
          <w:rFonts w:ascii="Arial" w:hAnsi="Arial" w:cs="Arial"/>
        </w:rPr>
        <w:t xml:space="preserve">New Statutory Framework for the </w:t>
      </w:r>
      <w:r w:rsidR="00A7632F" w:rsidRPr="00B11CA3">
        <w:rPr>
          <w:rFonts w:ascii="Arial" w:hAnsi="Arial" w:cs="Arial"/>
        </w:rPr>
        <w:t>E</w:t>
      </w:r>
      <w:r w:rsidR="001276F1" w:rsidRPr="00B11CA3">
        <w:rPr>
          <w:rFonts w:ascii="Arial" w:hAnsi="Arial" w:cs="Arial"/>
        </w:rPr>
        <w:t xml:space="preserve">arly </w:t>
      </w:r>
      <w:r w:rsidR="00A7632F" w:rsidRPr="00B11CA3">
        <w:rPr>
          <w:rFonts w:ascii="Arial" w:hAnsi="Arial" w:cs="Arial"/>
        </w:rPr>
        <w:t>Y</w:t>
      </w:r>
      <w:r w:rsidR="001276F1" w:rsidRPr="00B11CA3">
        <w:rPr>
          <w:rFonts w:ascii="Arial" w:hAnsi="Arial" w:cs="Arial"/>
        </w:rPr>
        <w:t>ear</w:t>
      </w:r>
      <w:r w:rsidR="00A7632F" w:rsidRPr="00B11CA3">
        <w:rPr>
          <w:rFonts w:ascii="Arial" w:hAnsi="Arial" w:cs="Arial"/>
        </w:rPr>
        <w:t>s</w:t>
      </w:r>
      <w:r w:rsidR="001276F1" w:rsidRPr="00B11CA3">
        <w:rPr>
          <w:rFonts w:ascii="Arial" w:hAnsi="Arial" w:cs="Arial"/>
        </w:rPr>
        <w:t xml:space="preserve"> </w:t>
      </w:r>
      <w:r w:rsidR="00A7632F" w:rsidRPr="00B11CA3">
        <w:rPr>
          <w:rFonts w:ascii="Arial" w:hAnsi="Arial" w:cs="Arial"/>
        </w:rPr>
        <w:t>F</w:t>
      </w:r>
      <w:r w:rsidR="001276F1" w:rsidRPr="00B11CA3">
        <w:rPr>
          <w:rFonts w:ascii="Arial" w:hAnsi="Arial" w:cs="Arial"/>
        </w:rPr>
        <w:t xml:space="preserve">oundation </w:t>
      </w:r>
      <w:r w:rsidR="00A7632F" w:rsidRPr="00B11CA3">
        <w:rPr>
          <w:rFonts w:ascii="Arial" w:hAnsi="Arial" w:cs="Arial"/>
        </w:rPr>
        <w:t>S</w:t>
      </w:r>
      <w:r w:rsidR="001276F1" w:rsidRPr="00B11CA3">
        <w:rPr>
          <w:rFonts w:ascii="Arial" w:hAnsi="Arial" w:cs="Arial"/>
        </w:rPr>
        <w:t xml:space="preserve">tage </w:t>
      </w:r>
      <w:r w:rsidR="00A7632F" w:rsidRPr="00B11CA3">
        <w:rPr>
          <w:rFonts w:ascii="Arial" w:hAnsi="Arial" w:cs="Arial"/>
        </w:rPr>
        <w:t>(from 1</w:t>
      </w:r>
      <w:r w:rsidR="00A7632F" w:rsidRPr="00B11CA3">
        <w:rPr>
          <w:rFonts w:ascii="Arial" w:hAnsi="Arial" w:cs="Arial"/>
          <w:vertAlign w:val="superscript"/>
        </w:rPr>
        <w:t>st</w:t>
      </w:r>
      <w:r w:rsidR="00A7632F" w:rsidRPr="00B11CA3">
        <w:rPr>
          <w:rFonts w:ascii="Arial" w:hAnsi="Arial" w:cs="Arial"/>
        </w:rPr>
        <w:t xml:space="preserve"> September 2021) clearly prioritises staff training and support as it states:</w:t>
      </w:r>
    </w:p>
    <w:p w14:paraId="69653B24" w14:textId="5F78D7EB" w:rsidR="00530113" w:rsidRPr="00B11CA3" w:rsidRDefault="001276F1" w:rsidP="00DD43D2">
      <w:pPr>
        <w:rPr>
          <w:rFonts w:ascii="Arial" w:hAnsi="Arial" w:cs="Arial"/>
        </w:rPr>
      </w:pPr>
      <w:r w:rsidRPr="00B11CA3">
        <w:rPr>
          <w:rFonts w:ascii="Arial" w:hAnsi="Arial" w:cs="Arial"/>
        </w:rPr>
        <w:t xml:space="preserve">Providers must support staff to undertake appropriate training and professional development opportunities to ensure they offer quality learning and development experiences for children that continually improves. </w:t>
      </w:r>
    </w:p>
    <w:p w14:paraId="3ECACE04" w14:textId="5C8EB291" w:rsidR="001276F1" w:rsidRPr="00B11CA3" w:rsidRDefault="00EC19CB" w:rsidP="00DD43D2">
      <w:pPr>
        <w:jc w:val="right"/>
        <w:rPr>
          <w:rStyle w:val="SubtleEmphasis"/>
          <w:rFonts w:ascii="Arial" w:hAnsi="Arial" w:cs="Arial"/>
        </w:rPr>
      </w:pPr>
      <w:r w:rsidRPr="00B11CA3">
        <w:rPr>
          <w:rStyle w:val="SubtleEmphasis"/>
          <w:rFonts w:ascii="Arial" w:hAnsi="Arial" w:cs="Arial"/>
        </w:rPr>
        <w:t xml:space="preserve">Staff Qualifications, training, </w:t>
      </w:r>
      <w:proofErr w:type="gramStart"/>
      <w:r w:rsidRPr="00B11CA3">
        <w:rPr>
          <w:rStyle w:val="SubtleEmphasis"/>
          <w:rFonts w:ascii="Arial" w:hAnsi="Arial" w:cs="Arial"/>
        </w:rPr>
        <w:t>support</w:t>
      </w:r>
      <w:proofErr w:type="gramEnd"/>
      <w:r w:rsidRPr="00B11CA3">
        <w:rPr>
          <w:rStyle w:val="SubtleEmphasis"/>
          <w:rFonts w:ascii="Arial" w:hAnsi="Arial" w:cs="Arial"/>
        </w:rPr>
        <w:t xml:space="preserve"> and skills (page 26) Section 3.21 </w:t>
      </w:r>
    </w:p>
    <w:p w14:paraId="04C6BE4A" w14:textId="77777777" w:rsidR="00DD43D2" w:rsidRPr="00B11CA3" w:rsidRDefault="00DD43D2" w:rsidP="00DD43D2">
      <w:pPr>
        <w:pStyle w:val="Default"/>
      </w:pPr>
    </w:p>
    <w:p w14:paraId="24C971AA" w14:textId="5794DBF2" w:rsidR="001276F1" w:rsidRPr="00B11CA3" w:rsidRDefault="001276F1" w:rsidP="00DD43D2">
      <w:pPr>
        <w:rPr>
          <w:rFonts w:ascii="Arial" w:hAnsi="Arial" w:cs="Arial"/>
        </w:rPr>
      </w:pPr>
      <w:r w:rsidRPr="00B11CA3">
        <w:rPr>
          <w:rFonts w:ascii="Arial" w:hAnsi="Arial" w:cs="Arial"/>
        </w:rPr>
        <w:t xml:space="preserve">Supervision should provide opportunities for staff to: </w:t>
      </w:r>
    </w:p>
    <w:p w14:paraId="5F1A54E8" w14:textId="01931C3F" w:rsidR="001276F1" w:rsidRPr="00B11CA3" w:rsidRDefault="00A677AC" w:rsidP="00DD43D2">
      <w:pPr>
        <w:pStyle w:val="ListParagraph"/>
        <w:rPr>
          <w:rFonts w:ascii="Arial" w:hAnsi="Arial" w:cs="Arial"/>
        </w:rPr>
      </w:pPr>
      <w:r w:rsidRPr="00B11CA3">
        <w:rPr>
          <w:rFonts w:ascii="Arial" w:hAnsi="Arial" w:cs="Arial"/>
        </w:rPr>
        <w:t>D</w:t>
      </w:r>
      <w:r w:rsidR="001276F1" w:rsidRPr="00B11CA3">
        <w:rPr>
          <w:rFonts w:ascii="Arial" w:hAnsi="Arial" w:cs="Arial"/>
        </w:rPr>
        <w:t>iscuss any issues – particularly concerning children’s development or well-being, including child protection concerns</w:t>
      </w:r>
      <w:r w:rsidRPr="00B11CA3">
        <w:rPr>
          <w:rFonts w:ascii="Arial" w:hAnsi="Arial" w:cs="Arial"/>
        </w:rPr>
        <w:t>.</w:t>
      </w:r>
    </w:p>
    <w:p w14:paraId="1038336F" w14:textId="05881C02" w:rsidR="001276F1" w:rsidRPr="00B11CA3" w:rsidRDefault="00A677AC" w:rsidP="00DD43D2">
      <w:pPr>
        <w:pStyle w:val="ListParagraph"/>
        <w:rPr>
          <w:rFonts w:ascii="Arial" w:hAnsi="Arial" w:cs="Arial"/>
        </w:rPr>
      </w:pPr>
      <w:r w:rsidRPr="00B11CA3">
        <w:rPr>
          <w:rFonts w:ascii="Arial" w:hAnsi="Arial" w:cs="Arial"/>
        </w:rPr>
        <w:t>I</w:t>
      </w:r>
      <w:r w:rsidR="001276F1" w:rsidRPr="00B11CA3">
        <w:rPr>
          <w:rFonts w:ascii="Arial" w:hAnsi="Arial" w:cs="Arial"/>
        </w:rPr>
        <w:t>dentify solutions to address issues as they arise</w:t>
      </w:r>
      <w:r w:rsidRPr="00B11CA3">
        <w:rPr>
          <w:rFonts w:ascii="Arial" w:hAnsi="Arial" w:cs="Arial"/>
        </w:rPr>
        <w:t>.</w:t>
      </w:r>
    </w:p>
    <w:p w14:paraId="3210276B" w14:textId="51A72755" w:rsidR="00DD43D2" w:rsidRPr="00B11CA3" w:rsidRDefault="00A677AC" w:rsidP="00DD43D2">
      <w:pPr>
        <w:pStyle w:val="ListParagraph"/>
        <w:rPr>
          <w:rFonts w:ascii="Arial" w:hAnsi="Arial" w:cs="Arial"/>
        </w:rPr>
      </w:pPr>
      <w:r w:rsidRPr="00B11CA3">
        <w:rPr>
          <w:rFonts w:ascii="Arial" w:hAnsi="Arial" w:cs="Arial"/>
        </w:rPr>
        <w:t>R</w:t>
      </w:r>
      <w:r w:rsidR="001276F1" w:rsidRPr="00B11CA3">
        <w:rPr>
          <w:rFonts w:ascii="Arial" w:hAnsi="Arial" w:cs="Arial"/>
        </w:rPr>
        <w:t>eceive coaching to improve their personal effectiveness</w:t>
      </w:r>
      <w:r w:rsidRPr="00B11CA3">
        <w:rPr>
          <w:rFonts w:ascii="Arial" w:hAnsi="Arial" w:cs="Arial"/>
        </w:rPr>
        <w:t>.</w:t>
      </w:r>
      <w:r w:rsidR="001276F1" w:rsidRPr="00B11CA3">
        <w:rPr>
          <w:rFonts w:ascii="Arial" w:hAnsi="Arial" w:cs="Arial"/>
        </w:rPr>
        <w:t xml:space="preserve"> </w:t>
      </w:r>
    </w:p>
    <w:p w14:paraId="5975CBE2" w14:textId="32960DBF" w:rsidR="00F9392B" w:rsidRPr="00B11CA3" w:rsidRDefault="00DD43D2" w:rsidP="00DD43D2">
      <w:pPr>
        <w:pStyle w:val="ListParagraph"/>
        <w:rPr>
          <w:rFonts w:ascii="Arial" w:hAnsi="Arial" w:cs="Arial"/>
          <w:i/>
          <w:iCs/>
        </w:rPr>
      </w:pPr>
      <w:r w:rsidRPr="00B11CA3">
        <w:rPr>
          <w:rFonts w:ascii="Arial" w:hAnsi="Arial" w:cs="Arial"/>
          <w:i/>
          <w:iCs/>
        </w:rPr>
        <w:t xml:space="preserve">See </w:t>
      </w:r>
      <w:r w:rsidR="00EC19CB" w:rsidRPr="00B11CA3">
        <w:rPr>
          <w:rFonts w:ascii="Arial" w:hAnsi="Arial" w:cs="Arial"/>
          <w:i/>
          <w:iCs/>
        </w:rPr>
        <w:t>section 3.23</w:t>
      </w:r>
    </w:p>
    <w:p w14:paraId="204B9004" w14:textId="77777777" w:rsidR="00530113" w:rsidRPr="00B11CA3" w:rsidRDefault="00530113" w:rsidP="00DD43D2">
      <w:pPr>
        <w:rPr>
          <w:rFonts w:ascii="Arial" w:hAnsi="Arial" w:cs="Arial"/>
        </w:rPr>
      </w:pPr>
    </w:p>
    <w:p w14:paraId="7D83D889" w14:textId="77777777" w:rsidR="00530113" w:rsidRPr="00B11CA3" w:rsidRDefault="00530113" w:rsidP="00DD43D2">
      <w:pPr>
        <w:rPr>
          <w:rFonts w:ascii="Arial" w:hAnsi="Arial" w:cs="Arial"/>
        </w:rPr>
      </w:pPr>
      <w:r w:rsidRPr="00B11CA3">
        <w:rPr>
          <w:rFonts w:ascii="Arial" w:hAnsi="Arial" w:cs="Arial"/>
        </w:rPr>
        <w:br w:type="page"/>
      </w:r>
    </w:p>
    <w:p w14:paraId="67923EE9" w14:textId="0DE0A0C2" w:rsidR="00A7632F" w:rsidRPr="00B11CA3" w:rsidRDefault="00F9392B" w:rsidP="00DD43D2">
      <w:pPr>
        <w:pStyle w:val="Heading1"/>
        <w:rPr>
          <w:rFonts w:ascii="Arial" w:hAnsi="Arial" w:cs="Arial"/>
        </w:rPr>
      </w:pPr>
      <w:r w:rsidRPr="00B11CA3">
        <w:rPr>
          <w:rFonts w:ascii="Arial" w:hAnsi="Arial" w:cs="Arial"/>
        </w:rPr>
        <w:lastRenderedPageBreak/>
        <w:t>Reflective Questions to ensure impact from your investment in CPD</w:t>
      </w:r>
    </w:p>
    <w:p w14:paraId="2296D5C4" w14:textId="29A31E0C" w:rsidR="00A7632F" w:rsidRPr="00B11CA3" w:rsidRDefault="00A7632F" w:rsidP="00DD43D2">
      <w:pPr>
        <w:rPr>
          <w:rFonts w:ascii="Arial" w:hAnsi="Arial" w:cs="Arial"/>
        </w:rPr>
      </w:pPr>
      <w:r w:rsidRPr="00B11CA3">
        <w:rPr>
          <w:rFonts w:ascii="Arial" w:hAnsi="Arial" w:cs="Arial"/>
        </w:rPr>
        <w:t>As you have shown such great commitment to setting and individual development through your attendance at CPD, we have developed the following reflective questions which can support you to maximise the impact of this investment:</w:t>
      </w:r>
    </w:p>
    <w:p w14:paraId="0572BCB6" w14:textId="10E26DA1" w:rsidR="00A7632F" w:rsidRPr="00B11CA3" w:rsidRDefault="00A7632F" w:rsidP="00DD43D2">
      <w:pPr>
        <w:pStyle w:val="ListParagraph"/>
        <w:rPr>
          <w:rFonts w:ascii="Arial" w:hAnsi="Arial" w:cs="Arial"/>
        </w:rPr>
      </w:pPr>
      <w:r w:rsidRPr="00B11CA3">
        <w:rPr>
          <w:rFonts w:ascii="Arial" w:hAnsi="Arial" w:cs="Arial"/>
        </w:rPr>
        <w:t>Ensure the CPD you/your team attend is linked to your setting priorities or supporting individual development and that these priorities are understood by the person attending.</w:t>
      </w:r>
    </w:p>
    <w:p w14:paraId="1DBE4419" w14:textId="5E41A22A" w:rsidR="00A7632F" w:rsidRPr="00B11CA3" w:rsidRDefault="00A7632F" w:rsidP="00DD43D2">
      <w:pPr>
        <w:pStyle w:val="ListParagraph"/>
        <w:rPr>
          <w:rFonts w:ascii="Arial" w:hAnsi="Arial" w:cs="Arial"/>
        </w:rPr>
      </w:pPr>
      <w:r w:rsidRPr="00B11CA3">
        <w:rPr>
          <w:rFonts w:ascii="Arial" w:hAnsi="Arial" w:cs="Arial"/>
        </w:rPr>
        <w:t xml:space="preserve">Identify a suitable team member to attend; someone who </w:t>
      </w:r>
      <w:proofErr w:type="gramStart"/>
      <w:r w:rsidRPr="00B11CA3">
        <w:rPr>
          <w:rFonts w:ascii="Arial" w:hAnsi="Arial" w:cs="Arial"/>
        </w:rPr>
        <w:t>is able to</w:t>
      </w:r>
      <w:proofErr w:type="gramEnd"/>
      <w:r w:rsidRPr="00B11CA3">
        <w:rPr>
          <w:rFonts w:ascii="Arial" w:hAnsi="Arial" w:cs="Arial"/>
        </w:rPr>
        <w:t xml:space="preserve"> disseminate key messages wider or whos</w:t>
      </w:r>
      <w:r w:rsidR="00A677AC" w:rsidRPr="00B11CA3">
        <w:rPr>
          <w:rFonts w:ascii="Arial" w:hAnsi="Arial" w:cs="Arial"/>
        </w:rPr>
        <w:t>e</w:t>
      </w:r>
      <w:r w:rsidRPr="00B11CA3">
        <w:rPr>
          <w:rFonts w:ascii="Arial" w:hAnsi="Arial" w:cs="Arial"/>
        </w:rPr>
        <w:t xml:space="preserve"> practice will benefit from attending the training.</w:t>
      </w:r>
    </w:p>
    <w:p w14:paraId="27472C7B" w14:textId="16F7143B" w:rsidR="00A7632F" w:rsidRPr="00B11CA3" w:rsidRDefault="00A7632F" w:rsidP="00DD43D2">
      <w:pPr>
        <w:pStyle w:val="ListParagraph"/>
        <w:rPr>
          <w:rFonts w:ascii="Arial" w:hAnsi="Arial" w:cs="Arial"/>
        </w:rPr>
      </w:pPr>
      <w:r w:rsidRPr="00B11CA3">
        <w:rPr>
          <w:rFonts w:ascii="Arial" w:hAnsi="Arial" w:cs="Arial"/>
        </w:rPr>
        <w:t>Ensure any pre course tasks (such as viewing recorded links) are shared with and undertaken by the team member attending</w:t>
      </w:r>
      <w:r w:rsidR="00A677AC" w:rsidRPr="00B11CA3">
        <w:rPr>
          <w:rFonts w:ascii="Arial" w:hAnsi="Arial" w:cs="Arial"/>
        </w:rPr>
        <w:t>,</w:t>
      </w:r>
      <w:r w:rsidR="00F9392B" w:rsidRPr="00B11CA3">
        <w:rPr>
          <w:rFonts w:ascii="Arial" w:hAnsi="Arial" w:cs="Arial"/>
        </w:rPr>
        <w:t xml:space="preserve"> allowing time for them to do this</w:t>
      </w:r>
      <w:r w:rsidRPr="00B11CA3">
        <w:rPr>
          <w:rFonts w:ascii="Arial" w:hAnsi="Arial" w:cs="Arial"/>
        </w:rPr>
        <w:t>.</w:t>
      </w:r>
    </w:p>
    <w:p w14:paraId="70822367" w14:textId="556ADF2B" w:rsidR="00A7632F" w:rsidRPr="00B11CA3" w:rsidRDefault="00A7632F" w:rsidP="00DD43D2">
      <w:pPr>
        <w:pStyle w:val="ListParagraph"/>
        <w:rPr>
          <w:rFonts w:ascii="Arial" w:hAnsi="Arial" w:cs="Arial"/>
        </w:rPr>
      </w:pPr>
      <w:r w:rsidRPr="00B11CA3">
        <w:rPr>
          <w:rFonts w:ascii="Arial" w:hAnsi="Arial" w:cs="Arial"/>
        </w:rPr>
        <w:t xml:space="preserve">Share any questions around the topic from your team with the person attending so these </w:t>
      </w:r>
      <w:r w:rsidR="00A677AC" w:rsidRPr="00B11CA3">
        <w:rPr>
          <w:rFonts w:ascii="Arial" w:hAnsi="Arial" w:cs="Arial"/>
        </w:rPr>
        <w:t>may</w:t>
      </w:r>
      <w:r w:rsidRPr="00B11CA3">
        <w:rPr>
          <w:rFonts w:ascii="Arial" w:hAnsi="Arial" w:cs="Arial"/>
        </w:rPr>
        <w:t xml:space="preserve"> be asked during the session.</w:t>
      </w:r>
    </w:p>
    <w:p w14:paraId="4B951383" w14:textId="46B2F8D3" w:rsidR="00A7632F" w:rsidRPr="00B11CA3" w:rsidRDefault="00A7632F" w:rsidP="00DD43D2">
      <w:pPr>
        <w:pStyle w:val="ListParagraph"/>
        <w:rPr>
          <w:rFonts w:ascii="Arial" w:hAnsi="Arial" w:cs="Arial"/>
        </w:rPr>
      </w:pPr>
      <w:r w:rsidRPr="00B11CA3">
        <w:rPr>
          <w:rFonts w:ascii="Arial" w:hAnsi="Arial" w:cs="Arial"/>
        </w:rPr>
        <w:t>Be clear about expectations on return to the setting</w:t>
      </w:r>
      <w:r w:rsidR="00EC19CB" w:rsidRPr="00B11CA3">
        <w:rPr>
          <w:rFonts w:ascii="Arial" w:hAnsi="Arial" w:cs="Arial"/>
        </w:rPr>
        <w:t xml:space="preserve"> – identifying next steps and actions.</w:t>
      </w:r>
    </w:p>
    <w:p w14:paraId="311A746A" w14:textId="2581658B" w:rsidR="00A7632F" w:rsidRPr="00B11CA3" w:rsidRDefault="00A7632F" w:rsidP="00DD43D2">
      <w:pPr>
        <w:pStyle w:val="ListParagraph"/>
        <w:rPr>
          <w:rFonts w:ascii="Arial" w:hAnsi="Arial" w:cs="Arial"/>
        </w:rPr>
      </w:pPr>
      <w:r w:rsidRPr="00B11CA3">
        <w:rPr>
          <w:rFonts w:ascii="Arial" w:hAnsi="Arial" w:cs="Arial"/>
        </w:rPr>
        <w:t>Will the person feedback key messages during team meeting</w:t>
      </w:r>
      <w:r w:rsidR="00A677AC" w:rsidRPr="00B11CA3">
        <w:rPr>
          <w:rFonts w:ascii="Arial" w:hAnsi="Arial" w:cs="Arial"/>
        </w:rPr>
        <w:t>?</w:t>
      </w:r>
      <w:r w:rsidRPr="00B11CA3">
        <w:rPr>
          <w:rFonts w:ascii="Arial" w:hAnsi="Arial" w:cs="Arial"/>
        </w:rPr>
        <w:t xml:space="preserve"> – </w:t>
      </w:r>
      <w:r w:rsidR="00A677AC" w:rsidRPr="00B11CA3">
        <w:rPr>
          <w:rFonts w:ascii="Arial" w:hAnsi="Arial" w:cs="Arial"/>
        </w:rPr>
        <w:t>S</w:t>
      </w:r>
      <w:r w:rsidRPr="00B11CA3">
        <w:rPr>
          <w:rFonts w:ascii="Arial" w:hAnsi="Arial" w:cs="Arial"/>
        </w:rPr>
        <w:t>et date for this</w:t>
      </w:r>
      <w:r w:rsidR="00A677AC" w:rsidRPr="00B11CA3">
        <w:rPr>
          <w:rFonts w:ascii="Arial" w:hAnsi="Arial" w:cs="Arial"/>
        </w:rPr>
        <w:t>.</w:t>
      </w:r>
    </w:p>
    <w:p w14:paraId="5EF0C898" w14:textId="77777777" w:rsidR="00A7632F" w:rsidRPr="00B11CA3" w:rsidRDefault="00A7632F" w:rsidP="00DD43D2">
      <w:pPr>
        <w:pStyle w:val="ListParagraph"/>
        <w:rPr>
          <w:rFonts w:ascii="Arial" w:hAnsi="Arial" w:cs="Arial"/>
        </w:rPr>
      </w:pPr>
      <w:r w:rsidRPr="00B11CA3">
        <w:rPr>
          <w:rFonts w:ascii="Arial" w:hAnsi="Arial" w:cs="Arial"/>
        </w:rPr>
        <w:t>Potential actions for themselves or the team identified and shared for discussion with manager following the session.</w:t>
      </w:r>
    </w:p>
    <w:p w14:paraId="564C5100" w14:textId="5994768E" w:rsidR="00A7632F" w:rsidRPr="00B11CA3" w:rsidRDefault="00A7632F" w:rsidP="00DD43D2">
      <w:pPr>
        <w:pStyle w:val="ListParagraph"/>
        <w:rPr>
          <w:rFonts w:ascii="Arial" w:hAnsi="Arial" w:cs="Arial"/>
        </w:rPr>
      </w:pPr>
      <w:r w:rsidRPr="00B11CA3">
        <w:rPr>
          <w:rFonts w:ascii="Arial" w:hAnsi="Arial" w:cs="Arial"/>
        </w:rPr>
        <w:t>Identify key resources and signpost appropriately to these</w:t>
      </w:r>
      <w:r w:rsidR="00867C23" w:rsidRPr="00B11CA3">
        <w:rPr>
          <w:rFonts w:ascii="Arial" w:hAnsi="Arial" w:cs="Arial"/>
        </w:rPr>
        <w:t>.</w:t>
      </w:r>
    </w:p>
    <w:p w14:paraId="48CC486A" w14:textId="2C5207F3" w:rsidR="00A7632F" w:rsidRPr="00B11CA3" w:rsidRDefault="00A7632F" w:rsidP="00DD43D2">
      <w:pPr>
        <w:pStyle w:val="ListParagraph"/>
        <w:rPr>
          <w:rFonts w:ascii="Arial" w:hAnsi="Arial" w:cs="Arial"/>
        </w:rPr>
      </w:pPr>
      <w:r w:rsidRPr="00B11CA3">
        <w:rPr>
          <w:rFonts w:ascii="Arial" w:hAnsi="Arial" w:cs="Arial"/>
        </w:rPr>
        <w:t xml:space="preserve">Identify any further developments needed (setting wide or individually) following the feedback to embed the practice </w:t>
      </w:r>
      <w:proofErr w:type="gramStart"/>
      <w:r w:rsidRPr="00B11CA3">
        <w:rPr>
          <w:rFonts w:ascii="Arial" w:hAnsi="Arial" w:cs="Arial"/>
        </w:rPr>
        <w:t>e</w:t>
      </w:r>
      <w:r w:rsidR="00A677AC" w:rsidRPr="00B11CA3">
        <w:rPr>
          <w:rFonts w:ascii="Arial" w:hAnsi="Arial" w:cs="Arial"/>
        </w:rPr>
        <w:t>.</w:t>
      </w:r>
      <w:r w:rsidRPr="00B11CA3">
        <w:rPr>
          <w:rFonts w:ascii="Arial" w:hAnsi="Arial" w:cs="Arial"/>
        </w:rPr>
        <w:t>g</w:t>
      </w:r>
      <w:r w:rsidR="00A677AC" w:rsidRPr="00B11CA3">
        <w:rPr>
          <w:rFonts w:ascii="Arial" w:hAnsi="Arial" w:cs="Arial"/>
        </w:rPr>
        <w:t>.</w:t>
      </w:r>
      <w:proofErr w:type="gramEnd"/>
      <w:r w:rsidRPr="00B11CA3">
        <w:rPr>
          <w:rFonts w:ascii="Arial" w:hAnsi="Arial" w:cs="Arial"/>
        </w:rPr>
        <w:t xml:space="preserve"> shadowing good practice, attending further </w:t>
      </w:r>
      <w:r w:rsidR="00A677AC" w:rsidRPr="00B11CA3">
        <w:rPr>
          <w:rFonts w:ascii="Arial" w:hAnsi="Arial" w:cs="Arial"/>
        </w:rPr>
        <w:t>CPD</w:t>
      </w:r>
      <w:r w:rsidRPr="00B11CA3">
        <w:rPr>
          <w:rFonts w:ascii="Arial" w:hAnsi="Arial" w:cs="Arial"/>
        </w:rPr>
        <w:t xml:space="preserve">, linking with </w:t>
      </w:r>
      <w:r w:rsidR="00A677AC" w:rsidRPr="00B11CA3">
        <w:rPr>
          <w:rFonts w:ascii="Arial" w:hAnsi="Arial" w:cs="Arial"/>
        </w:rPr>
        <w:t xml:space="preserve">Bolton </w:t>
      </w:r>
      <w:r w:rsidRPr="00B11CA3">
        <w:rPr>
          <w:rFonts w:ascii="Arial" w:hAnsi="Arial" w:cs="Arial"/>
        </w:rPr>
        <w:t>Start Well consultancy.</w:t>
      </w:r>
    </w:p>
    <w:p w14:paraId="764D5B74" w14:textId="5E081182" w:rsidR="00A677AC" w:rsidRPr="00B11CA3" w:rsidRDefault="00F9392B" w:rsidP="00DD43D2">
      <w:pPr>
        <w:pStyle w:val="ListParagraph"/>
        <w:rPr>
          <w:rFonts w:ascii="Arial" w:hAnsi="Arial" w:cs="Arial"/>
        </w:rPr>
      </w:pPr>
      <w:r w:rsidRPr="00B11CA3">
        <w:rPr>
          <w:rFonts w:ascii="Arial" w:hAnsi="Arial" w:cs="Arial"/>
        </w:rPr>
        <w:t xml:space="preserve">Consider how you </w:t>
      </w:r>
      <w:r w:rsidR="00EC19CB" w:rsidRPr="00B11CA3">
        <w:rPr>
          <w:rFonts w:ascii="Arial" w:hAnsi="Arial" w:cs="Arial"/>
        </w:rPr>
        <w:t xml:space="preserve">will monitor impact: </w:t>
      </w:r>
      <w:r w:rsidR="00A677AC" w:rsidRPr="00B11CA3">
        <w:rPr>
          <w:rFonts w:ascii="Arial" w:hAnsi="Arial" w:cs="Arial"/>
        </w:rPr>
        <w:t>W</w:t>
      </w:r>
      <w:r w:rsidR="00EC19CB" w:rsidRPr="00B11CA3">
        <w:rPr>
          <w:rFonts w:ascii="Arial" w:hAnsi="Arial" w:cs="Arial"/>
        </w:rPr>
        <w:t>hat will this look like? How will you see it in practice? How will it impact on learning and development outcomes</w:t>
      </w:r>
      <w:r w:rsidR="004E7D49" w:rsidRPr="00B11CA3">
        <w:rPr>
          <w:rFonts w:ascii="Arial" w:hAnsi="Arial" w:cs="Arial"/>
        </w:rPr>
        <w:t>?</w:t>
      </w:r>
    </w:p>
    <w:p w14:paraId="134512B4" w14:textId="77777777" w:rsidR="00A677AC" w:rsidRPr="00B11CA3" w:rsidRDefault="00A677AC" w:rsidP="00A677AC">
      <w:pPr>
        <w:pStyle w:val="ListParagraph"/>
        <w:numPr>
          <w:ilvl w:val="0"/>
          <w:numId w:val="0"/>
        </w:numPr>
        <w:ind w:left="720"/>
        <w:rPr>
          <w:rFonts w:ascii="Arial" w:hAnsi="Arial" w:cs="Arial"/>
        </w:rPr>
      </w:pPr>
    </w:p>
    <w:p w14:paraId="470C9381" w14:textId="656F34E6" w:rsidR="00DD43D2" w:rsidRPr="00B11CA3" w:rsidRDefault="00DD43D2" w:rsidP="00DD43D2">
      <w:pPr>
        <w:pStyle w:val="Heading2"/>
        <w:rPr>
          <w:rFonts w:ascii="Arial" w:hAnsi="Arial" w:cs="Arial"/>
        </w:rPr>
      </w:pPr>
      <w:r w:rsidRPr="00B11CA3">
        <w:rPr>
          <w:rFonts w:ascii="Arial" w:hAnsi="Arial" w:cs="Arial"/>
        </w:rPr>
        <w:t>Sharing your experience wider:</w:t>
      </w:r>
    </w:p>
    <w:p w14:paraId="6977ABE7" w14:textId="183D58A6" w:rsidR="00A677AC" w:rsidRPr="00B11CA3" w:rsidRDefault="00A7632F" w:rsidP="00DD43D2">
      <w:pPr>
        <w:rPr>
          <w:rFonts w:ascii="Arial" w:hAnsi="Arial" w:cs="Arial"/>
        </w:rPr>
      </w:pPr>
      <w:r w:rsidRPr="00B11CA3">
        <w:rPr>
          <w:rFonts w:ascii="Arial" w:hAnsi="Arial" w:cs="Arial"/>
        </w:rPr>
        <w:t xml:space="preserve">We are aware that </w:t>
      </w:r>
      <w:r w:rsidR="00F9392B" w:rsidRPr="00B11CA3">
        <w:rPr>
          <w:rFonts w:ascii="Arial" w:hAnsi="Arial" w:cs="Arial"/>
        </w:rPr>
        <w:t>many</w:t>
      </w:r>
      <w:r w:rsidRPr="00B11CA3">
        <w:rPr>
          <w:rFonts w:ascii="Arial" w:hAnsi="Arial" w:cs="Arial"/>
        </w:rPr>
        <w:t xml:space="preserve"> of you have </w:t>
      </w:r>
      <w:r w:rsidR="00A677AC" w:rsidRPr="00B11CA3">
        <w:rPr>
          <w:rFonts w:ascii="Arial" w:hAnsi="Arial" w:cs="Arial"/>
        </w:rPr>
        <w:t xml:space="preserve">already </w:t>
      </w:r>
      <w:r w:rsidRPr="00B11CA3">
        <w:rPr>
          <w:rFonts w:ascii="Arial" w:hAnsi="Arial" w:cs="Arial"/>
        </w:rPr>
        <w:t xml:space="preserve">embedded a cycle of reflection and use various methods through supervision and feedback to support this. </w:t>
      </w:r>
    </w:p>
    <w:p w14:paraId="7471D6E8" w14:textId="22C35A18" w:rsidR="00233437" w:rsidRPr="00B11CA3" w:rsidRDefault="00867C23" w:rsidP="00DD43D2">
      <w:pPr>
        <w:rPr>
          <w:rFonts w:ascii="Arial" w:hAnsi="Arial" w:cs="Arial"/>
          <w:b/>
          <w:bCs/>
        </w:rPr>
      </w:pPr>
      <w:r w:rsidRPr="00B11CA3">
        <w:rPr>
          <w:rFonts w:ascii="Arial" w:hAnsi="Arial" w:cs="Arial"/>
        </w:rPr>
        <w:t>I</w:t>
      </w:r>
      <w:r w:rsidR="00A7632F" w:rsidRPr="00B11CA3">
        <w:rPr>
          <w:rFonts w:ascii="Arial" w:hAnsi="Arial" w:cs="Arial"/>
        </w:rPr>
        <w:t xml:space="preserve">f you would be willing to share </w:t>
      </w:r>
      <w:r w:rsidR="00D12613" w:rsidRPr="00B11CA3">
        <w:rPr>
          <w:rFonts w:ascii="Arial" w:hAnsi="Arial" w:cs="Arial"/>
        </w:rPr>
        <w:t xml:space="preserve">your experience of embedding CPD into practice </w:t>
      </w:r>
      <w:r w:rsidR="00D05DD7" w:rsidRPr="00B11CA3">
        <w:rPr>
          <w:rFonts w:ascii="Arial" w:hAnsi="Arial" w:cs="Arial"/>
        </w:rPr>
        <w:t>wider,</w:t>
      </w:r>
      <w:r w:rsidR="00A7632F" w:rsidRPr="00B11CA3">
        <w:rPr>
          <w:rFonts w:ascii="Arial" w:hAnsi="Arial" w:cs="Arial"/>
        </w:rPr>
        <w:t xml:space="preserve"> </w:t>
      </w:r>
      <w:r w:rsidR="00D12613" w:rsidRPr="00B11CA3">
        <w:rPr>
          <w:rFonts w:ascii="Arial" w:hAnsi="Arial" w:cs="Arial"/>
        </w:rPr>
        <w:t xml:space="preserve">we would value supporting others to learn from this. Please </w:t>
      </w:r>
      <w:r w:rsidR="00A7632F" w:rsidRPr="00B11CA3">
        <w:rPr>
          <w:rFonts w:ascii="Arial" w:hAnsi="Arial" w:cs="Arial"/>
        </w:rPr>
        <w:t xml:space="preserve">contact </w:t>
      </w:r>
      <w:r w:rsidR="00286DF1" w:rsidRPr="00B11CA3">
        <w:rPr>
          <w:rFonts w:ascii="Arial" w:hAnsi="Arial" w:cs="Arial"/>
        </w:rPr>
        <w:t xml:space="preserve">the Bolton </w:t>
      </w:r>
      <w:r w:rsidR="00A7632F" w:rsidRPr="00B11CA3">
        <w:rPr>
          <w:rFonts w:ascii="Arial" w:hAnsi="Arial" w:cs="Arial"/>
        </w:rPr>
        <w:t xml:space="preserve">Start Well Quality and Outcomes Team to </w:t>
      </w:r>
      <w:r w:rsidR="00D12613" w:rsidRPr="00B11CA3">
        <w:rPr>
          <w:rFonts w:ascii="Arial" w:hAnsi="Arial" w:cs="Arial"/>
        </w:rPr>
        <w:t xml:space="preserve">discuss this further </w:t>
      </w:r>
      <w:r w:rsidR="00A7632F" w:rsidRPr="00B11CA3">
        <w:rPr>
          <w:rFonts w:ascii="Arial" w:hAnsi="Arial" w:cs="Arial"/>
        </w:rPr>
        <w:t>via</w:t>
      </w:r>
      <w:r w:rsidR="00D12613" w:rsidRPr="00B11CA3">
        <w:rPr>
          <w:rFonts w:ascii="Arial" w:hAnsi="Arial" w:cs="Arial"/>
        </w:rPr>
        <w:t xml:space="preserve"> </w:t>
      </w:r>
      <w:hyperlink r:id="rId7" w:history="1">
        <w:r w:rsidR="00A677AC" w:rsidRPr="00B11CA3">
          <w:rPr>
            <w:rStyle w:val="Hyperlink"/>
            <w:rFonts w:ascii="Arial" w:hAnsi="Arial" w:cs="Arial"/>
          </w:rPr>
          <w:t>startwellbookings@bolton.gov.uk</w:t>
        </w:r>
      </w:hyperlink>
      <w:r w:rsidR="00A677AC" w:rsidRPr="00B11CA3">
        <w:rPr>
          <w:rFonts w:ascii="Arial" w:hAnsi="Arial" w:cs="Arial"/>
        </w:rPr>
        <w:t xml:space="preserve"> </w:t>
      </w:r>
    </w:p>
    <w:p w14:paraId="32CE795E" w14:textId="5E34D9E3" w:rsidR="00233437" w:rsidRPr="00B11CA3" w:rsidRDefault="00233437" w:rsidP="00DD43D2">
      <w:pPr>
        <w:rPr>
          <w:rFonts w:ascii="Arial" w:hAnsi="Arial" w:cs="Arial"/>
        </w:rPr>
      </w:pPr>
    </w:p>
    <w:p w14:paraId="2C97B122" w14:textId="52732CC2" w:rsidR="00D12613" w:rsidRPr="00B11CA3" w:rsidRDefault="00D12613" w:rsidP="00DD43D2">
      <w:pPr>
        <w:rPr>
          <w:rFonts w:ascii="Arial" w:hAnsi="Arial" w:cs="Arial"/>
        </w:rPr>
      </w:pPr>
    </w:p>
    <w:p w14:paraId="651EA633" w14:textId="77777777" w:rsidR="00D12613" w:rsidRPr="00B11CA3" w:rsidRDefault="00D12613" w:rsidP="00DD43D2">
      <w:pPr>
        <w:rPr>
          <w:rFonts w:ascii="Arial" w:hAnsi="Arial" w:cs="Arial"/>
        </w:rPr>
      </w:pPr>
    </w:p>
    <w:p w14:paraId="6073CF0E" w14:textId="77777777" w:rsidR="00D12613" w:rsidRPr="00B11CA3" w:rsidRDefault="00D12613" w:rsidP="00DD43D2">
      <w:pPr>
        <w:rPr>
          <w:rFonts w:ascii="Arial" w:hAnsi="Arial" w:cs="Arial"/>
        </w:rPr>
      </w:pPr>
    </w:p>
    <w:p w14:paraId="54367C2A" w14:textId="77777777" w:rsidR="00D12613" w:rsidRPr="00B11CA3" w:rsidRDefault="00D12613" w:rsidP="00DD43D2">
      <w:pPr>
        <w:rPr>
          <w:rFonts w:ascii="Arial" w:hAnsi="Arial" w:cs="Arial"/>
        </w:rPr>
      </w:pPr>
    </w:p>
    <w:p w14:paraId="25DED1DC" w14:textId="77777777" w:rsidR="00D12613" w:rsidRPr="00B11CA3" w:rsidRDefault="00D12613" w:rsidP="00DD43D2">
      <w:pPr>
        <w:rPr>
          <w:rFonts w:ascii="Arial" w:hAnsi="Arial" w:cs="Arial"/>
        </w:rPr>
      </w:pPr>
    </w:p>
    <w:p w14:paraId="6DEF8BBE" w14:textId="77777777" w:rsidR="00D12613" w:rsidRPr="00B11CA3" w:rsidRDefault="00D12613" w:rsidP="00DD43D2">
      <w:pPr>
        <w:rPr>
          <w:rFonts w:ascii="Arial" w:hAnsi="Arial" w:cs="Arial"/>
        </w:rPr>
      </w:pPr>
    </w:p>
    <w:p w14:paraId="644A2878" w14:textId="77777777" w:rsidR="00A677AC" w:rsidRPr="00B11CA3" w:rsidRDefault="00A677AC" w:rsidP="00DD43D2">
      <w:pPr>
        <w:rPr>
          <w:rFonts w:ascii="Arial" w:hAnsi="Arial" w:cs="Arial"/>
        </w:rPr>
        <w:sectPr w:rsidR="00A677AC" w:rsidRPr="00B11CA3" w:rsidSect="00233437">
          <w:headerReference w:type="default" r:id="rId8"/>
          <w:footerReference w:type="default" r:id="rId9"/>
          <w:pgSz w:w="11906" w:h="16838"/>
          <w:pgMar w:top="1134" w:right="1077" w:bottom="1134" w:left="1077" w:header="709" w:footer="709" w:gutter="0"/>
          <w:cols w:space="708"/>
          <w:docGrid w:linePitch="360"/>
        </w:sectPr>
      </w:pPr>
    </w:p>
    <w:p w14:paraId="62352352" w14:textId="693D8ED4" w:rsidR="00233437" w:rsidRPr="00B11CA3" w:rsidRDefault="00D05DD7" w:rsidP="00A677AC">
      <w:pPr>
        <w:pStyle w:val="Heading1"/>
        <w:rPr>
          <w:rFonts w:ascii="Arial" w:hAnsi="Arial" w:cs="Arial"/>
        </w:rPr>
      </w:pPr>
      <w:r w:rsidRPr="00B11CA3">
        <w:rPr>
          <w:rFonts w:ascii="Arial" w:hAnsi="Arial" w:cs="Arial"/>
        </w:rPr>
        <w:lastRenderedPageBreak/>
        <w:t xml:space="preserve">Example </w:t>
      </w:r>
      <w:r w:rsidR="00867C23" w:rsidRPr="00B11CA3">
        <w:rPr>
          <w:rFonts w:ascii="Arial" w:hAnsi="Arial" w:cs="Arial"/>
        </w:rPr>
        <w:t>CPD Reflection Form:</w:t>
      </w:r>
    </w:p>
    <w:tbl>
      <w:tblPr>
        <w:tblStyle w:val="TableGrid"/>
        <w:tblW w:w="0" w:type="auto"/>
        <w:tblLook w:val="04A0" w:firstRow="1" w:lastRow="0" w:firstColumn="1" w:lastColumn="0" w:noHBand="0" w:noVBand="1"/>
      </w:tblPr>
      <w:tblGrid>
        <w:gridCol w:w="2405"/>
        <w:gridCol w:w="1843"/>
        <w:gridCol w:w="2410"/>
        <w:gridCol w:w="2358"/>
      </w:tblGrid>
      <w:tr w:rsidR="00133A2E" w:rsidRPr="00B11CA3" w14:paraId="3564AE52" w14:textId="77777777" w:rsidTr="001B2DA5">
        <w:tc>
          <w:tcPr>
            <w:tcW w:w="9016" w:type="dxa"/>
            <w:gridSpan w:val="4"/>
          </w:tcPr>
          <w:p w14:paraId="595CDF1C" w14:textId="068F18A0" w:rsidR="00133A2E" w:rsidRPr="00B11CA3" w:rsidRDefault="00233437" w:rsidP="00DD43D2">
            <w:pPr>
              <w:rPr>
                <w:rFonts w:ascii="Arial" w:hAnsi="Arial" w:cs="Arial"/>
              </w:rPr>
            </w:pPr>
            <w:r w:rsidRPr="00B11CA3">
              <w:rPr>
                <w:rFonts w:ascii="Arial" w:hAnsi="Arial" w:cs="Arial"/>
              </w:rPr>
              <w:t xml:space="preserve">1/ </w:t>
            </w:r>
            <w:r w:rsidR="00133A2E" w:rsidRPr="00B11CA3">
              <w:rPr>
                <w:rFonts w:ascii="Arial" w:hAnsi="Arial" w:cs="Arial"/>
              </w:rPr>
              <w:t>Team Member:</w:t>
            </w:r>
          </w:p>
          <w:p w14:paraId="38ABF64F" w14:textId="3814F91C" w:rsidR="00133A2E" w:rsidRPr="00B11CA3" w:rsidRDefault="00133A2E" w:rsidP="00DD43D2">
            <w:pPr>
              <w:rPr>
                <w:rFonts w:ascii="Arial" w:hAnsi="Arial" w:cs="Arial"/>
              </w:rPr>
            </w:pPr>
          </w:p>
          <w:p w14:paraId="745049B5" w14:textId="77777777" w:rsidR="00CC61E7" w:rsidRDefault="00133A2E" w:rsidP="00A677AC">
            <w:pPr>
              <w:rPr>
                <w:rFonts w:ascii="Arial" w:hAnsi="Arial" w:cs="Arial"/>
              </w:rPr>
            </w:pPr>
            <w:r w:rsidRPr="00B11CA3">
              <w:rPr>
                <w:rFonts w:ascii="Arial" w:hAnsi="Arial" w:cs="Arial"/>
              </w:rPr>
              <w:t xml:space="preserve">CPD attended:                                                                                   </w:t>
            </w:r>
          </w:p>
          <w:p w14:paraId="17A57ACB" w14:textId="47289DEA" w:rsidR="00133A2E" w:rsidRPr="00B11CA3" w:rsidRDefault="00133A2E" w:rsidP="00A677AC">
            <w:pPr>
              <w:rPr>
                <w:rFonts w:ascii="Arial" w:hAnsi="Arial" w:cs="Arial"/>
              </w:rPr>
            </w:pPr>
            <w:r w:rsidRPr="00B11CA3">
              <w:rPr>
                <w:rFonts w:ascii="Arial" w:hAnsi="Arial" w:cs="Arial"/>
              </w:rPr>
              <w:t>Date Attended:</w:t>
            </w:r>
          </w:p>
          <w:p w14:paraId="49150385" w14:textId="77777777" w:rsidR="00133A2E" w:rsidRPr="00B11CA3" w:rsidRDefault="00133A2E" w:rsidP="00A677AC">
            <w:pPr>
              <w:rPr>
                <w:rFonts w:ascii="Arial" w:hAnsi="Arial" w:cs="Arial"/>
              </w:rPr>
            </w:pPr>
          </w:p>
          <w:p w14:paraId="44E9536D" w14:textId="77777777" w:rsidR="00661A46" w:rsidRPr="00B11CA3" w:rsidRDefault="00133A2E" w:rsidP="00A677AC">
            <w:pPr>
              <w:rPr>
                <w:rFonts w:ascii="Arial" w:hAnsi="Arial" w:cs="Arial"/>
              </w:rPr>
            </w:pPr>
            <w:r w:rsidRPr="00B11CA3">
              <w:rPr>
                <w:rFonts w:ascii="Arial" w:hAnsi="Arial" w:cs="Arial"/>
              </w:rPr>
              <w:t xml:space="preserve">To be discussed at next supervision on: </w:t>
            </w:r>
          </w:p>
          <w:p w14:paraId="308D3CDD" w14:textId="0BE97B8B" w:rsidR="00133A2E" w:rsidRPr="00B11CA3" w:rsidRDefault="00661A46" w:rsidP="00A677AC">
            <w:pPr>
              <w:rPr>
                <w:rFonts w:ascii="Arial" w:hAnsi="Arial" w:cs="Arial"/>
                <w:sz w:val="20"/>
                <w:szCs w:val="20"/>
              </w:rPr>
            </w:pPr>
            <w:r w:rsidRPr="00B11CA3">
              <w:rPr>
                <w:rStyle w:val="cf01"/>
                <w:rFonts w:ascii="Arial" w:hAnsi="Arial" w:cs="Arial"/>
              </w:rPr>
              <w:t>Date of team meeting when the team member can share the information:</w:t>
            </w:r>
          </w:p>
        </w:tc>
      </w:tr>
      <w:tr w:rsidR="00133A2E" w:rsidRPr="00B11CA3" w14:paraId="62CCB1D2" w14:textId="77777777" w:rsidTr="00FB3B5C">
        <w:tc>
          <w:tcPr>
            <w:tcW w:w="9016" w:type="dxa"/>
            <w:gridSpan w:val="4"/>
          </w:tcPr>
          <w:p w14:paraId="7AD8992B" w14:textId="6B1EFEEF" w:rsidR="00133A2E" w:rsidRPr="00B11CA3" w:rsidRDefault="00233437" w:rsidP="00DD43D2">
            <w:pPr>
              <w:rPr>
                <w:rFonts w:ascii="Arial" w:hAnsi="Arial" w:cs="Arial"/>
              </w:rPr>
            </w:pPr>
            <w:r w:rsidRPr="00B11CA3">
              <w:rPr>
                <w:rFonts w:ascii="Arial" w:hAnsi="Arial" w:cs="Arial"/>
              </w:rPr>
              <w:t xml:space="preserve">2/ </w:t>
            </w:r>
            <w:r w:rsidR="00133A2E" w:rsidRPr="00B11CA3">
              <w:rPr>
                <w:rFonts w:ascii="Arial" w:hAnsi="Arial" w:cs="Arial"/>
              </w:rPr>
              <w:t>Linked Setting Priority:</w:t>
            </w:r>
          </w:p>
          <w:p w14:paraId="54D74320" w14:textId="77777777" w:rsidR="00133A2E" w:rsidRPr="00B11CA3" w:rsidRDefault="00133A2E" w:rsidP="00DD43D2">
            <w:pPr>
              <w:rPr>
                <w:rFonts w:ascii="Arial" w:hAnsi="Arial" w:cs="Arial"/>
              </w:rPr>
            </w:pPr>
          </w:p>
          <w:p w14:paraId="3BD7D9D6" w14:textId="6278F18B" w:rsidR="00133A2E" w:rsidRPr="00B11CA3" w:rsidRDefault="00133A2E" w:rsidP="00DD43D2">
            <w:pPr>
              <w:rPr>
                <w:rFonts w:ascii="Arial" w:hAnsi="Arial" w:cs="Arial"/>
              </w:rPr>
            </w:pPr>
          </w:p>
        </w:tc>
      </w:tr>
      <w:tr w:rsidR="00233437" w:rsidRPr="00B11CA3" w14:paraId="32948413" w14:textId="77777777" w:rsidTr="00233437">
        <w:tc>
          <w:tcPr>
            <w:tcW w:w="4248" w:type="dxa"/>
            <w:gridSpan w:val="2"/>
          </w:tcPr>
          <w:p w14:paraId="426F4A0D" w14:textId="67E1E1E1" w:rsidR="00233437" w:rsidRPr="00B11CA3" w:rsidRDefault="00233437" w:rsidP="00DD43D2">
            <w:pPr>
              <w:rPr>
                <w:rFonts w:ascii="Arial" w:hAnsi="Arial" w:cs="Arial"/>
              </w:rPr>
            </w:pPr>
            <w:r w:rsidRPr="00B11CA3">
              <w:rPr>
                <w:rFonts w:ascii="Arial" w:hAnsi="Arial" w:cs="Arial"/>
              </w:rPr>
              <w:t>3/ Questions to be asked from the team:</w:t>
            </w:r>
          </w:p>
          <w:p w14:paraId="2B5A811D" w14:textId="77777777" w:rsidR="00233437" w:rsidRPr="00B11CA3" w:rsidRDefault="00233437" w:rsidP="00DD43D2">
            <w:pPr>
              <w:rPr>
                <w:rFonts w:ascii="Arial" w:hAnsi="Arial" w:cs="Arial"/>
              </w:rPr>
            </w:pPr>
          </w:p>
          <w:p w14:paraId="0D26E93A" w14:textId="77777777" w:rsidR="00233437" w:rsidRPr="00B11CA3" w:rsidRDefault="00233437" w:rsidP="00DD43D2">
            <w:pPr>
              <w:rPr>
                <w:rFonts w:ascii="Arial" w:hAnsi="Arial" w:cs="Arial"/>
              </w:rPr>
            </w:pPr>
          </w:p>
        </w:tc>
        <w:tc>
          <w:tcPr>
            <w:tcW w:w="4768" w:type="dxa"/>
            <w:gridSpan w:val="2"/>
          </w:tcPr>
          <w:p w14:paraId="0EDAD631" w14:textId="1DD32AAD" w:rsidR="00233437" w:rsidRPr="00B11CA3" w:rsidRDefault="00233437" w:rsidP="00DD43D2">
            <w:pPr>
              <w:rPr>
                <w:rFonts w:ascii="Arial" w:hAnsi="Arial" w:cs="Arial"/>
              </w:rPr>
            </w:pPr>
            <w:r w:rsidRPr="00B11CA3">
              <w:rPr>
                <w:rFonts w:ascii="Arial" w:hAnsi="Arial" w:cs="Arial"/>
              </w:rPr>
              <w:t>Responses:</w:t>
            </w:r>
          </w:p>
          <w:p w14:paraId="5DC2F863" w14:textId="77777777" w:rsidR="00233437" w:rsidRPr="00B11CA3" w:rsidRDefault="00233437" w:rsidP="00DD43D2">
            <w:pPr>
              <w:rPr>
                <w:rFonts w:ascii="Arial" w:hAnsi="Arial" w:cs="Arial"/>
              </w:rPr>
            </w:pPr>
          </w:p>
          <w:p w14:paraId="2A9156C8" w14:textId="77777777" w:rsidR="00233437" w:rsidRPr="00B11CA3" w:rsidRDefault="00233437" w:rsidP="00DD43D2">
            <w:pPr>
              <w:rPr>
                <w:rFonts w:ascii="Arial" w:hAnsi="Arial" w:cs="Arial"/>
              </w:rPr>
            </w:pPr>
          </w:p>
          <w:p w14:paraId="7D7CAA0C" w14:textId="1BBFDD16" w:rsidR="00233437" w:rsidRPr="00B11CA3" w:rsidRDefault="00233437" w:rsidP="00DD43D2">
            <w:pPr>
              <w:rPr>
                <w:rFonts w:ascii="Arial" w:hAnsi="Arial" w:cs="Arial"/>
              </w:rPr>
            </w:pPr>
          </w:p>
        </w:tc>
      </w:tr>
      <w:tr w:rsidR="00133A2E" w:rsidRPr="00B11CA3" w14:paraId="00FEE560" w14:textId="77777777" w:rsidTr="00133A2E">
        <w:tc>
          <w:tcPr>
            <w:tcW w:w="2405" w:type="dxa"/>
          </w:tcPr>
          <w:p w14:paraId="10696509" w14:textId="787D9A54" w:rsidR="00133A2E" w:rsidRPr="00B11CA3" w:rsidRDefault="00233437" w:rsidP="00DD43D2">
            <w:pPr>
              <w:rPr>
                <w:rFonts w:ascii="Arial" w:hAnsi="Arial" w:cs="Arial"/>
              </w:rPr>
            </w:pPr>
            <w:r w:rsidRPr="00B11CA3">
              <w:rPr>
                <w:rFonts w:ascii="Arial" w:hAnsi="Arial" w:cs="Arial"/>
              </w:rPr>
              <w:t xml:space="preserve">4/ </w:t>
            </w:r>
            <w:r w:rsidR="00133A2E" w:rsidRPr="00B11CA3">
              <w:rPr>
                <w:rFonts w:ascii="Arial" w:hAnsi="Arial" w:cs="Arial"/>
              </w:rPr>
              <w:t>Main key messages to disseminate:</w:t>
            </w:r>
          </w:p>
          <w:p w14:paraId="728056EE" w14:textId="77777777" w:rsidR="00133A2E" w:rsidRPr="00B11CA3" w:rsidRDefault="00133A2E" w:rsidP="00DD43D2">
            <w:pPr>
              <w:rPr>
                <w:rFonts w:ascii="Arial" w:hAnsi="Arial" w:cs="Arial"/>
              </w:rPr>
            </w:pPr>
          </w:p>
        </w:tc>
        <w:tc>
          <w:tcPr>
            <w:tcW w:w="6611" w:type="dxa"/>
            <w:gridSpan w:val="3"/>
          </w:tcPr>
          <w:p w14:paraId="770A440B" w14:textId="77777777" w:rsidR="00133A2E" w:rsidRPr="00B11CA3" w:rsidRDefault="00133A2E" w:rsidP="00A677AC">
            <w:pPr>
              <w:pStyle w:val="ListParagraph"/>
              <w:rPr>
                <w:rFonts w:ascii="Arial" w:hAnsi="Arial" w:cs="Arial"/>
              </w:rPr>
            </w:pPr>
            <w:r w:rsidRPr="00B11CA3">
              <w:rPr>
                <w:rFonts w:ascii="Arial" w:hAnsi="Arial" w:cs="Arial"/>
              </w:rPr>
              <w:t xml:space="preserve"> </w:t>
            </w:r>
          </w:p>
          <w:p w14:paraId="602DCDAC" w14:textId="542A54F6" w:rsidR="00133A2E" w:rsidRPr="00B11CA3" w:rsidRDefault="00133A2E" w:rsidP="00A677AC">
            <w:pPr>
              <w:pStyle w:val="ListParagraph"/>
              <w:rPr>
                <w:rFonts w:ascii="Arial" w:hAnsi="Arial" w:cs="Arial"/>
              </w:rPr>
            </w:pPr>
            <w:r w:rsidRPr="00B11CA3">
              <w:rPr>
                <w:rFonts w:ascii="Arial" w:hAnsi="Arial" w:cs="Arial"/>
              </w:rPr>
              <w:t xml:space="preserve"> </w:t>
            </w:r>
          </w:p>
          <w:p w14:paraId="5801D272" w14:textId="05A34765" w:rsidR="00133A2E" w:rsidRPr="00B11CA3" w:rsidRDefault="00133A2E" w:rsidP="00A677AC">
            <w:pPr>
              <w:pStyle w:val="ListParagraph"/>
              <w:rPr>
                <w:rFonts w:ascii="Arial" w:hAnsi="Arial" w:cs="Arial"/>
              </w:rPr>
            </w:pPr>
            <w:r w:rsidRPr="00B11CA3">
              <w:rPr>
                <w:rFonts w:ascii="Arial" w:hAnsi="Arial" w:cs="Arial"/>
              </w:rPr>
              <w:t xml:space="preserve"> </w:t>
            </w:r>
          </w:p>
          <w:p w14:paraId="63F69088" w14:textId="5C7B02E8" w:rsidR="00133A2E" w:rsidRPr="00B11CA3" w:rsidRDefault="00133A2E" w:rsidP="00A677AC">
            <w:pPr>
              <w:pStyle w:val="ListParagraph"/>
              <w:rPr>
                <w:rFonts w:ascii="Arial" w:hAnsi="Arial" w:cs="Arial"/>
              </w:rPr>
            </w:pPr>
            <w:r w:rsidRPr="00B11CA3">
              <w:rPr>
                <w:rFonts w:ascii="Arial" w:hAnsi="Arial" w:cs="Arial"/>
              </w:rPr>
              <w:t xml:space="preserve"> </w:t>
            </w:r>
          </w:p>
          <w:p w14:paraId="762B6C6C" w14:textId="3496B8A9" w:rsidR="00133A2E" w:rsidRPr="00B11CA3" w:rsidRDefault="00133A2E" w:rsidP="00A677AC">
            <w:pPr>
              <w:pStyle w:val="ListParagraph"/>
              <w:rPr>
                <w:rFonts w:ascii="Arial" w:hAnsi="Arial" w:cs="Arial"/>
              </w:rPr>
            </w:pPr>
            <w:r w:rsidRPr="00B11CA3">
              <w:rPr>
                <w:rFonts w:ascii="Arial" w:hAnsi="Arial" w:cs="Arial"/>
              </w:rPr>
              <w:t xml:space="preserve"> </w:t>
            </w:r>
          </w:p>
          <w:p w14:paraId="4093CBD1" w14:textId="17180EBD" w:rsidR="00133A2E" w:rsidRPr="00B11CA3" w:rsidRDefault="00133A2E" w:rsidP="00A677AC">
            <w:pPr>
              <w:pStyle w:val="ListParagraph"/>
              <w:rPr>
                <w:rFonts w:ascii="Arial" w:hAnsi="Arial" w:cs="Arial"/>
              </w:rPr>
            </w:pPr>
            <w:r w:rsidRPr="00B11CA3">
              <w:rPr>
                <w:rFonts w:ascii="Arial" w:hAnsi="Arial" w:cs="Arial"/>
              </w:rPr>
              <w:t xml:space="preserve"> </w:t>
            </w:r>
          </w:p>
        </w:tc>
      </w:tr>
      <w:tr w:rsidR="00133A2E" w:rsidRPr="00B11CA3" w14:paraId="44A66E4B" w14:textId="77777777" w:rsidTr="00133A2E">
        <w:tc>
          <w:tcPr>
            <w:tcW w:w="2405" w:type="dxa"/>
          </w:tcPr>
          <w:p w14:paraId="188C3F5B" w14:textId="47318F95" w:rsidR="00133A2E" w:rsidRPr="00B11CA3" w:rsidRDefault="00233437" w:rsidP="00DD43D2">
            <w:pPr>
              <w:rPr>
                <w:rFonts w:ascii="Arial" w:hAnsi="Arial" w:cs="Arial"/>
              </w:rPr>
            </w:pPr>
            <w:r w:rsidRPr="00B11CA3">
              <w:rPr>
                <w:rFonts w:ascii="Arial" w:hAnsi="Arial" w:cs="Arial"/>
              </w:rPr>
              <w:t xml:space="preserve">5/ </w:t>
            </w:r>
            <w:r w:rsidR="00133A2E" w:rsidRPr="00B11CA3">
              <w:rPr>
                <w:rFonts w:ascii="Arial" w:hAnsi="Arial" w:cs="Arial"/>
              </w:rPr>
              <w:t>Key resources/ links to share</w:t>
            </w:r>
            <w:r w:rsidR="00CC61E7">
              <w:rPr>
                <w:rFonts w:ascii="Arial" w:hAnsi="Arial" w:cs="Arial"/>
              </w:rPr>
              <w:t>:</w:t>
            </w:r>
          </w:p>
          <w:p w14:paraId="4DB23C30" w14:textId="77777777" w:rsidR="00133A2E" w:rsidRPr="00B11CA3" w:rsidRDefault="00133A2E" w:rsidP="00DD43D2">
            <w:pPr>
              <w:rPr>
                <w:rFonts w:ascii="Arial" w:hAnsi="Arial" w:cs="Arial"/>
              </w:rPr>
            </w:pPr>
          </w:p>
        </w:tc>
        <w:tc>
          <w:tcPr>
            <w:tcW w:w="6611" w:type="dxa"/>
            <w:gridSpan w:val="3"/>
          </w:tcPr>
          <w:p w14:paraId="3CAB7261" w14:textId="77777777" w:rsidR="00133A2E" w:rsidRPr="00B11CA3" w:rsidRDefault="00133A2E" w:rsidP="00DD43D2">
            <w:pPr>
              <w:rPr>
                <w:rFonts w:ascii="Arial" w:hAnsi="Arial" w:cs="Arial"/>
              </w:rPr>
            </w:pPr>
          </w:p>
          <w:p w14:paraId="45A9CA66" w14:textId="77777777" w:rsidR="00133A2E" w:rsidRPr="00B11CA3" w:rsidRDefault="00133A2E" w:rsidP="00DD43D2">
            <w:pPr>
              <w:rPr>
                <w:rFonts w:ascii="Arial" w:hAnsi="Arial" w:cs="Arial"/>
              </w:rPr>
            </w:pPr>
          </w:p>
          <w:p w14:paraId="752BE700" w14:textId="77777777" w:rsidR="00133A2E" w:rsidRPr="00B11CA3" w:rsidRDefault="00133A2E" w:rsidP="00DD43D2">
            <w:pPr>
              <w:rPr>
                <w:rFonts w:ascii="Arial" w:hAnsi="Arial" w:cs="Arial"/>
              </w:rPr>
            </w:pPr>
          </w:p>
          <w:p w14:paraId="49BBCCA3" w14:textId="21CA9E69" w:rsidR="00133A2E" w:rsidRPr="00B11CA3" w:rsidRDefault="00133A2E" w:rsidP="00DD43D2">
            <w:pPr>
              <w:rPr>
                <w:rFonts w:ascii="Arial" w:hAnsi="Arial" w:cs="Arial"/>
              </w:rPr>
            </w:pPr>
          </w:p>
        </w:tc>
      </w:tr>
      <w:tr w:rsidR="00596582" w:rsidRPr="00B11CA3" w14:paraId="66111949" w14:textId="77777777" w:rsidTr="00596582">
        <w:trPr>
          <w:trHeight w:val="634"/>
        </w:trPr>
        <w:tc>
          <w:tcPr>
            <w:tcW w:w="6658" w:type="dxa"/>
            <w:gridSpan w:val="3"/>
          </w:tcPr>
          <w:p w14:paraId="55C193F1" w14:textId="1C38793C" w:rsidR="00596582" w:rsidRPr="00B11CA3" w:rsidRDefault="00233437" w:rsidP="00DD43D2">
            <w:pPr>
              <w:rPr>
                <w:rFonts w:ascii="Arial" w:hAnsi="Arial" w:cs="Arial"/>
              </w:rPr>
            </w:pPr>
            <w:r w:rsidRPr="00B11CA3">
              <w:rPr>
                <w:rFonts w:ascii="Arial" w:hAnsi="Arial" w:cs="Arial"/>
              </w:rPr>
              <w:t xml:space="preserve">6/ </w:t>
            </w:r>
            <w:r w:rsidR="00596582" w:rsidRPr="00B11CA3">
              <w:rPr>
                <w:rFonts w:ascii="Arial" w:hAnsi="Arial" w:cs="Arial"/>
              </w:rPr>
              <w:t>Follow up actions for individual:</w:t>
            </w:r>
          </w:p>
        </w:tc>
        <w:tc>
          <w:tcPr>
            <w:tcW w:w="2358" w:type="dxa"/>
          </w:tcPr>
          <w:p w14:paraId="5E4DB477" w14:textId="2CF913A7" w:rsidR="00596582" w:rsidRPr="00B11CA3" w:rsidRDefault="00596582" w:rsidP="00DD43D2">
            <w:pPr>
              <w:rPr>
                <w:rFonts w:ascii="Arial" w:hAnsi="Arial" w:cs="Arial"/>
              </w:rPr>
            </w:pPr>
            <w:r w:rsidRPr="00B11CA3">
              <w:rPr>
                <w:rFonts w:ascii="Arial" w:hAnsi="Arial" w:cs="Arial"/>
              </w:rPr>
              <w:t>Date</w:t>
            </w:r>
            <w:r w:rsidR="00A677AC" w:rsidRPr="00B11CA3">
              <w:rPr>
                <w:rFonts w:ascii="Arial" w:hAnsi="Arial" w:cs="Arial"/>
              </w:rPr>
              <w:t>:</w:t>
            </w:r>
          </w:p>
        </w:tc>
      </w:tr>
      <w:tr w:rsidR="00596582" w:rsidRPr="00B11CA3" w14:paraId="4464596F" w14:textId="77777777" w:rsidTr="00246F21">
        <w:tc>
          <w:tcPr>
            <w:tcW w:w="6658" w:type="dxa"/>
            <w:gridSpan w:val="3"/>
          </w:tcPr>
          <w:p w14:paraId="5F37C2E3" w14:textId="77777777" w:rsidR="00596582" w:rsidRPr="00B11CA3" w:rsidRDefault="00596582" w:rsidP="00DD43D2">
            <w:pPr>
              <w:rPr>
                <w:rFonts w:ascii="Arial" w:hAnsi="Arial" w:cs="Arial"/>
              </w:rPr>
            </w:pPr>
          </w:p>
          <w:p w14:paraId="00ED87BF" w14:textId="77777777" w:rsidR="00596582" w:rsidRPr="00B11CA3" w:rsidRDefault="00596582" w:rsidP="00DD43D2">
            <w:pPr>
              <w:rPr>
                <w:rFonts w:ascii="Arial" w:hAnsi="Arial" w:cs="Arial"/>
              </w:rPr>
            </w:pPr>
          </w:p>
          <w:p w14:paraId="5D9E8C55" w14:textId="12E89D77" w:rsidR="00596582" w:rsidRPr="00B11CA3" w:rsidRDefault="00596582" w:rsidP="00DD43D2">
            <w:pPr>
              <w:rPr>
                <w:rFonts w:ascii="Arial" w:hAnsi="Arial" w:cs="Arial"/>
              </w:rPr>
            </w:pPr>
          </w:p>
        </w:tc>
        <w:tc>
          <w:tcPr>
            <w:tcW w:w="2358" w:type="dxa"/>
          </w:tcPr>
          <w:p w14:paraId="267A7EEF" w14:textId="77777777" w:rsidR="00596582" w:rsidRPr="00B11CA3" w:rsidRDefault="00596582" w:rsidP="00DD43D2">
            <w:pPr>
              <w:rPr>
                <w:rFonts w:ascii="Arial" w:hAnsi="Arial" w:cs="Arial"/>
              </w:rPr>
            </w:pPr>
          </w:p>
        </w:tc>
      </w:tr>
      <w:tr w:rsidR="00596582" w:rsidRPr="00B11CA3" w14:paraId="4CFCABC8" w14:textId="77777777" w:rsidTr="002F1131">
        <w:tc>
          <w:tcPr>
            <w:tcW w:w="6658" w:type="dxa"/>
            <w:gridSpan w:val="3"/>
          </w:tcPr>
          <w:p w14:paraId="306BF12B" w14:textId="18F94C63" w:rsidR="00596582" w:rsidRPr="00B11CA3" w:rsidRDefault="00233437" w:rsidP="00DD43D2">
            <w:pPr>
              <w:rPr>
                <w:rFonts w:ascii="Arial" w:hAnsi="Arial" w:cs="Arial"/>
              </w:rPr>
            </w:pPr>
            <w:r w:rsidRPr="00B11CA3">
              <w:rPr>
                <w:rFonts w:ascii="Arial" w:hAnsi="Arial" w:cs="Arial"/>
              </w:rPr>
              <w:t xml:space="preserve">7/ </w:t>
            </w:r>
            <w:r w:rsidR="00596582" w:rsidRPr="00B11CA3">
              <w:rPr>
                <w:rFonts w:ascii="Arial" w:hAnsi="Arial" w:cs="Arial"/>
              </w:rPr>
              <w:t>Follow up actions for the team:</w:t>
            </w:r>
          </w:p>
          <w:p w14:paraId="447B72AE" w14:textId="77777777" w:rsidR="00596582" w:rsidRPr="00B11CA3" w:rsidRDefault="00596582" w:rsidP="00DD43D2">
            <w:pPr>
              <w:rPr>
                <w:rFonts w:ascii="Arial" w:hAnsi="Arial" w:cs="Arial"/>
              </w:rPr>
            </w:pPr>
          </w:p>
        </w:tc>
        <w:tc>
          <w:tcPr>
            <w:tcW w:w="2358" w:type="dxa"/>
          </w:tcPr>
          <w:p w14:paraId="1F314F04" w14:textId="6A73A7BC" w:rsidR="00596582" w:rsidRPr="00B11CA3" w:rsidRDefault="00596582" w:rsidP="00DD43D2">
            <w:pPr>
              <w:rPr>
                <w:rFonts w:ascii="Arial" w:hAnsi="Arial" w:cs="Arial"/>
              </w:rPr>
            </w:pPr>
            <w:r w:rsidRPr="00B11CA3">
              <w:rPr>
                <w:rFonts w:ascii="Arial" w:hAnsi="Arial" w:cs="Arial"/>
              </w:rPr>
              <w:t>Date</w:t>
            </w:r>
            <w:r w:rsidR="00A677AC" w:rsidRPr="00B11CA3">
              <w:rPr>
                <w:rFonts w:ascii="Arial" w:hAnsi="Arial" w:cs="Arial"/>
              </w:rPr>
              <w:t>:</w:t>
            </w:r>
          </w:p>
          <w:p w14:paraId="699324EE" w14:textId="5C2F5734" w:rsidR="00596582" w:rsidRPr="00B11CA3" w:rsidRDefault="00596582" w:rsidP="00DD43D2">
            <w:pPr>
              <w:rPr>
                <w:rFonts w:ascii="Arial" w:hAnsi="Arial" w:cs="Arial"/>
              </w:rPr>
            </w:pPr>
          </w:p>
        </w:tc>
      </w:tr>
      <w:tr w:rsidR="00596582" w:rsidRPr="00B11CA3" w14:paraId="685A654A" w14:textId="77777777" w:rsidTr="002F1131">
        <w:tc>
          <w:tcPr>
            <w:tcW w:w="6658" w:type="dxa"/>
            <w:gridSpan w:val="3"/>
          </w:tcPr>
          <w:p w14:paraId="0C630A11" w14:textId="77777777" w:rsidR="00596582" w:rsidRPr="00B11CA3" w:rsidRDefault="00596582" w:rsidP="00DD43D2">
            <w:pPr>
              <w:rPr>
                <w:rFonts w:ascii="Arial" w:hAnsi="Arial" w:cs="Arial"/>
              </w:rPr>
            </w:pPr>
          </w:p>
          <w:p w14:paraId="68E076A0" w14:textId="77777777" w:rsidR="00596582" w:rsidRPr="00B11CA3" w:rsidRDefault="00596582" w:rsidP="00DD43D2">
            <w:pPr>
              <w:rPr>
                <w:rFonts w:ascii="Arial" w:hAnsi="Arial" w:cs="Arial"/>
              </w:rPr>
            </w:pPr>
          </w:p>
          <w:p w14:paraId="53B1CB75" w14:textId="3087E81D" w:rsidR="00596582" w:rsidRPr="00B11CA3" w:rsidRDefault="00596582" w:rsidP="00DD43D2">
            <w:pPr>
              <w:rPr>
                <w:rFonts w:ascii="Arial" w:hAnsi="Arial" w:cs="Arial"/>
              </w:rPr>
            </w:pPr>
          </w:p>
        </w:tc>
        <w:tc>
          <w:tcPr>
            <w:tcW w:w="2358" w:type="dxa"/>
          </w:tcPr>
          <w:p w14:paraId="66D73007" w14:textId="77777777" w:rsidR="00596582" w:rsidRPr="00B11CA3" w:rsidRDefault="00596582" w:rsidP="00DD43D2">
            <w:pPr>
              <w:rPr>
                <w:rFonts w:ascii="Arial" w:hAnsi="Arial" w:cs="Arial"/>
              </w:rPr>
            </w:pPr>
          </w:p>
        </w:tc>
      </w:tr>
      <w:tr w:rsidR="00133A2E" w:rsidRPr="00B11CA3" w14:paraId="2B10D1D3" w14:textId="77777777" w:rsidTr="00133A2E">
        <w:tc>
          <w:tcPr>
            <w:tcW w:w="2405" w:type="dxa"/>
          </w:tcPr>
          <w:p w14:paraId="7F6F5B05" w14:textId="71F6CEBB" w:rsidR="00133A2E" w:rsidRPr="00B11CA3" w:rsidRDefault="00233437" w:rsidP="00DD43D2">
            <w:pPr>
              <w:rPr>
                <w:rFonts w:ascii="Arial" w:hAnsi="Arial" w:cs="Arial"/>
              </w:rPr>
            </w:pPr>
            <w:r w:rsidRPr="00B11CA3">
              <w:rPr>
                <w:rFonts w:ascii="Arial" w:hAnsi="Arial" w:cs="Arial"/>
              </w:rPr>
              <w:t xml:space="preserve">8/ </w:t>
            </w:r>
            <w:r w:rsidR="00596582" w:rsidRPr="00B11CA3">
              <w:rPr>
                <w:rFonts w:ascii="Arial" w:hAnsi="Arial" w:cs="Arial"/>
              </w:rPr>
              <w:t>Review Date</w:t>
            </w:r>
            <w:r w:rsidR="00A677AC" w:rsidRPr="00B11CA3">
              <w:rPr>
                <w:rFonts w:ascii="Arial" w:hAnsi="Arial" w:cs="Arial"/>
              </w:rPr>
              <w:t>:</w:t>
            </w:r>
          </w:p>
          <w:p w14:paraId="1456F206" w14:textId="35E7247B" w:rsidR="00596582" w:rsidRPr="00B11CA3" w:rsidRDefault="00596582" w:rsidP="00DD43D2">
            <w:pPr>
              <w:rPr>
                <w:rFonts w:ascii="Arial" w:hAnsi="Arial" w:cs="Arial"/>
              </w:rPr>
            </w:pPr>
          </w:p>
        </w:tc>
        <w:tc>
          <w:tcPr>
            <w:tcW w:w="6611" w:type="dxa"/>
            <w:gridSpan w:val="3"/>
          </w:tcPr>
          <w:p w14:paraId="668F85E7" w14:textId="77777777" w:rsidR="00133A2E" w:rsidRPr="00B11CA3" w:rsidRDefault="00133A2E" w:rsidP="00DD43D2">
            <w:pPr>
              <w:rPr>
                <w:rFonts w:ascii="Arial" w:hAnsi="Arial" w:cs="Arial"/>
              </w:rPr>
            </w:pPr>
          </w:p>
        </w:tc>
      </w:tr>
    </w:tbl>
    <w:p w14:paraId="4C988A76" w14:textId="77777777" w:rsidR="00233437" w:rsidRPr="00CC61E7" w:rsidRDefault="00233437" w:rsidP="00CC61E7">
      <w:pPr>
        <w:pStyle w:val="ListParagraph"/>
        <w:rPr>
          <w:rFonts w:ascii="Arial" w:hAnsi="Arial" w:cs="Arial"/>
        </w:rPr>
      </w:pPr>
      <w:r w:rsidRPr="00CC61E7">
        <w:rPr>
          <w:rFonts w:ascii="Arial" w:hAnsi="Arial" w:cs="Arial"/>
        </w:rPr>
        <w:t>Manager to complete parts 1-3 with team member before attending the CPD</w:t>
      </w:r>
    </w:p>
    <w:p w14:paraId="1304B26D" w14:textId="77777777" w:rsidR="00233437" w:rsidRPr="00CC61E7" w:rsidRDefault="00233437" w:rsidP="00CC61E7">
      <w:pPr>
        <w:pStyle w:val="ListParagraph"/>
        <w:rPr>
          <w:rFonts w:ascii="Arial" w:hAnsi="Arial" w:cs="Arial"/>
        </w:rPr>
      </w:pPr>
      <w:r w:rsidRPr="00CC61E7">
        <w:rPr>
          <w:rFonts w:ascii="Arial" w:hAnsi="Arial" w:cs="Arial"/>
        </w:rPr>
        <w:t>Team member attending to complete parts 3, 4 and 5 following the session and consider 6 and 7.</w:t>
      </w:r>
    </w:p>
    <w:p w14:paraId="0712DC9B" w14:textId="5AD2903E" w:rsidR="00233437" w:rsidRPr="00CC61E7" w:rsidRDefault="00233437" w:rsidP="00CC61E7">
      <w:pPr>
        <w:pStyle w:val="ListParagraph"/>
        <w:rPr>
          <w:rFonts w:ascii="Arial" w:hAnsi="Arial" w:cs="Arial"/>
        </w:rPr>
      </w:pPr>
      <w:r w:rsidRPr="00CC61E7">
        <w:rPr>
          <w:rFonts w:ascii="Arial" w:hAnsi="Arial" w:cs="Arial"/>
        </w:rPr>
        <w:t xml:space="preserve">Team member and manager to complete 6,7 and 8 together following the CPD as part of </w:t>
      </w:r>
      <w:r w:rsidR="00A677AC" w:rsidRPr="00CC61E7">
        <w:rPr>
          <w:rFonts w:ascii="Arial" w:hAnsi="Arial" w:cs="Arial"/>
        </w:rPr>
        <w:t xml:space="preserve">the </w:t>
      </w:r>
      <w:r w:rsidRPr="00CC61E7">
        <w:rPr>
          <w:rFonts w:ascii="Arial" w:hAnsi="Arial" w:cs="Arial"/>
        </w:rPr>
        <w:t>supervision cycle.</w:t>
      </w:r>
    </w:p>
    <w:sectPr w:rsidR="00233437" w:rsidRPr="00CC61E7" w:rsidSect="00233437">
      <w:headerReference w:type="default" r:id="rId10"/>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AA23B" w14:textId="77777777" w:rsidR="00DD43D2" w:rsidRDefault="00DD43D2" w:rsidP="00DD43D2">
      <w:r>
        <w:separator/>
      </w:r>
    </w:p>
  </w:endnote>
  <w:endnote w:type="continuationSeparator" w:id="0">
    <w:p w14:paraId="5D33E3CD" w14:textId="77777777" w:rsidR="00DD43D2" w:rsidRDefault="00DD43D2" w:rsidP="00DD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49E5" w14:textId="3CEF9AD6" w:rsidR="00B31F21" w:rsidRDefault="00B31F21">
    <w:pPr>
      <w:pStyle w:val="Footer"/>
    </w:pPr>
    <w:r>
      <w:t>November 2021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F3A1" w14:textId="77777777" w:rsidR="00DD43D2" w:rsidRDefault="00DD43D2" w:rsidP="00DD43D2">
      <w:r>
        <w:separator/>
      </w:r>
    </w:p>
  </w:footnote>
  <w:footnote w:type="continuationSeparator" w:id="0">
    <w:p w14:paraId="66619C9E" w14:textId="77777777" w:rsidR="00DD43D2" w:rsidRDefault="00DD43D2" w:rsidP="00DD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4006" w14:textId="5C2EEFF9" w:rsidR="00DD43D2" w:rsidRDefault="00286DF1" w:rsidP="00DD43D2">
    <w:pPr>
      <w:pStyle w:val="Header"/>
    </w:pPr>
    <w:r w:rsidRPr="00DD43D2">
      <w:rPr>
        <w:noProof/>
      </w:rPr>
      <w:drawing>
        <wp:anchor distT="0" distB="0" distL="114300" distR="114300" simplePos="0" relativeHeight="251660288" behindDoc="1" locked="0" layoutInCell="1" allowOverlap="1" wp14:anchorId="10B6992E" wp14:editId="7426FD86">
          <wp:simplePos x="0" y="0"/>
          <wp:positionH relativeFrom="column">
            <wp:posOffset>5061585</wp:posOffset>
          </wp:positionH>
          <wp:positionV relativeFrom="paragraph">
            <wp:posOffset>-64135</wp:posOffset>
          </wp:positionV>
          <wp:extent cx="1714500" cy="1000760"/>
          <wp:effectExtent l="0" t="0" r="0" b="8890"/>
          <wp:wrapTight wrapText="bothSides">
            <wp:wrapPolygon edited="0">
              <wp:start x="0" y="0"/>
              <wp:lineTo x="0" y="21381"/>
              <wp:lineTo x="21360" y="21381"/>
              <wp:lineTo x="21360" y="0"/>
              <wp:lineTo x="0" y="0"/>
            </wp:wrapPolygon>
          </wp:wrapTight>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100076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8191C" w14:textId="02A40993" w:rsidR="00A677AC" w:rsidRDefault="00A677AC" w:rsidP="00DD4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605"/>
    <w:multiLevelType w:val="hybridMultilevel"/>
    <w:tmpl w:val="02862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8F61EE"/>
    <w:multiLevelType w:val="hybridMultilevel"/>
    <w:tmpl w:val="7728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7663"/>
    <w:multiLevelType w:val="hybridMultilevel"/>
    <w:tmpl w:val="0CF2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3C6569"/>
    <w:multiLevelType w:val="hybridMultilevel"/>
    <w:tmpl w:val="675A3CD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308652F3"/>
    <w:multiLevelType w:val="hybridMultilevel"/>
    <w:tmpl w:val="EB84B3FC"/>
    <w:lvl w:ilvl="0" w:tplc="50D6B04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3760E1"/>
    <w:multiLevelType w:val="hybridMultilevel"/>
    <w:tmpl w:val="A0EE5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22484E"/>
    <w:multiLevelType w:val="hybridMultilevel"/>
    <w:tmpl w:val="47FE2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714A2"/>
    <w:multiLevelType w:val="hybridMultilevel"/>
    <w:tmpl w:val="97F4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0B2793"/>
    <w:multiLevelType w:val="hybridMultilevel"/>
    <w:tmpl w:val="48CAE01A"/>
    <w:lvl w:ilvl="0" w:tplc="7C38D140">
      <w:numFmt w:val="bullet"/>
      <w:pStyle w:val="ListParagraph"/>
      <w:lvlText w:val="•"/>
      <w:lvlJc w:val="left"/>
      <w:pPr>
        <w:ind w:left="720" w:hanging="360"/>
      </w:pPr>
      <w:rPr>
        <w:rFonts w:ascii="Calibri" w:eastAsiaTheme="minorHAnsi" w:hAnsi="Calibri" w:cs="Calibri" w:hint="default"/>
      </w:rPr>
    </w:lvl>
    <w:lvl w:ilvl="1" w:tplc="F0B84CE4">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0"/>
  </w:num>
  <w:num w:numId="6">
    <w:abstractNumId w:val="2"/>
  </w:num>
  <w:num w:numId="7">
    <w:abstractNumId w:val="7"/>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2E"/>
    <w:rsid w:val="00083E10"/>
    <w:rsid w:val="000D0EDC"/>
    <w:rsid w:val="00111954"/>
    <w:rsid w:val="001276F1"/>
    <w:rsid w:val="00133A2E"/>
    <w:rsid w:val="00233186"/>
    <w:rsid w:val="00233437"/>
    <w:rsid w:val="00265A07"/>
    <w:rsid w:val="00280256"/>
    <w:rsid w:val="00286DF1"/>
    <w:rsid w:val="003A05BA"/>
    <w:rsid w:val="0041102F"/>
    <w:rsid w:val="004301E3"/>
    <w:rsid w:val="004E7D49"/>
    <w:rsid w:val="00530113"/>
    <w:rsid w:val="00596582"/>
    <w:rsid w:val="00647EB9"/>
    <w:rsid w:val="00661A46"/>
    <w:rsid w:val="00867C23"/>
    <w:rsid w:val="00A677AC"/>
    <w:rsid w:val="00A7632F"/>
    <w:rsid w:val="00AD5265"/>
    <w:rsid w:val="00AF5787"/>
    <w:rsid w:val="00B11CA3"/>
    <w:rsid w:val="00B31F21"/>
    <w:rsid w:val="00CC61E7"/>
    <w:rsid w:val="00CE3733"/>
    <w:rsid w:val="00D05DD7"/>
    <w:rsid w:val="00D12613"/>
    <w:rsid w:val="00D63D97"/>
    <w:rsid w:val="00DD43D2"/>
    <w:rsid w:val="00DE0E1E"/>
    <w:rsid w:val="00EA5B88"/>
    <w:rsid w:val="00EC19CB"/>
    <w:rsid w:val="00F163E1"/>
    <w:rsid w:val="00F52A7A"/>
    <w:rsid w:val="00F93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A073"/>
  <w15:chartTrackingRefBased/>
  <w15:docId w15:val="{E2D3044B-C346-4763-9C1A-C0790832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3D2"/>
    <w:pPr>
      <w:spacing w:line="276" w:lineRule="auto"/>
    </w:pPr>
    <w:rPr>
      <w:rFonts w:cstheme="minorHAnsi"/>
      <w:sz w:val="24"/>
      <w:szCs w:val="24"/>
    </w:rPr>
  </w:style>
  <w:style w:type="paragraph" w:styleId="Heading1">
    <w:name w:val="heading 1"/>
    <w:basedOn w:val="Normal"/>
    <w:next w:val="Normal"/>
    <w:link w:val="Heading1Char"/>
    <w:uiPriority w:val="9"/>
    <w:qFormat/>
    <w:rsid w:val="00DD43D2"/>
    <w:pPr>
      <w:outlineLvl w:val="0"/>
    </w:pPr>
    <w:rPr>
      <w:b/>
      <w:bCs/>
      <w:sz w:val="32"/>
      <w:szCs w:val="32"/>
    </w:rPr>
  </w:style>
  <w:style w:type="paragraph" w:styleId="Heading2">
    <w:name w:val="heading 2"/>
    <w:basedOn w:val="Normal"/>
    <w:next w:val="Normal"/>
    <w:link w:val="Heading2Char"/>
    <w:autoRedefine/>
    <w:uiPriority w:val="9"/>
    <w:semiHidden/>
    <w:unhideWhenUsed/>
    <w:qFormat/>
    <w:rsid w:val="00DD43D2"/>
    <w:pPr>
      <w:keepNext/>
      <w:keepLines/>
      <w:spacing w:before="40" w:after="0"/>
      <w:outlineLvl w:val="1"/>
    </w:pPr>
    <w:rPr>
      <w:rFonts w:ascii="Calibri" w:eastAsiaTheme="majorEastAsia" w:hAnsi="Calibri"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DD43D2"/>
    <w:pPr>
      <w:numPr>
        <w:numId w:val="9"/>
      </w:numPr>
      <w:autoSpaceDE w:val="0"/>
      <w:autoSpaceDN w:val="0"/>
      <w:adjustRightInd w:val="0"/>
      <w:spacing w:after="120" w:line="240" w:lineRule="auto"/>
      <w:contextualSpacing/>
    </w:pPr>
    <w:rPr>
      <w:color w:val="000000"/>
    </w:rPr>
  </w:style>
  <w:style w:type="paragraph" w:customStyle="1" w:styleId="pf0">
    <w:name w:val="pf0"/>
    <w:basedOn w:val="Normal"/>
    <w:rsid w:val="00661A4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661A46"/>
    <w:rPr>
      <w:rFonts w:ascii="Segoe UI" w:hAnsi="Segoe UI" w:cs="Segoe UI" w:hint="default"/>
      <w:sz w:val="18"/>
      <w:szCs w:val="18"/>
    </w:rPr>
  </w:style>
  <w:style w:type="paragraph" w:styleId="NormalWeb">
    <w:name w:val="Normal (Web)"/>
    <w:basedOn w:val="Normal"/>
    <w:uiPriority w:val="99"/>
    <w:unhideWhenUsed/>
    <w:rsid w:val="00661A46"/>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Default">
    <w:name w:val="Default"/>
    <w:basedOn w:val="Normal"/>
    <w:rsid w:val="001276F1"/>
    <w:pPr>
      <w:autoSpaceDE w:val="0"/>
      <w:autoSpaceDN w:val="0"/>
      <w:spacing w:after="0" w:line="240" w:lineRule="auto"/>
    </w:pPr>
    <w:rPr>
      <w:rFonts w:ascii="Arial" w:hAnsi="Arial" w:cs="Arial"/>
      <w:color w:val="000000"/>
      <w:lang w:eastAsia="en-GB"/>
    </w:rPr>
  </w:style>
  <w:style w:type="character" w:styleId="Hyperlink">
    <w:name w:val="Hyperlink"/>
    <w:basedOn w:val="DefaultParagraphFont"/>
    <w:uiPriority w:val="99"/>
    <w:unhideWhenUsed/>
    <w:rsid w:val="00233186"/>
    <w:rPr>
      <w:color w:val="0563C1"/>
      <w:u w:val="single"/>
    </w:rPr>
  </w:style>
  <w:style w:type="character" w:styleId="FollowedHyperlink">
    <w:name w:val="FollowedHyperlink"/>
    <w:basedOn w:val="DefaultParagraphFont"/>
    <w:uiPriority w:val="99"/>
    <w:semiHidden/>
    <w:unhideWhenUsed/>
    <w:rsid w:val="00EC19CB"/>
    <w:rPr>
      <w:color w:val="954F72" w:themeColor="followedHyperlink"/>
      <w:u w:val="single"/>
    </w:rPr>
  </w:style>
  <w:style w:type="paragraph" w:styleId="NoSpacing">
    <w:name w:val="No Spacing"/>
    <w:uiPriority w:val="1"/>
    <w:qFormat/>
    <w:rsid w:val="00EC19CB"/>
    <w:pPr>
      <w:spacing w:after="0" w:line="240" w:lineRule="auto"/>
    </w:pPr>
  </w:style>
  <w:style w:type="paragraph" w:styleId="Header">
    <w:name w:val="header"/>
    <w:basedOn w:val="Normal"/>
    <w:link w:val="HeaderChar"/>
    <w:uiPriority w:val="99"/>
    <w:unhideWhenUsed/>
    <w:rsid w:val="00DD43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3D2"/>
  </w:style>
  <w:style w:type="paragraph" w:styleId="Footer">
    <w:name w:val="footer"/>
    <w:basedOn w:val="Normal"/>
    <w:link w:val="FooterChar"/>
    <w:uiPriority w:val="99"/>
    <w:unhideWhenUsed/>
    <w:rsid w:val="00DD43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3D2"/>
  </w:style>
  <w:style w:type="character" w:styleId="SubtleEmphasis">
    <w:name w:val="Subtle Emphasis"/>
    <w:basedOn w:val="DefaultParagraphFont"/>
    <w:uiPriority w:val="19"/>
    <w:qFormat/>
    <w:rsid w:val="00DD43D2"/>
    <w:rPr>
      <w:i/>
      <w:iCs/>
      <w:color w:val="404040" w:themeColor="text1" w:themeTint="BF"/>
    </w:rPr>
  </w:style>
  <w:style w:type="character" w:customStyle="1" w:styleId="Heading1Char">
    <w:name w:val="Heading 1 Char"/>
    <w:basedOn w:val="DefaultParagraphFont"/>
    <w:link w:val="Heading1"/>
    <w:uiPriority w:val="9"/>
    <w:rsid w:val="00DD43D2"/>
    <w:rPr>
      <w:rFonts w:cstheme="minorHAnsi"/>
      <w:b/>
      <w:bCs/>
      <w:sz w:val="32"/>
      <w:szCs w:val="32"/>
    </w:rPr>
  </w:style>
  <w:style w:type="character" w:customStyle="1" w:styleId="Heading2Char">
    <w:name w:val="Heading 2 Char"/>
    <w:basedOn w:val="DefaultParagraphFont"/>
    <w:link w:val="Heading2"/>
    <w:uiPriority w:val="9"/>
    <w:semiHidden/>
    <w:rsid w:val="00DD43D2"/>
    <w:rPr>
      <w:rFonts w:ascii="Calibri" w:eastAsiaTheme="majorEastAsia" w:hAnsi="Calibri" w:cstheme="majorBidi"/>
      <w:b/>
      <w:sz w:val="28"/>
      <w:szCs w:val="26"/>
    </w:rPr>
  </w:style>
  <w:style w:type="character" w:styleId="UnresolvedMention">
    <w:name w:val="Unresolved Mention"/>
    <w:basedOn w:val="DefaultParagraphFont"/>
    <w:uiPriority w:val="99"/>
    <w:semiHidden/>
    <w:unhideWhenUsed/>
    <w:rsid w:val="00A67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8170">
      <w:bodyDiv w:val="1"/>
      <w:marLeft w:val="0"/>
      <w:marRight w:val="0"/>
      <w:marTop w:val="0"/>
      <w:marBottom w:val="0"/>
      <w:divBdr>
        <w:top w:val="none" w:sz="0" w:space="0" w:color="auto"/>
        <w:left w:val="none" w:sz="0" w:space="0" w:color="auto"/>
        <w:bottom w:val="none" w:sz="0" w:space="0" w:color="auto"/>
        <w:right w:val="none" w:sz="0" w:space="0" w:color="auto"/>
      </w:divBdr>
    </w:div>
    <w:div w:id="528765717">
      <w:bodyDiv w:val="1"/>
      <w:marLeft w:val="0"/>
      <w:marRight w:val="0"/>
      <w:marTop w:val="0"/>
      <w:marBottom w:val="0"/>
      <w:divBdr>
        <w:top w:val="none" w:sz="0" w:space="0" w:color="auto"/>
        <w:left w:val="none" w:sz="0" w:space="0" w:color="auto"/>
        <w:bottom w:val="none" w:sz="0" w:space="0" w:color="auto"/>
        <w:right w:val="none" w:sz="0" w:space="0" w:color="auto"/>
      </w:divBdr>
    </w:div>
    <w:div w:id="640427457">
      <w:bodyDiv w:val="1"/>
      <w:marLeft w:val="0"/>
      <w:marRight w:val="0"/>
      <w:marTop w:val="0"/>
      <w:marBottom w:val="0"/>
      <w:divBdr>
        <w:top w:val="none" w:sz="0" w:space="0" w:color="auto"/>
        <w:left w:val="none" w:sz="0" w:space="0" w:color="auto"/>
        <w:bottom w:val="none" w:sz="0" w:space="0" w:color="auto"/>
        <w:right w:val="none" w:sz="0" w:space="0" w:color="auto"/>
      </w:divBdr>
    </w:div>
    <w:div w:id="671838126">
      <w:bodyDiv w:val="1"/>
      <w:marLeft w:val="0"/>
      <w:marRight w:val="0"/>
      <w:marTop w:val="0"/>
      <w:marBottom w:val="0"/>
      <w:divBdr>
        <w:top w:val="none" w:sz="0" w:space="0" w:color="auto"/>
        <w:left w:val="none" w:sz="0" w:space="0" w:color="auto"/>
        <w:bottom w:val="none" w:sz="0" w:space="0" w:color="auto"/>
        <w:right w:val="none" w:sz="0" w:space="0" w:color="auto"/>
      </w:divBdr>
    </w:div>
    <w:div w:id="703949304">
      <w:bodyDiv w:val="1"/>
      <w:marLeft w:val="0"/>
      <w:marRight w:val="0"/>
      <w:marTop w:val="0"/>
      <w:marBottom w:val="0"/>
      <w:divBdr>
        <w:top w:val="none" w:sz="0" w:space="0" w:color="auto"/>
        <w:left w:val="none" w:sz="0" w:space="0" w:color="auto"/>
        <w:bottom w:val="none" w:sz="0" w:space="0" w:color="auto"/>
        <w:right w:val="none" w:sz="0" w:space="0" w:color="auto"/>
      </w:divBdr>
    </w:div>
    <w:div w:id="714739750">
      <w:bodyDiv w:val="1"/>
      <w:marLeft w:val="0"/>
      <w:marRight w:val="0"/>
      <w:marTop w:val="0"/>
      <w:marBottom w:val="0"/>
      <w:divBdr>
        <w:top w:val="none" w:sz="0" w:space="0" w:color="auto"/>
        <w:left w:val="none" w:sz="0" w:space="0" w:color="auto"/>
        <w:bottom w:val="none" w:sz="0" w:space="0" w:color="auto"/>
        <w:right w:val="none" w:sz="0" w:space="0" w:color="auto"/>
      </w:divBdr>
    </w:div>
    <w:div w:id="715013393">
      <w:bodyDiv w:val="1"/>
      <w:marLeft w:val="0"/>
      <w:marRight w:val="0"/>
      <w:marTop w:val="0"/>
      <w:marBottom w:val="0"/>
      <w:divBdr>
        <w:top w:val="none" w:sz="0" w:space="0" w:color="auto"/>
        <w:left w:val="none" w:sz="0" w:space="0" w:color="auto"/>
        <w:bottom w:val="none" w:sz="0" w:space="0" w:color="auto"/>
        <w:right w:val="none" w:sz="0" w:space="0" w:color="auto"/>
      </w:divBdr>
    </w:div>
    <w:div w:id="715549823">
      <w:bodyDiv w:val="1"/>
      <w:marLeft w:val="0"/>
      <w:marRight w:val="0"/>
      <w:marTop w:val="0"/>
      <w:marBottom w:val="0"/>
      <w:divBdr>
        <w:top w:val="none" w:sz="0" w:space="0" w:color="auto"/>
        <w:left w:val="none" w:sz="0" w:space="0" w:color="auto"/>
        <w:bottom w:val="none" w:sz="0" w:space="0" w:color="auto"/>
        <w:right w:val="none" w:sz="0" w:space="0" w:color="auto"/>
      </w:divBdr>
    </w:div>
    <w:div w:id="1347828661">
      <w:bodyDiv w:val="1"/>
      <w:marLeft w:val="0"/>
      <w:marRight w:val="0"/>
      <w:marTop w:val="0"/>
      <w:marBottom w:val="0"/>
      <w:divBdr>
        <w:top w:val="none" w:sz="0" w:space="0" w:color="auto"/>
        <w:left w:val="none" w:sz="0" w:space="0" w:color="auto"/>
        <w:bottom w:val="none" w:sz="0" w:space="0" w:color="auto"/>
        <w:right w:val="none" w:sz="0" w:space="0" w:color="auto"/>
      </w:divBdr>
    </w:div>
    <w:div w:id="1460680546">
      <w:bodyDiv w:val="1"/>
      <w:marLeft w:val="0"/>
      <w:marRight w:val="0"/>
      <w:marTop w:val="0"/>
      <w:marBottom w:val="0"/>
      <w:divBdr>
        <w:top w:val="none" w:sz="0" w:space="0" w:color="auto"/>
        <w:left w:val="none" w:sz="0" w:space="0" w:color="auto"/>
        <w:bottom w:val="none" w:sz="0" w:space="0" w:color="auto"/>
        <w:right w:val="none" w:sz="0" w:space="0" w:color="auto"/>
      </w:divBdr>
    </w:div>
    <w:div w:id="1602765144">
      <w:bodyDiv w:val="1"/>
      <w:marLeft w:val="0"/>
      <w:marRight w:val="0"/>
      <w:marTop w:val="0"/>
      <w:marBottom w:val="0"/>
      <w:divBdr>
        <w:top w:val="none" w:sz="0" w:space="0" w:color="auto"/>
        <w:left w:val="none" w:sz="0" w:space="0" w:color="auto"/>
        <w:bottom w:val="none" w:sz="0" w:space="0" w:color="auto"/>
        <w:right w:val="none" w:sz="0" w:space="0" w:color="auto"/>
      </w:divBdr>
    </w:div>
    <w:div w:id="18186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rtwellbookings@bolton.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Catterall, Kathryn</dc:creator>
  <cp:keywords/>
  <dc:description/>
  <cp:lastModifiedBy>Baron, Samantha</cp:lastModifiedBy>
  <cp:revision>3</cp:revision>
  <cp:lastPrinted>2021-06-15T09:23:00Z</cp:lastPrinted>
  <dcterms:created xsi:type="dcterms:W3CDTF">2022-01-13T14:10:00Z</dcterms:created>
  <dcterms:modified xsi:type="dcterms:W3CDTF">2022-01-13T14:10:00Z</dcterms:modified>
</cp:coreProperties>
</file>