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18AA" w14:textId="6A294A09" w:rsidR="00D722DC" w:rsidRDefault="00086D29" w:rsidP="00C05F7A">
      <w:r>
        <w:rPr>
          <w:noProof/>
        </w:rPr>
        <w:drawing>
          <wp:anchor distT="0" distB="0" distL="114300" distR="114300" simplePos="0" relativeHeight="251658242" behindDoc="0" locked="0" layoutInCell="1" allowOverlap="1" wp14:anchorId="52ABB1B4" wp14:editId="3CC1EE63">
            <wp:simplePos x="0" y="0"/>
            <wp:positionH relativeFrom="margin">
              <wp:align>right</wp:align>
            </wp:positionH>
            <wp:positionV relativeFrom="paragraph">
              <wp:posOffset>206375</wp:posOffset>
            </wp:positionV>
            <wp:extent cx="1980000" cy="925392"/>
            <wp:effectExtent l="0" t="0" r="127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80000" cy="925392"/>
                    </a:xfrm>
                    <a:prstGeom prst="rect">
                      <a:avLst/>
                    </a:prstGeom>
                    <a:noFill/>
                  </pic:spPr>
                </pic:pic>
              </a:graphicData>
            </a:graphic>
            <wp14:sizeRelH relativeFrom="margin">
              <wp14:pctWidth>0</wp14:pctWidth>
            </wp14:sizeRelH>
            <wp14:sizeRelV relativeFrom="margin">
              <wp14:pctHeight>0</wp14:pctHeight>
            </wp14:sizeRelV>
          </wp:anchor>
        </w:drawing>
      </w:r>
      <w:r w:rsidR="002A0EEE">
        <w:t xml:space="preserve">                                         </w:t>
      </w:r>
      <w:r w:rsidR="001815E3">
        <w:t xml:space="preserve"> </w:t>
      </w:r>
      <w:r w:rsidR="004B7A87">
        <w:tab/>
      </w:r>
    </w:p>
    <w:p w14:paraId="0913E444" w14:textId="30060F8D" w:rsidR="00D722DC" w:rsidRDefault="001815E3" w:rsidP="0018032C">
      <w:r>
        <w:t xml:space="preserve"> </w:t>
      </w:r>
    </w:p>
    <w:p w14:paraId="5B28B063" w14:textId="442A9496" w:rsidR="00D722DC" w:rsidRDefault="001815E3" w:rsidP="0018032C">
      <w:r>
        <w:t xml:space="preserve"> </w:t>
      </w:r>
    </w:p>
    <w:p w14:paraId="43039BD5" w14:textId="77777777" w:rsidR="00D722DC" w:rsidRDefault="001815E3" w:rsidP="0018032C">
      <w:r>
        <w:t xml:space="preserve"> </w:t>
      </w:r>
    </w:p>
    <w:p w14:paraId="7C7E1A5C" w14:textId="407BE73B" w:rsidR="00D722DC" w:rsidRDefault="001815E3" w:rsidP="0018032C">
      <w:r>
        <w:rPr>
          <w:sz w:val="24"/>
        </w:rPr>
        <w:t xml:space="preserve"> </w:t>
      </w:r>
    </w:p>
    <w:p w14:paraId="0CC62F6A" w14:textId="77777777" w:rsidR="0019594C" w:rsidRDefault="0019594C" w:rsidP="0018032C">
      <w:pPr>
        <w:rPr>
          <w:rFonts w:ascii="Bolton" w:eastAsia="Bolton" w:hAnsi="Bolton" w:cs="Bolton"/>
          <w:b/>
          <w:color w:val="auto"/>
          <w:sz w:val="42"/>
          <w:szCs w:val="22"/>
        </w:rPr>
      </w:pPr>
    </w:p>
    <w:p w14:paraId="0A5A68E2" w14:textId="77777777" w:rsidR="00B027B1" w:rsidRDefault="00B027B1" w:rsidP="00C37355">
      <w:pPr>
        <w:pStyle w:val="Heading1"/>
      </w:pPr>
    </w:p>
    <w:p w14:paraId="5E233FBE" w14:textId="77777777" w:rsidR="00B027B1" w:rsidRDefault="00B027B1" w:rsidP="00C37355">
      <w:pPr>
        <w:pStyle w:val="Heading1"/>
      </w:pPr>
    </w:p>
    <w:p w14:paraId="2A15AFE1" w14:textId="49766591" w:rsidR="00D722DC" w:rsidRPr="00C37355" w:rsidRDefault="0019594C" w:rsidP="00C37355">
      <w:pPr>
        <w:pStyle w:val="Heading1"/>
      </w:pPr>
      <w:r>
        <w:t xml:space="preserve">Guidance for </w:t>
      </w:r>
      <w:r w:rsidR="0040239C">
        <w:t>r</w:t>
      </w:r>
      <w:r>
        <w:t xml:space="preserve">eviewing and </w:t>
      </w:r>
      <w:r w:rsidR="0040239C">
        <w:t>w</w:t>
      </w:r>
      <w:r>
        <w:t xml:space="preserve">riting a </w:t>
      </w:r>
      <w:r w:rsidR="0040239C">
        <w:t xml:space="preserve">safeguarding </w:t>
      </w:r>
      <w:r w:rsidR="006807AE">
        <w:t>p</w:t>
      </w:r>
      <w:r>
        <w:t xml:space="preserve">olicy </w:t>
      </w:r>
      <w:r w:rsidR="006807AE">
        <w:t>and</w:t>
      </w:r>
      <w:r>
        <w:t xml:space="preserve"> </w:t>
      </w:r>
      <w:r w:rsidR="006807AE">
        <w:t>p</w:t>
      </w:r>
      <w:r>
        <w:t xml:space="preserve">rocedure for </w:t>
      </w:r>
      <w:r w:rsidR="008F1F70">
        <w:t>D</w:t>
      </w:r>
      <w:r>
        <w:t xml:space="preserve">aycare </w:t>
      </w:r>
      <w:r w:rsidR="006807AE">
        <w:t>and</w:t>
      </w:r>
      <w:r>
        <w:t xml:space="preserve"> Out of School </w:t>
      </w:r>
      <w:r w:rsidR="00B53130">
        <w:t>Settings</w:t>
      </w:r>
    </w:p>
    <w:p w14:paraId="374931A0" w14:textId="66B24EEA" w:rsidR="005F2133" w:rsidRDefault="003748D7" w:rsidP="00BB10F5">
      <w:pPr>
        <w:pStyle w:val="Heading5"/>
      </w:pPr>
      <w:bookmarkStart w:id="0" w:name="_Hlk158377656"/>
      <w:r w:rsidRPr="00BB10F5">
        <w:t>Revised</w:t>
      </w:r>
      <w:r w:rsidR="003B07DA" w:rsidRPr="00BB10F5">
        <w:t xml:space="preserve"> </w:t>
      </w:r>
      <w:r w:rsidR="00BB10F5">
        <w:t>February 2024</w:t>
      </w:r>
      <w:r w:rsidR="000B3EA5" w:rsidRPr="00BB10F5">
        <w:t xml:space="preserve"> V</w:t>
      </w:r>
      <w:r w:rsidR="00C96CC6" w:rsidRPr="00BB10F5">
        <w:rPr>
          <w:noProof/>
        </w:rPr>
        <w:drawing>
          <wp:anchor distT="0" distB="0" distL="114300" distR="114300" simplePos="0" relativeHeight="251658241" behindDoc="0" locked="0" layoutInCell="1" allowOverlap="1" wp14:anchorId="7E1D98B9" wp14:editId="05995E2E">
            <wp:simplePos x="0" y="0"/>
            <wp:positionH relativeFrom="margin">
              <wp:align>right</wp:align>
            </wp:positionH>
            <wp:positionV relativeFrom="paragraph">
              <wp:posOffset>3717290</wp:posOffset>
            </wp:positionV>
            <wp:extent cx="1540000" cy="900000"/>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540000" cy="900000"/>
                    </a:xfrm>
                    <a:prstGeom prst="rect">
                      <a:avLst/>
                    </a:prstGeom>
                  </pic:spPr>
                </pic:pic>
              </a:graphicData>
            </a:graphic>
            <wp14:sizeRelH relativeFrom="margin">
              <wp14:pctWidth>0</wp14:pctWidth>
            </wp14:sizeRelH>
            <wp14:sizeRelV relativeFrom="margin">
              <wp14:pctHeight>0</wp14:pctHeight>
            </wp14:sizeRelV>
          </wp:anchor>
        </w:drawing>
      </w:r>
      <w:r w:rsidR="00F60495" w:rsidRPr="00BB10F5">
        <w:rPr>
          <w:noProof/>
        </w:rPr>
        <w:drawing>
          <wp:anchor distT="0" distB="0" distL="114300" distR="114300" simplePos="0" relativeHeight="251658243" behindDoc="0" locked="0" layoutInCell="1" allowOverlap="1" wp14:anchorId="298D8404" wp14:editId="69ECE4B0">
            <wp:simplePos x="0" y="0"/>
            <wp:positionH relativeFrom="margin">
              <wp:align>left</wp:align>
            </wp:positionH>
            <wp:positionV relativeFrom="paragraph">
              <wp:posOffset>3770630</wp:posOffset>
            </wp:positionV>
            <wp:extent cx="3708823" cy="756000"/>
            <wp:effectExtent l="0" t="0" r="635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708823" cy="756000"/>
                    </a:xfrm>
                    <a:prstGeom prst="rect">
                      <a:avLst/>
                    </a:prstGeom>
                    <a:noFill/>
                  </pic:spPr>
                </pic:pic>
              </a:graphicData>
            </a:graphic>
            <wp14:sizeRelH relativeFrom="margin">
              <wp14:pctWidth>0</wp14:pctWidth>
            </wp14:sizeRelH>
            <wp14:sizeRelV relativeFrom="margin">
              <wp14:pctHeight>0</wp14:pctHeight>
            </wp14:sizeRelV>
          </wp:anchor>
        </w:drawing>
      </w:r>
      <w:r w:rsidR="005D65D3" w:rsidRPr="00BB10F5">
        <w:rPr>
          <w:noProof/>
        </w:rPr>
        <w:drawing>
          <wp:anchor distT="0" distB="0" distL="114300" distR="114300" simplePos="0" relativeHeight="251658240" behindDoc="0" locked="0" layoutInCell="1" allowOverlap="0" wp14:anchorId="487955FF" wp14:editId="71E4E9E8">
            <wp:simplePos x="0" y="0"/>
            <wp:positionH relativeFrom="page">
              <wp:posOffset>20534</wp:posOffset>
            </wp:positionH>
            <wp:positionV relativeFrom="page">
              <wp:posOffset>10084435</wp:posOffset>
            </wp:positionV>
            <wp:extent cx="7543002" cy="709718"/>
            <wp:effectExtent l="0" t="0" r="1270" b="0"/>
            <wp:wrapTopAndBottom/>
            <wp:docPr id="15715" name="Picture 15715"/>
            <wp:cNvGraphicFramePr/>
            <a:graphic xmlns:a="http://schemas.openxmlformats.org/drawingml/2006/main">
              <a:graphicData uri="http://schemas.openxmlformats.org/drawingml/2006/picture">
                <pic:pic xmlns:pic="http://schemas.openxmlformats.org/drawingml/2006/picture">
                  <pic:nvPicPr>
                    <pic:cNvPr id="15715" name="Picture 15715"/>
                    <pic:cNvPicPr/>
                  </pic:nvPicPr>
                  <pic:blipFill>
                    <a:blip r:embed="rId15"/>
                    <a:stretch>
                      <a:fillRect/>
                    </a:stretch>
                  </pic:blipFill>
                  <pic:spPr>
                    <a:xfrm>
                      <a:off x="0" y="0"/>
                      <a:ext cx="7543002" cy="709718"/>
                    </a:xfrm>
                    <a:prstGeom prst="rect">
                      <a:avLst/>
                    </a:prstGeom>
                  </pic:spPr>
                </pic:pic>
              </a:graphicData>
            </a:graphic>
            <wp14:sizeRelH relativeFrom="margin">
              <wp14:pctWidth>0</wp14:pctWidth>
            </wp14:sizeRelH>
            <wp14:sizeRelV relativeFrom="margin">
              <wp14:pctHeight>0</wp14:pctHeight>
            </wp14:sizeRelV>
          </wp:anchor>
        </w:drawing>
      </w:r>
      <w:r w:rsidR="000C38F8" w:rsidRPr="00BB10F5">
        <w:t>5</w:t>
      </w:r>
      <w:r w:rsidR="002D694C" w:rsidRPr="00BB10F5">
        <w:t xml:space="preserve"> </w:t>
      </w:r>
      <w:bookmarkEnd w:id="0"/>
    </w:p>
    <w:p w14:paraId="115C45B2" w14:textId="77777777" w:rsidR="00BB10F5" w:rsidRDefault="00BB10F5" w:rsidP="00BB10F5"/>
    <w:p w14:paraId="0C25C234" w14:textId="77777777" w:rsidR="00BB10F5" w:rsidRDefault="00BB10F5" w:rsidP="00BB10F5"/>
    <w:p w14:paraId="226553BD" w14:textId="24ADB185" w:rsidR="00BB10F5" w:rsidRDefault="008F4786" w:rsidP="008F4786">
      <w:pPr>
        <w:tabs>
          <w:tab w:val="clear" w:pos="5670"/>
          <w:tab w:val="left" w:pos="8000"/>
        </w:tabs>
      </w:pPr>
      <w:r>
        <w:tab/>
      </w:r>
    </w:p>
    <w:p w14:paraId="4FC04636" w14:textId="77777777" w:rsidR="00BB10F5" w:rsidRDefault="00BB10F5" w:rsidP="00BB10F5"/>
    <w:p w14:paraId="57D1AC6F" w14:textId="77777777" w:rsidR="00BB10F5" w:rsidRPr="00BB10F5" w:rsidRDefault="00BB10F5" w:rsidP="00BB10F5"/>
    <w:p w14:paraId="173168A6" w14:textId="77777777" w:rsidR="005F2133" w:rsidRDefault="005F2133" w:rsidP="005F2133"/>
    <w:p w14:paraId="5F6C082F" w14:textId="77777777" w:rsidR="005F2133" w:rsidRDefault="005F2133" w:rsidP="005F2133"/>
    <w:p w14:paraId="5C72EAF9" w14:textId="77777777" w:rsidR="005F2133" w:rsidRDefault="005F2133" w:rsidP="005F2133"/>
    <w:p w14:paraId="01ABD245" w14:textId="77777777" w:rsidR="005F2133" w:rsidRDefault="005F2133" w:rsidP="005F2133"/>
    <w:p w14:paraId="67CE9BEB" w14:textId="77777777" w:rsidR="005F2133" w:rsidRDefault="005F2133" w:rsidP="005F2133"/>
    <w:p w14:paraId="6570F39F" w14:textId="77777777" w:rsidR="005F2133" w:rsidRDefault="005F2133" w:rsidP="005F2133"/>
    <w:p w14:paraId="495726EC" w14:textId="77777777" w:rsidR="005F2133" w:rsidRDefault="005F2133" w:rsidP="005F2133"/>
    <w:p w14:paraId="16620A34" w14:textId="77777777" w:rsidR="005F2133" w:rsidRPr="005F2133" w:rsidRDefault="005F2133" w:rsidP="005F2133"/>
    <w:p w14:paraId="379E5711" w14:textId="77777777" w:rsidR="006F7C2B" w:rsidRPr="005602DD" w:rsidRDefault="006F7C2B" w:rsidP="00C37355">
      <w:pPr>
        <w:pStyle w:val="Heading1"/>
      </w:pPr>
      <w:bookmarkStart w:id="1" w:name="_Hlk527112113"/>
      <w:r w:rsidRPr="005602DD">
        <w:lastRenderedPageBreak/>
        <w:t>Introduction</w:t>
      </w:r>
    </w:p>
    <w:bookmarkEnd w:id="1"/>
    <w:p w14:paraId="4656DDC7" w14:textId="77777777" w:rsidR="00326620" w:rsidRDefault="0019594C" w:rsidP="00C37355">
      <w:pPr>
        <w:pStyle w:val="NoSpacing"/>
      </w:pPr>
      <w:r>
        <w:t>This guidance has been designed to help you to develop and review your own safeguarding policy and practice. By providing answers to each of the questions</w:t>
      </w:r>
      <w:r w:rsidR="00A62A30">
        <w:t xml:space="preserve"> (which are highlighted in </w:t>
      </w:r>
      <w:r w:rsidR="00A62A30" w:rsidRPr="00962B31">
        <w:rPr>
          <w:color w:val="00B050"/>
        </w:rPr>
        <w:t>green text</w:t>
      </w:r>
      <w:r w:rsidR="00A62A30">
        <w:t>)</w:t>
      </w:r>
      <w:r>
        <w:t xml:space="preserve"> the finished product should be a comprehensive policy that covers many areas of safeguarding.</w:t>
      </w:r>
    </w:p>
    <w:p w14:paraId="507EF301" w14:textId="3E9086C0" w:rsidR="0019594C" w:rsidRDefault="0019594C" w:rsidP="00C37355">
      <w:pPr>
        <w:pStyle w:val="NoSpacing"/>
      </w:pPr>
      <w:r>
        <w:t xml:space="preserve">You may already have some of these elements covered in other policies </w:t>
      </w:r>
      <w:r w:rsidR="00895D61">
        <w:t>e.g.,</w:t>
      </w:r>
      <w:r>
        <w:t xml:space="preserve"> e-safety or use of mobile phone and cameras. It is up to you to choose to have separate policies or have all elements in one document, however you should avoid duplication and be clear which policies are linked.</w:t>
      </w:r>
    </w:p>
    <w:p w14:paraId="1B8E6933" w14:textId="327D3F05" w:rsidR="00CB254A" w:rsidRDefault="0019594C" w:rsidP="00CB254A">
      <w:pPr>
        <w:pStyle w:val="NoSpacing"/>
      </w:pPr>
      <w:r>
        <w:t>The guidance also includes some examples to help you begin to write some of the sections. Useful links have been added throughout the document that are not necessarily needed as part of your policy but may help you write the appropriate sections or find out more.</w:t>
      </w:r>
    </w:p>
    <w:p w14:paraId="1F8A9735" w14:textId="77777777" w:rsidR="009A77B8" w:rsidRPr="009A77B8" w:rsidRDefault="009A77B8" w:rsidP="009A77B8"/>
    <w:p w14:paraId="43A1B432" w14:textId="77777777" w:rsidR="009A77B8" w:rsidRPr="009A77B8" w:rsidRDefault="009A77B8" w:rsidP="009A77B8"/>
    <w:p w14:paraId="3ED6DE79" w14:textId="77777777" w:rsidR="009A77B8" w:rsidRPr="009A77B8" w:rsidRDefault="009A77B8" w:rsidP="009A77B8"/>
    <w:p w14:paraId="2B682857" w14:textId="77777777" w:rsidR="009A77B8" w:rsidRPr="009A77B8" w:rsidRDefault="009A77B8" w:rsidP="009A77B8"/>
    <w:p w14:paraId="1BB7FAE9" w14:textId="77777777" w:rsidR="009A77B8" w:rsidRPr="009A77B8" w:rsidRDefault="009A77B8" w:rsidP="009A77B8"/>
    <w:p w14:paraId="2B77F42F" w14:textId="77777777" w:rsidR="009A77B8" w:rsidRPr="009A77B8" w:rsidRDefault="009A77B8" w:rsidP="009A77B8"/>
    <w:p w14:paraId="1E35F17B" w14:textId="77777777" w:rsidR="009A77B8" w:rsidRPr="009A77B8" w:rsidRDefault="009A77B8" w:rsidP="009A77B8"/>
    <w:p w14:paraId="6FF1BB57" w14:textId="77777777" w:rsidR="009A77B8" w:rsidRPr="009A77B8" w:rsidRDefault="009A77B8" w:rsidP="009A77B8"/>
    <w:p w14:paraId="2D0F25C8" w14:textId="77777777" w:rsidR="009A77B8" w:rsidRPr="009A77B8" w:rsidRDefault="009A77B8" w:rsidP="009A77B8"/>
    <w:p w14:paraId="7D6E638F" w14:textId="77777777" w:rsidR="009A77B8" w:rsidRPr="009A77B8" w:rsidRDefault="009A77B8" w:rsidP="009A77B8"/>
    <w:p w14:paraId="682A57AD" w14:textId="77777777" w:rsidR="009A77B8" w:rsidRPr="009A77B8" w:rsidRDefault="009A77B8" w:rsidP="009A77B8"/>
    <w:p w14:paraId="3386D025" w14:textId="77777777" w:rsidR="009A77B8" w:rsidRPr="009A77B8" w:rsidRDefault="009A77B8" w:rsidP="009A77B8"/>
    <w:p w14:paraId="58C5F5F9" w14:textId="77777777" w:rsidR="009A77B8" w:rsidRPr="009A77B8" w:rsidRDefault="009A77B8" w:rsidP="009A77B8"/>
    <w:p w14:paraId="148DE0C2" w14:textId="77777777" w:rsidR="009A77B8" w:rsidRPr="009A77B8" w:rsidRDefault="009A77B8" w:rsidP="009A77B8"/>
    <w:p w14:paraId="2D0AC2B4" w14:textId="77777777" w:rsidR="009A77B8" w:rsidRPr="009A77B8" w:rsidRDefault="009A77B8" w:rsidP="009A77B8"/>
    <w:p w14:paraId="6D3B513C" w14:textId="77777777" w:rsidR="009A77B8" w:rsidRPr="009A77B8" w:rsidRDefault="009A77B8" w:rsidP="009A77B8"/>
    <w:p w14:paraId="30912E08" w14:textId="77777777" w:rsidR="009A77B8" w:rsidRPr="009A77B8" w:rsidRDefault="009A77B8" w:rsidP="009A77B8"/>
    <w:p w14:paraId="24643493" w14:textId="77777777" w:rsidR="009A77B8" w:rsidRPr="009A77B8" w:rsidRDefault="009A77B8" w:rsidP="009A77B8"/>
    <w:p w14:paraId="7A2DB03D" w14:textId="77777777" w:rsidR="009A77B8" w:rsidRPr="009A77B8" w:rsidRDefault="009A77B8" w:rsidP="009A77B8"/>
    <w:p w14:paraId="34DF9F03" w14:textId="77777777" w:rsidR="009A77B8" w:rsidRPr="009A77B8" w:rsidRDefault="009A77B8" w:rsidP="009A77B8"/>
    <w:p w14:paraId="2489178A" w14:textId="77777777" w:rsidR="009A77B8" w:rsidRDefault="009A77B8" w:rsidP="009A77B8">
      <w:pPr>
        <w:rPr>
          <w:sz w:val="22"/>
          <w:szCs w:val="22"/>
        </w:rPr>
      </w:pPr>
    </w:p>
    <w:p w14:paraId="7EDD3511" w14:textId="77777777" w:rsidR="009A77B8" w:rsidRPr="009A77B8" w:rsidRDefault="009A77B8" w:rsidP="009A77B8"/>
    <w:p w14:paraId="376F7BEE" w14:textId="238AE911" w:rsidR="009A77B8" w:rsidRPr="009A77B8" w:rsidRDefault="009A77B8" w:rsidP="00BB10F5">
      <w:pPr>
        <w:tabs>
          <w:tab w:val="clear" w:pos="5670"/>
          <w:tab w:val="left" w:pos="1450"/>
          <w:tab w:val="left" w:pos="2260"/>
        </w:tabs>
      </w:pPr>
      <w:r>
        <w:tab/>
      </w:r>
      <w:r w:rsidR="00BB10F5">
        <w:tab/>
      </w:r>
    </w:p>
    <w:tbl>
      <w:tblPr>
        <w:tblStyle w:val="TableGrid"/>
        <w:tblW w:w="0" w:type="auto"/>
        <w:tblLook w:val="04A0" w:firstRow="1" w:lastRow="0" w:firstColumn="1" w:lastColumn="0" w:noHBand="0" w:noVBand="1"/>
      </w:tblPr>
      <w:tblGrid>
        <w:gridCol w:w="2405"/>
        <w:gridCol w:w="7223"/>
      </w:tblGrid>
      <w:tr w:rsidR="00CB254A" w:rsidRPr="00284B5F" w14:paraId="72DD5985" w14:textId="77777777" w:rsidTr="00CB254A">
        <w:tc>
          <w:tcPr>
            <w:tcW w:w="2405" w:type="dxa"/>
          </w:tcPr>
          <w:p w14:paraId="41668552" w14:textId="77777777" w:rsidR="00CB254A" w:rsidRPr="00284B5F" w:rsidRDefault="00CB254A" w:rsidP="00CB254A">
            <w:pPr>
              <w:pStyle w:val="Heading3"/>
              <w:rPr>
                <w:b/>
                <w:bCs/>
              </w:rPr>
            </w:pPr>
            <w:r w:rsidRPr="00284B5F">
              <w:rPr>
                <w:b/>
                <w:bCs/>
              </w:rPr>
              <w:lastRenderedPageBreak/>
              <w:t xml:space="preserve">Updated </w:t>
            </w:r>
          </w:p>
        </w:tc>
        <w:tc>
          <w:tcPr>
            <w:tcW w:w="7223" w:type="dxa"/>
          </w:tcPr>
          <w:p w14:paraId="151572AF" w14:textId="77777777" w:rsidR="00CB254A" w:rsidRPr="00284B5F" w:rsidRDefault="00CB254A" w:rsidP="00CB254A">
            <w:pPr>
              <w:pStyle w:val="Heading3"/>
              <w:rPr>
                <w:b/>
                <w:bCs/>
              </w:rPr>
            </w:pPr>
            <w:r w:rsidRPr="00284B5F">
              <w:rPr>
                <w:b/>
                <w:bCs/>
              </w:rPr>
              <w:t>Changes from the previous version</w:t>
            </w:r>
          </w:p>
        </w:tc>
      </w:tr>
      <w:tr w:rsidR="007B03D6" w14:paraId="55ACA5C7" w14:textId="77777777" w:rsidTr="000C38F8">
        <w:trPr>
          <w:trHeight w:val="648"/>
        </w:trPr>
        <w:tc>
          <w:tcPr>
            <w:tcW w:w="2405" w:type="dxa"/>
            <w:tcBorders>
              <w:top w:val="single" w:sz="4" w:space="0" w:color="auto"/>
              <w:bottom w:val="single" w:sz="4" w:space="0" w:color="auto"/>
            </w:tcBorders>
          </w:tcPr>
          <w:p w14:paraId="22460A82" w14:textId="2402427F" w:rsidR="007B03D6" w:rsidRDefault="00F52116" w:rsidP="00C209FA">
            <w:pPr>
              <w:pStyle w:val="NoSpacing"/>
              <w:spacing w:before="240" w:line="240" w:lineRule="auto"/>
            </w:pPr>
            <w:r>
              <w:t>November</w:t>
            </w:r>
            <w:r w:rsidR="007B03D6">
              <w:t xml:space="preserve"> 2021</w:t>
            </w:r>
            <w:r w:rsidR="00782CDD">
              <w:t xml:space="preserve"> </w:t>
            </w:r>
            <w:r w:rsidR="003041A0">
              <w:t>V</w:t>
            </w:r>
            <w:r w:rsidR="00782CDD">
              <w:t>.4</w:t>
            </w:r>
          </w:p>
        </w:tc>
        <w:tc>
          <w:tcPr>
            <w:tcW w:w="7223" w:type="dxa"/>
            <w:tcBorders>
              <w:top w:val="single" w:sz="4" w:space="0" w:color="auto"/>
              <w:bottom w:val="single" w:sz="4" w:space="0" w:color="auto"/>
            </w:tcBorders>
          </w:tcPr>
          <w:p w14:paraId="49569DCF" w14:textId="6C85B531" w:rsidR="00D07110" w:rsidRDefault="00D07110" w:rsidP="00782CDD">
            <w:pPr>
              <w:pStyle w:val="NoSpacing"/>
              <w:spacing w:before="240" w:after="0"/>
            </w:pPr>
            <w:r>
              <w:t>COVID</w:t>
            </w:r>
            <w:r w:rsidR="00CE40F6">
              <w:t>-19 Addendum Removed</w:t>
            </w:r>
          </w:p>
          <w:p w14:paraId="306050CD" w14:textId="0A67C0A8" w:rsidR="00782CDD" w:rsidRDefault="00782CDD" w:rsidP="00782CDD">
            <w:pPr>
              <w:pStyle w:val="NoSpacing"/>
              <w:spacing w:before="240" w:after="0"/>
            </w:pPr>
            <w:r>
              <w:t xml:space="preserve">Revised Framework for Action July 2021: </w:t>
            </w:r>
          </w:p>
          <w:p w14:paraId="7A088E27" w14:textId="77777777" w:rsidR="00782CDD" w:rsidRDefault="00000000" w:rsidP="00782CDD">
            <w:pPr>
              <w:pStyle w:val="NoSpacing"/>
              <w:spacing w:before="240" w:after="0"/>
            </w:pPr>
            <w:hyperlink r:id="rId16" w:history="1">
              <w:r w:rsidR="00782CDD" w:rsidRPr="007011C9">
                <w:rPr>
                  <w:rStyle w:val="Hyperlink"/>
                </w:rPr>
                <w:t>Framework for Action</w:t>
              </w:r>
            </w:hyperlink>
            <w:r w:rsidR="00782CDD">
              <w:rPr>
                <w:rStyle w:val="Hyperlink"/>
              </w:rPr>
              <w:t xml:space="preserve"> </w:t>
            </w:r>
            <w:r w:rsidR="00782CDD" w:rsidRPr="00656B14">
              <w:rPr>
                <w:rStyle w:val="Hyperlink"/>
                <w:u w:val="none"/>
              </w:rPr>
              <w:t>(threshold document)</w:t>
            </w:r>
          </w:p>
          <w:p w14:paraId="6D8D52B2" w14:textId="77777777" w:rsidR="00AE463E" w:rsidRDefault="008C406D" w:rsidP="007B03D6">
            <w:pPr>
              <w:pStyle w:val="NoSpacing"/>
              <w:spacing w:before="240" w:after="0"/>
            </w:pPr>
            <w:r>
              <w:t xml:space="preserve">New Process for Managing Professional Allegations. </w:t>
            </w:r>
          </w:p>
          <w:p w14:paraId="43849F5C" w14:textId="1FE249E8" w:rsidR="00C654F7" w:rsidRDefault="007B03D6" w:rsidP="007B03D6">
            <w:pPr>
              <w:pStyle w:val="NoSpacing"/>
              <w:spacing w:before="240" w:after="0"/>
            </w:pPr>
            <w:r>
              <w:t>The First Five Minutes changed to</w:t>
            </w:r>
            <w:r w:rsidR="00AE463E">
              <w:t xml:space="preserve"> First Steps</w:t>
            </w:r>
            <w:r w:rsidR="002259B1">
              <w:t>:</w:t>
            </w:r>
            <w:r>
              <w:t xml:space="preserve"> </w:t>
            </w:r>
          </w:p>
          <w:p w14:paraId="740DEF92" w14:textId="2E9E84D8" w:rsidR="000C38F8" w:rsidRPr="006F6CD1" w:rsidRDefault="00000000" w:rsidP="003A5A04">
            <w:pPr>
              <w:pStyle w:val="NoSpacing"/>
              <w:spacing w:before="240" w:after="0"/>
              <w:rPr>
                <w:color w:val="0000FF"/>
                <w:u w:val="single"/>
              </w:rPr>
            </w:pPr>
            <w:hyperlink r:id="rId17" w:history="1">
              <w:r w:rsidR="002259B1">
                <w:rPr>
                  <w:rStyle w:val="Hyperlink"/>
                </w:rPr>
                <w:t>L</w:t>
              </w:r>
              <w:r w:rsidR="007B03D6" w:rsidRPr="007B03D6">
                <w:rPr>
                  <w:rStyle w:val="Hyperlink"/>
                </w:rPr>
                <w:t>ado-first-steps (boltonsafeguardingchildren.org.uk)</w:t>
              </w:r>
            </w:hyperlink>
          </w:p>
        </w:tc>
      </w:tr>
      <w:tr w:rsidR="000C38F8" w14:paraId="2D73F7B7" w14:textId="77777777" w:rsidTr="007B03D6">
        <w:trPr>
          <w:trHeight w:val="648"/>
        </w:trPr>
        <w:tc>
          <w:tcPr>
            <w:tcW w:w="2405" w:type="dxa"/>
            <w:tcBorders>
              <w:top w:val="single" w:sz="4" w:space="0" w:color="auto"/>
            </w:tcBorders>
          </w:tcPr>
          <w:p w14:paraId="3020AD89" w14:textId="2F50DF67" w:rsidR="00AA0EF5" w:rsidRPr="00BB10F5" w:rsidRDefault="00AA0EF5" w:rsidP="00C209FA">
            <w:pPr>
              <w:pStyle w:val="NoSpacing"/>
              <w:spacing w:before="240" w:line="240" w:lineRule="auto"/>
            </w:pPr>
            <w:r w:rsidRPr="00BB10F5">
              <w:t>September 2019</w:t>
            </w:r>
          </w:p>
          <w:p w14:paraId="636970BE" w14:textId="77777777" w:rsidR="005A4C6F" w:rsidRDefault="005A4C6F" w:rsidP="00C209FA">
            <w:pPr>
              <w:pStyle w:val="NoSpacing"/>
              <w:spacing w:before="240" w:line="240" w:lineRule="auto"/>
              <w:rPr>
                <w:highlight w:val="yellow"/>
              </w:rPr>
            </w:pPr>
          </w:p>
          <w:p w14:paraId="6BF0FBC7" w14:textId="2F5862F0" w:rsidR="007E107E" w:rsidRPr="00BB10F5" w:rsidRDefault="007E107E" w:rsidP="00C209FA">
            <w:pPr>
              <w:pStyle w:val="NoSpacing"/>
              <w:spacing w:before="240" w:line="240" w:lineRule="auto"/>
            </w:pPr>
            <w:r w:rsidRPr="00BB10F5">
              <w:t>S</w:t>
            </w:r>
            <w:r w:rsidR="00C14CF1" w:rsidRPr="00BB10F5">
              <w:t>eptember 2021</w:t>
            </w:r>
            <w:r w:rsidR="004609AF" w:rsidRPr="00BB10F5">
              <w:t xml:space="preserve"> </w:t>
            </w:r>
          </w:p>
          <w:p w14:paraId="41F6E699" w14:textId="77777777" w:rsidR="001422A4" w:rsidRDefault="001422A4" w:rsidP="00C209FA">
            <w:pPr>
              <w:pStyle w:val="NoSpacing"/>
              <w:spacing w:before="240" w:line="240" w:lineRule="auto"/>
              <w:rPr>
                <w:highlight w:val="yellow"/>
              </w:rPr>
            </w:pPr>
          </w:p>
          <w:p w14:paraId="3F4DA5B3" w14:textId="77777777" w:rsidR="007E107E" w:rsidRDefault="007E107E" w:rsidP="00C209FA">
            <w:pPr>
              <w:pStyle w:val="NoSpacing"/>
              <w:spacing w:before="240" w:line="240" w:lineRule="auto"/>
              <w:rPr>
                <w:highlight w:val="yellow"/>
              </w:rPr>
            </w:pPr>
          </w:p>
          <w:p w14:paraId="615B7218" w14:textId="58C78075" w:rsidR="001016AD" w:rsidRPr="00BB10F5" w:rsidRDefault="001B2C0E" w:rsidP="00C209FA">
            <w:pPr>
              <w:pStyle w:val="NoSpacing"/>
              <w:spacing w:before="240" w:line="240" w:lineRule="auto"/>
            </w:pPr>
            <w:r w:rsidRPr="00BB10F5">
              <w:t>September 2022</w:t>
            </w:r>
            <w:r w:rsidR="001016AD" w:rsidRPr="00BB10F5">
              <w:t xml:space="preserve"> </w:t>
            </w:r>
          </w:p>
          <w:p w14:paraId="756B4997" w14:textId="77777777" w:rsidR="001422A4" w:rsidRDefault="001422A4" w:rsidP="00C209FA">
            <w:pPr>
              <w:pStyle w:val="NoSpacing"/>
              <w:spacing w:before="240" w:line="240" w:lineRule="auto"/>
              <w:rPr>
                <w:highlight w:val="yellow"/>
              </w:rPr>
            </w:pPr>
          </w:p>
          <w:p w14:paraId="382E944D" w14:textId="20C7B7D4" w:rsidR="00D80407" w:rsidRPr="00BB10F5" w:rsidRDefault="00C14CF1" w:rsidP="00C209FA">
            <w:pPr>
              <w:pStyle w:val="NoSpacing"/>
              <w:spacing w:before="240" w:line="240" w:lineRule="auto"/>
            </w:pPr>
            <w:r w:rsidRPr="00BB10F5">
              <w:t>November 2022</w:t>
            </w:r>
          </w:p>
          <w:p w14:paraId="55899C6E" w14:textId="77777777" w:rsidR="00C209FA" w:rsidRDefault="00C209FA" w:rsidP="00C209FA">
            <w:pPr>
              <w:pStyle w:val="NoSpacing"/>
              <w:spacing w:before="240" w:line="240" w:lineRule="auto"/>
              <w:rPr>
                <w:highlight w:val="yellow"/>
              </w:rPr>
            </w:pPr>
          </w:p>
          <w:p w14:paraId="10398D09" w14:textId="6859CD75" w:rsidR="001422A4" w:rsidRPr="00BB10F5" w:rsidRDefault="00BB10F5" w:rsidP="00C209FA">
            <w:pPr>
              <w:pStyle w:val="NoSpacing"/>
              <w:spacing w:before="240" w:line="240" w:lineRule="auto"/>
            </w:pPr>
            <w:r>
              <w:t>June</w:t>
            </w:r>
            <w:r w:rsidR="000C38F8" w:rsidRPr="00BB10F5">
              <w:t xml:space="preserve"> 202</w:t>
            </w:r>
            <w:r>
              <w:t>3</w:t>
            </w:r>
          </w:p>
          <w:p w14:paraId="5535A64B" w14:textId="26B813F2" w:rsidR="00D80407" w:rsidRPr="00BB10F5" w:rsidRDefault="001B0A5B" w:rsidP="00C209FA">
            <w:pPr>
              <w:pStyle w:val="NoSpacing"/>
              <w:spacing w:before="240" w:line="240" w:lineRule="auto"/>
            </w:pPr>
            <w:r w:rsidRPr="00BB10F5">
              <w:t>April 2023</w:t>
            </w:r>
          </w:p>
          <w:p w14:paraId="4D0D43D1" w14:textId="77777777" w:rsidR="00C209FA" w:rsidRDefault="00C209FA" w:rsidP="00C209FA">
            <w:pPr>
              <w:pStyle w:val="NoSpacing"/>
              <w:spacing w:before="240" w:line="240" w:lineRule="auto"/>
              <w:rPr>
                <w:highlight w:val="yellow"/>
              </w:rPr>
            </w:pPr>
          </w:p>
          <w:p w14:paraId="3AB2ED47" w14:textId="77777777" w:rsidR="001422A4" w:rsidRDefault="001422A4" w:rsidP="00C209FA">
            <w:pPr>
              <w:pStyle w:val="NoSpacing"/>
              <w:spacing w:before="240" w:line="240" w:lineRule="auto"/>
              <w:rPr>
                <w:highlight w:val="yellow"/>
              </w:rPr>
            </w:pPr>
          </w:p>
          <w:p w14:paraId="1298DC09" w14:textId="0D3DF441" w:rsidR="00BB10F5" w:rsidRDefault="00637A9B" w:rsidP="00C209FA">
            <w:pPr>
              <w:pStyle w:val="NoSpacing"/>
              <w:spacing w:before="240" w:line="240" w:lineRule="auto"/>
            </w:pPr>
            <w:r w:rsidRPr="00BB10F5">
              <w:t xml:space="preserve">May 2023 </w:t>
            </w:r>
          </w:p>
          <w:p w14:paraId="6CDB7E53" w14:textId="51FA83A3" w:rsidR="00C209FA" w:rsidRDefault="006F6CD1" w:rsidP="00C209FA">
            <w:pPr>
              <w:pStyle w:val="NoSpacing"/>
              <w:spacing w:before="240" w:line="240" w:lineRule="auto"/>
            </w:pPr>
            <w:r w:rsidRPr="00BB10F5">
              <w:t>July 2023</w:t>
            </w:r>
          </w:p>
          <w:p w14:paraId="0F515232" w14:textId="093A9FAB" w:rsidR="00572DF9" w:rsidRPr="003E680C" w:rsidRDefault="00BB10F5" w:rsidP="00C209FA">
            <w:pPr>
              <w:pStyle w:val="NoSpacing"/>
              <w:spacing w:before="240" w:line="240" w:lineRule="auto"/>
              <w:rPr>
                <w:highlight w:val="yellow"/>
              </w:rPr>
            </w:pPr>
            <w:r>
              <w:t xml:space="preserve">                     December</w:t>
            </w:r>
            <w:r w:rsidR="00572DF9" w:rsidRPr="00BB10F5">
              <w:t xml:space="preserve"> 2023</w:t>
            </w:r>
          </w:p>
        </w:tc>
        <w:tc>
          <w:tcPr>
            <w:tcW w:w="7223" w:type="dxa"/>
            <w:tcBorders>
              <w:top w:val="single" w:sz="4" w:space="0" w:color="auto"/>
            </w:tcBorders>
          </w:tcPr>
          <w:p w14:paraId="03412C27" w14:textId="3F3ECBAC" w:rsidR="00AA0EF5" w:rsidRPr="00BB10F5" w:rsidRDefault="00000000" w:rsidP="00BB10F5">
            <w:pPr>
              <w:pStyle w:val="NoSpacing"/>
              <w:shd w:val="clear" w:color="auto" w:fill="FFFFFF" w:themeFill="background1"/>
              <w:spacing w:before="240" w:after="0"/>
              <w:rPr>
                <w:color w:val="auto"/>
                <w:u w:val="single"/>
              </w:rPr>
            </w:pPr>
            <w:hyperlink w:history="1">
              <w:r w:rsidR="00AA0EF5" w:rsidRPr="00BB10F5">
                <w:rPr>
                  <w:rStyle w:val="Hyperlink"/>
                  <w:color w:val="auto"/>
                </w:rPr>
                <w:t>Inspecting safeguarding in early years, education and skills - GOV.UK (www.gov.uk)</w:t>
              </w:r>
            </w:hyperlink>
            <w:r w:rsidR="00AA0EF5" w:rsidRPr="00BB10F5">
              <w:rPr>
                <w:color w:val="auto"/>
                <w:u w:val="single"/>
              </w:rPr>
              <w:t xml:space="preserve"> (Withdrawn</w:t>
            </w:r>
          </w:p>
          <w:p w14:paraId="3AF0C8AC" w14:textId="53DDE904" w:rsidR="00C14CF1" w:rsidRPr="00BB10F5" w:rsidRDefault="00C14CF1" w:rsidP="00782CDD">
            <w:pPr>
              <w:pStyle w:val="NoSpacing"/>
              <w:spacing w:before="240" w:after="0"/>
            </w:pPr>
            <w:r w:rsidRPr="00BB10F5">
              <w:t xml:space="preserve">Step Down to early help process – partners  </w:t>
            </w:r>
            <w:hyperlink r:id="rId18" w:history="1">
              <w:r w:rsidRPr="00BB10F5">
                <w:rPr>
                  <w:rStyle w:val="Hyperlink"/>
                </w:rPr>
                <w:t>step-down-to-early-help-process-partners-as-</w:t>
              </w:r>
              <w:proofErr w:type="spellStart"/>
              <w:r w:rsidRPr="00BB10F5">
                <w:rPr>
                  <w:rStyle w:val="Hyperlink"/>
                </w:rPr>
                <w:t>lp</w:t>
              </w:r>
              <w:proofErr w:type="spellEnd"/>
              <w:r w:rsidRPr="00BB10F5">
                <w:rPr>
                  <w:rStyle w:val="Hyperlink"/>
                </w:rPr>
                <w:t xml:space="preserve"> (boltonsafeguardingchildren.org.uk)</w:t>
              </w:r>
            </w:hyperlink>
          </w:p>
          <w:p w14:paraId="3A2D7D37" w14:textId="77777777" w:rsidR="001B2C0E" w:rsidRDefault="00C14CF1" w:rsidP="00782CDD">
            <w:pPr>
              <w:pStyle w:val="NoSpacing"/>
              <w:spacing w:before="240" w:after="0"/>
              <w:rPr>
                <w:sz w:val="28"/>
                <w:szCs w:val="28"/>
              </w:rPr>
            </w:pPr>
            <w:r w:rsidRPr="00BB10F5">
              <w:t xml:space="preserve">Step Down </w:t>
            </w:r>
            <w:r w:rsidR="002A69CF" w:rsidRPr="00BB10F5">
              <w:t>guidance –</w:t>
            </w:r>
            <w:r w:rsidRPr="00BB10F5">
              <w:t xml:space="preserve"> </w:t>
            </w:r>
            <w:hyperlink r:id="rId19" w:history="1">
              <w:r w:rsidRPr="00BB10F5">
                <w:rPr>
                  <w:rStyle w:val="Hyperlink"/>
                </w:rPr>
                <w:t>step-down-guidance (boltonsafeguardingchildren.org.uk)</w:t>
              </w:r>
            </w:hyperlink>
            <w:r w:rsidR="001B2C0E" w:rsidRPr="001B2C0E">
              <w:rPr>
                <w:sz w:val="28"/>
                <w:szCs w:val="28"/>
              </w:rPr>
              <w:t xml:space="preserve"> </w:t>
            </w:r>
          </w:p>
          <w:p w14:paraId="46A000ED" w14:textId="51C24E01" w:rsidR="001B2C0E" w:rsidRPr="00BB10F5" w:rsidRDefault="00000000" w:rsidP="00782CDD">
            <w:pPr>
              <w:pStyle w:val="NoSpacing"/>
              <w:spacing w:before="240" w:after="0"/>
            </w:pPr>
            <w:hyperlink r:id="rId20" w:history="1">
              <w:proofErr w:type="spellStart"/>
              <w:r w:rsidR="001B2C0E" w:rsidRPr="00BB10F5">
                <w:rPr>
                  <w:color w:val="0000FF"/>
                  <w:u w:val="single"/>
                </w:rPr>
                <w:t>bolton</w:t>
              </w:r>
              <w:proofErr w:type="spellEnd"/>
              <w:r w:rsidR="001B2C0E" w:rsidRPr="00BB10F5">
                <w:rPr>
                  <w:color w:val="0000FF"/>
                  <w:u w:val="single"/>
                </w:rPr>
                <w:t>-safeguarding-children-challenge-and-escalation-process (boltonsafeguardingchildren.org.uk)</w:t>
              </w:r>
            </w:hyperlink>
          </w:p>
          <w:p w14:paraId="58B83321" w14:textId="25EF311F" w:rsidR="00C14CF1" w:rsidRPr="00BB10F5" w:rsidRDefault="00C14CF1" w:rsidP="00782CDD">
            <w:pPr>
              <w:pStyle w:val="NoSpacing"/>
              <w:spacing w:before="240" w:after="0"/>
            </w:pPr>
            <w:r w:rsidRPr="00BB10F5">
              <w:t xml:space="preserve">Acting on </w:t>
            </w:r>
            <w:r w:rsidR="003A5A04" w:rsidRPr="00BB10F5">
              <w:t xml:space="preserve">– A local resource pack - </w:t>
            </w:r>
            <w:r w:rsidRPr="00BB10F5">
              <w:t xml:space="preserve"> </w:t>
            </w:r>
            <w:hyperlink r:id="rId21" w:history="1">
              <w:r w:rsidR="009C3DC6" w:rsidRPr="00BB10F5">
                <w:rPr>
                  <w:rStyle w:val="Hyperlink"/>
                </w:rPr>
                <w:t>neglect-practice-guidance (boltonsafeguardingchildren.org.uk)</w:t>
              </w:r>
            </w:hyperlink>
          </w:p>
          <w:p w14:paraId="2B5FE8E8" w14:textId="77777777" w:rsidR="000C38F8" w:rsidRPr="00BB10F5" w:rsidRDefault="000C38F8" w:rsidP="00782CDD">
            <w:pPr>
              <w:pStyle w:val="NoSpacing"/>
              <w:spacing w:before="240" w:after="0"/>
              <w:rPr>
                <w:rStyle w:val="Hyperlink"/>
              </w:rPr>
            </w:pPr>
            <w:r w:rsidRPr="00BB10F5">
              <w:t xml:space="preserve">Updated Safeguarding  links from Greater Manchester </w:t>
            </w:r>
            <w:hyperlink r:id="rId22" w:history="1">
              <w:r w:rsidRPr="00BB10F5">
                <w:rPr>
                  <w:rStyle w:val="Hyperlink"/>
                </w:rPr>
                <w:t>Amendments (proceduresonline.com)</w:t>
              </w:r>
            </w:hyperlink>
          </w:p>
          <w:p w14:paraId="1AF0E71C" w14:textId="1ABC5FA8" w:rsidR="003A5A04" w:rsidRPr="00BB10F5" w:rsidRDefault="003A5A04" w:rsidP="00782CDD">
            <w:pPr>
              <w:pStyle w:val="NoSpacing"/>
              <w:spacing w:before="240" w:after="0"/>
              <w:rPr>
                <w:color w:val="auto"/>
              </w:rPr>
            </w:pPr>
            <w:r w:rsidRPr="00BB10F5">
              <w:t xml:space="preserve">New Safeguarding training brochure </w:t>
            </w:r>
            <w:r w:rsidR="001B0A5B" w:rsidRPr="00BB10F5">
              <w:t xml:space="preserve">- </w:t>
            </w:r>
            <w:hyperlink r:id="rId23" w:history="1">
              <w:r w:rsidRPr="00BB10F5">
                <w:rPr>
                  <w:color w:val="0000FF"/>
                  <w:sz w:val="24"/>
                  <w:szCs w:val="24"/>
                  <w:u w:val="single"/>
                </w:rPr>
                <w:t>multi-agency-safeguarding-training (boltonsafeguardingchildren.org.uk)</w:t>
              </w:r>
            </w:hyperlink>
            <w:r w:rsidR="000E107B" w:rsidRPr="00BB10F5">
              <w:rPr>
                <w:color w:val="0000FF"/>
                <w:sz w:val="24"/>
                <w:szCs w:val="24"/>
                <w:u w:val="single"/>
              </w:rPr>
              <w:t xml:space="preserve"> </w:t>
            </w:r>
            <w:r w:rsidR="00AE2CB0" w:rsidRPr="00BB10F5">
              <w:rPr>
                <w:color w:val="auto"/>
                <w:sz w:val="24"/>
                <w:szCs w:val="24"/>
              </w:rPr>
              <w:t xml:space="preserve">(April 2023 </w:t>
            </w:r>
            <w:r w:rsidR="00A324EE" w:rsidRPr="00BB10F5">
              <w:rPr>
                <w:color w:val="auto"/>
                <w:sz w:val="24"/>
                <w:szCs w:val="24"/>
              </w:rPr>
              <w:t>– March 2024)</w:t>
            </w:r>
          </w:p>
          <w:p w14:paraId="4B8F4919" w14:textId="086677AC" w:rsidR="00637A9B" w:rsidRPr="00BB10F5" w:rsidRDefault="00000000" w:rsidP="00782CDD">
            <w:pPr>
              <w:pStyle w:val="NoSpacing"/>
              <w:spacing w:before="240" w:after="0"/>
              <w:rPr>
                <w:rStyle w:val="Hyperlink"/>
                <w:color w:val="000000"/>
                <w:u w:val="none"/>
              </w:rPr>
            </w:pPr>
            <w:hyperlink w:history="1">
              <w:r w:rsidR="00614DFA" w:rsidRPr="00BB10F5">
                <w:rPr>
                  <w:rStyle w:val="Hyperlink"/>
                </w:rPr>
                <w:t>Emergency planning and response for education, childcare, and children’s social care settings - GOV.UK (www.gov.uk)</w:t>
              </w:r>
            </w:hyperlink>
          </w:p>
          <w:p w14:paraId="2454FAB8" w14:textId="77777777" w:rsidR="006F6CD1" w:rsidRPr="00BB10F5" w:rsidRDefault="00000000" w:rsidP="00782CDD">
            <w:pPr>
              <w:pStyle w:val="NoSpacing"/>
              <w:spacing w:before="240" w:after="0"/>
              <w:rPr>
                <w:color w:val="0000FF"/>
                <w:u w:val="single"/>
              </w:rPr>
            </w:pPr>
            <w:hyperlink r:id="rId24" w:history="1">
              <w:r w:rsidR="006F6CD1" w:rsidRPr="00BB10F5">
                <w:rPr>
                  <w:color w:val="0000FF"/>
                  <w:u w:val="single"/>
                </w:rPr>
                <w:t>Improving multi-agency information sharing (publishing.service.gov.uk)</w:t>
              </w:r>
            </w:hyperlink>
          </w:p>
          <w:p w14:paraId="4F69B4D3" w14:textId="77777777" w:rsidR="001D71D9" w:rsidRDefault="00000000" w:rsidP="00782CDD">
            <w:pPr>
              <w:pStyle w:val="NoSpacing"/>
              <w:spacing w:before="240" w:after="0"/>
              <w:rPr>
                <w:color w:val="0000FF"/>
                <w:highlight w:val="yellow"/>
                <w:u w:val="single"/>
              </w:rPr>
            </w:pPr>
            <w:hyperlink r:id="rId25" w:history="1">
              <w:r w:rsidR="001D71D9" w:rsidRPr="00BB10F5">
                <w:rPr>
                  <w:color w:val="0000FF"/>
                  <w:u w:val="single"/>
                </w:rPr>
                <w:t>Prevent duty guidance: England and Wales (2023) - GOV.UK (www.gov.uk)</w:t>
              </w:r>
            </w:hyperlink>
          </w:p>
          <w:p w14:paraId="3DCAF05D" w14:textId="5B51EE38" w:rsidR="001B2C0E" w:rsidRPr="001D71D9" w:rsidRDefault="001B2C0E" w:rsidP="00782CDD">
            <w:pPr>
              <w:pStyle w:val="NoSpacing"/>
              <w:spacing w:before="240" w:after="0"/>
              <w:rPr>
                <w:highlight w:val="yellow"/>
              </w:rPr>
            </w:pPr>
          </w:p>
        </w:tc>
      </w:tr>
    </w:tbl>
    <w:p w14:paraId="01C5BA03" w14:textId="77777777" w:rsidR="00FE4B14" w:rsidRDefault="00FE4B14" w:rsidP="0019594C"/>
    <w:p w14:paraId="743AB303" w14:textId="5B23556F" w:rsidR="003000EE" w:rsidRPr="00FE4B14" w:rsidRDefault="00A17AF2" w:rsidP="0095350C">
      <w:pPr>
        <w:pStyle w:val="NoSpacing"/>
      </w:pPr>
      <w:r>
        <w:t>F</w:t>
      </w:r>
      <w:r w:rsidR="000B3EA5">
        <w:t xml:space="preserve">or </w:t>
      </w:r>
      <w:r w:rsidR="00AD3AEB">
        <w:t>l</w:t>
      </w:r>
      <w:r w:rsidR="000B3EA5">
        <w:t xml:space="preserve">ocal updates see </w:t>
      </w:r>
      <w:r w:rsidR="003000EE">
        <w:t xml:space="preserve">the </w:t>
      </w:r>
      <w:r w:rsidR="00AC6F68">
        <w:t>Start</w:t>
      </w:r>
      <w:r w:rsidR="007B03D6">
        <w:t xml:space="preserve"> W</w:t>
      </w:r>
      <w:r w:rsidR="00AC6F68">
        <w:t>ell</w:t>
      </w:r>
      <w:r w:rsidR="003000EE">
        <w:t xml:space="preserve"> </w:t>
      </w:r>
      <w:r w:rsidR="00AB5D02">
        <w:t xml:space="preserve">and BCSP </w:t>
      </w:r>
      <w:r w:rsidR="003000EE">
        <w:t>website</w:t>
      </w:r>
      <w:r w:rsidR="00B10258">
        <w:t>.</w:t>
      </w:r>
    </w:p>
    <w:p w14:paraId="72362057" w14:textId="16A7116C" w:rsidR="00CC5582" w:rsidRDefault="00A17AF2" w:rsidP="00A34F07">
      <w:pPr>
        <w:tabs>
          <w:tab w:val="clear" w:pos="5670"/>
          <w:tab w:val="left" w:pos="1872"/>
          <w:tab w:val="left" w:pos="2508"/>
        </w:tabs>
        <w:spacing w:after="160" w:line="259" w:lineRule="auto"/>
      </w:pPr>
      <w:r>
        <w:tab/>
      </w:r>
    </w:p>
    <w:p w14:paraId="539A75FF" w14:textId="77777777" w:rsidR="00CC5582" w:rsidRDefault="00CC5582" w:rsidP="008370C0">
      <w:pPr>
        <w:tabs>
          <w:tab w:val="clear" w:pos="5670"/>
        </w:tabs>
        <w:spacing w:after="160" w:line="259" w:lineRule="auto"/>
      </w:pPr>
    </w:p>
    <w:p w14:paraId="3F00CAC3" w14:textId="2183AD42" w:rsidR="0019594C" w:rsidRPr="00D01C05" w:rsidRDefault="0095350C" w:rsidP="008370C0">
      <w:pPr>
        <w:tabs>
          <w:tab w:val="clear" w:pos="5670"/>
        </w:tabs>
        <w:spacing w:after="160" w:line="259" w:lineRule="auto"/>
        <w:rPr>
          <w:b/>
          <w:bCs/>
          <w:sz w:val="36"/>
          <w:szCs w:val="36"/>
        </w:rPr>
      </w:pPr>
      <w:r w:rsidRPr="00CC5582">
        <w:br w:type="page"/>
      </w:r>
      <w:r w:rsidR="008370C0" w:rsidRPr="00D01C05">
        <w:rPr>
          <w:b/>
          <w:bCs/>
          <w:color w:val="006CB4"/>
          <w:sz w:val="36"/>
          <w:szCs w:val="36"/>
        </w:rPr>
        <w:lastRenderedPageBreak/>
        <w:t>E</w:t>
      </w:r>
      <w:r w:rsidR="0019594C" w:rsidRPr="00D01C05">
        <w:rPr>
          <w:b/>
          <w:bCs/>
          <w:color w:val="006CB4"/>
          <w:sz w:val="36"/>
          <w:szCs w:val="36"/>
        </w:rPr>
        <w:t>ssential Information</w:t>
      </w:r>
    </w:p>
    <w:p w14:paraId="1C6F6CF7" w14:textId="42206AF1" w:rsidR="0019594C" w:rsidRPr="005602DD" w:rsidRDefault="0019594C" w:rsidP="00C37355">
      <w:pPr>
        <w:pStyle w:val="NoSpacing"/>
      </w:pPr>
      <w:r>
        <w:t xml:space="preserve">The documents listed below are essential and </w:t>
      </w:r>
      <w:r w:rsidR="00B500A8">
        <w:t xml:space="preserve">you </w:t>
      </w:r>
      <w:r>
        <w:t>should refer</w:t>
      </w:r>
      <w:r w:rsidR="00A62A30">
        <w:t xml:space="preserve"> </w:t>
      </w:r>
      <w:r>
        <w:t>to:</w:t>
      </w:r>
    </w:p>
    <w:p w14:paraId="32C0FF22" w14:textId="7398B8EE" w:rsidR="00B8776A" w:rsidRDefault="00000000" w:rsidP="001D4799">
      <w:pPr>
        <w:pStyle w:val="NoSpacing"/>
        <w:numPr>
          <w:ilvl w:val="0"/>
          <w:numId w:val="3"/>
        </w:numPr>
      </w:pPr>
      <w:hyperlink r:id="rId26" w:history="1">
        <w:r w:rsidR="0019594C" w:rsidRPr="00B742AB">
          <w:rPr>
            <w:rStyle w:val="Hyperlink"/>
          </w:rPr>
          <w:t>Bolton’s</w:t>
        </w:r>
        <w:r w:rsidR="00B742AB" w:rsidRPr="00B742AB">
          <w:rPr>
            <w:rStyle w:val="Hyperlink"/>
          </w:rPr>
          <w:t xml:space="preserve"> Framework</w:t>
        </w:r>
        <w:r w:rsidR="0019594C" w:rsidRPr="00B742AB">
          <w:rPr>
            <w:rStyle w:val="Hyperlink"/>
          </w:rPr>
          <w:t xml:space="preserve"> for Action</w:t>
        </w:r>
      </w:hyperlink>
    </w:p>
    <w:p w14:paraId="3F2784A2" w14:textId="3F7DB6B9" w:rsidR="00836857" w:rsidRDefault="00000000" w:rsidP="001D4799">
      <w:pPr>
        <w:pStyle w:val="NoSpacing"/>
        <w:numPr>
          <w:ilvl w:val="0"/>
          <w:numId w:val="3"/>
        </w:numPr>
      </w:pPr>
      <w:hyperlink r:id="rId27" w:history="1">
        <w:r w:rsidR="00B742AB" w:rsidRPr="00B742AB">
          <w:rPr>
            <w:rStyle w:val="Hyperlink"/>
          </w:rPr>
          <w:t>Early Help</w:t>
        </w:r>
      </w:hyperlink>
      <w:r w:rsidR="003B07DA">
        <w:rPr>
          <w:rStyle w:val="Hyperlink"/>
        </w:rPr>
        <w:t xml:space="preserve">   </w:t>
      </w:r>
    </w:p>
    <w:p w14:paraId="43F2EE4B" w14:textId="0F261907" w:rsidR="007848CD" w:rsidRPr="00297A53" w:rsidRDefault="00000000" w:rsidP="001D4799">
      <w:pPr>
        <w:pStyle w:val="NoSpacing"/>
        <w:numPr>
          <w:ilvl w:val="0"/>
          <w:numId w:val="3"/>
        </w:numPr>
        <w:rPr>
          <w:rStyle w:val="Hyperlink"/>
          <w:color w:val="000000"/>
          <w:u w:val="none"/>
        </w:rPr>
      </w:pPr>
      <w:hyperlink r:id="rId28" w:history="1">
        <w:r w:rsidR="00F43A95" w:rsidRPr="00833280">
          <w:rPr>
            <w:rStyle w:val="Hyperlink"/>
          </w:rPr>
          <w:t>Worried about a child</w:t>
        </w:r>
      </w:hyperlink>
      <w:r w:rsidR="00F43A95" w:rsidRPr="00F201A3">
        <w:rPr>
          <w:rStyle w:val="Hyperlink"/>
          <w:color w:val="auto"/>
          <w:u w:val="none"/>
        </w:rPr>
        <w:t xml:space="preserve"> (Local guide)</w:t>
      </w:r>
    </w:p>
    <w:p w14:paraId="08CF2706" w14:textId="1EA33DD9" w:rsidR="00297A53" w:rsidRPr="003E680C" w:rsidRDefault="00000000" w:rsidP="001D4799">
      <w:pPr>
        <w:pStyle w:val="NoSpacing"/>
        <w:numPr>
          <w:ilvl w:val="0"/>
          <w:numId w:val="3"/>
        </w:numPr>
        <w:rPr>
          <w:rStyle w:val="Hyperlink"/>
          <w:color w:val="000000"/>
          <w:u w:val="none"/>
        </w:rPr>
      </w:pPr>
      <w:hyperlink r:id="rId29" w:history="1">
        <w:r w:rsidR="00C0491E">
          <w:rPr>
            <w:rStyle w:val="Hyperlink"/>
          </w:rPr>
          <w:t>M</w:t>
        </w:r>
        <w:r w:rsidR="00D54F0C" w:rsidRPr="00D54F0C">
          <w:rPr>
            <w:rStyle w:val="Hyperlink"/>
          </w:rPr>
          <w:t>anaging Professional Allegations</w:t>
        </w:r>
      </w:hyperlink>
      <w:r w:rsidR="00D54F0C">
        <w:rPr>
          <w:rStyle w:val="Hyperlink"/>
          <w:color w:val="auto"/>
          <w:u w:val="none"/>
        </w:rPr>
        <w:t xml:space="preserve"> </w:t>
      </w:r>
      <w:r w:rsidR="00CF2597" w:rsidRPr="001554B2">
        <w:rPr>
          <w:rStyle w:val="Hyperlink"/>
          <w:color w:val="auto"/>
          <w:u w:val="none"/>
        </w:rPr>
        <w:t>(</w:t>
      </w:r>
      <w:r w:rsidR="001636C7">
        <w:rPr>
          <w:rStyle w:val="Hyperlink"/>
          <w:color w:val="auto"/>
          <w:u w:val="none"/>
        </w:rPr>
        <w:t xml:space="preserve">LADO </w:t>
      </w:r>
      <w:r w:rsidR="00872FAA">
        <w:rPr>
          <w:rStyle w:val="Hyperlink"/>
          <w:color w:val="auto"/>
          <w:u w:val="none"/>
        </w:rPr>
        <w:t>First steps</w:t>
      </w:r>
      <w:r w:rsidR="00E60581" w:rsidRPr="001554B2">
        <w:rPr>
          <w:rStyle w:val="Hyperlink"/>
          <w:color w:val="auto"/>
          <w:u w:val="none"/>
        </w:rPr>
        <w:t xml:space="preserve"> flow chart)</w:t>
      </w:r>
    </w:p>
    <w:p w14:paraId="7788734A" w14:textId="361ED6D4" w:rsidR="003E680C" w:rsidRDefault="00000000" w:rsidP="00515271">
      <w:pPr>
        <w:pStyle w:val="NoSpacing"/>
        <w:numPr>
          <w:ilvl w:val="0"/>
          <w:numId w:val="3"/>
        </w:numPr>
      </w:pPr>
      <w:hyperlink r:id="rId30" w:history="1">
        <w:r w:rsidR="00515271" w:rsidRPr="00515271">
          <w:rPr>
            <w:color w:val="0000FF"/>
            <w:u w:val="single"/>
          </w:rPr>
          <w:t>Keeping children safe in education 2023 (publishing.service.gov.uk)</w:t>
        </w:r>
      </w:hyperlink>
    </w:p>
    <w:p w14:paraId="1640A9A7" w14:textId="71919490" w:rsidR="00CE3DB4" w:rsidRDefault="00000000" w:rsidP="00515271">
      <w:pPr>
        <w:pStyle w:val="NoSpacing"/>
        <w:numPr>
          <w:ilvl w:val="0"/>
          <w:numId w:val="3"/>
        </w:numPr>
      </w:pPr>
      <w:hyperlink r:id="rId31" w:history="1">
        <w:r w:rsidR="00CE3DB4" w:rsidRPr="00CE3DB4">
          <w:rPr>
            <w:color w:val="0000FF"/>
            <w:u w:val="single"/>
          </w:rPr>
          <w:t>Working together to safeguard children 2023: statutory guidance (publishing.service.gov.uk)</w:t>
        </w:r>
      </w:hyperlink>
    </w:p>
    <w:p w14:paraId="40EC34FA" w14:textId="6B201B58" w:rsidR="00CE3DB4" w:rsidRDefault="00000000" w:rsidP="00515271">
      <w:pPr>
        <w:pStyle w:val="NoSpacing"/>
        <w:numPr>
          <w:ilvl w:val="0"/>
          <w:numId w:val="3"/>
        </w:numPr>
      </w:pPr>
      <w:hyperlink r:id="rId32" w:history="1">
        <w:r w:rsidR="00CE3DB4" w:rsidRPr="00CE3DB4">
          <w:rPr>
            <w:color w:val="0000FF"/>
            <w:u w:val="single"/>
          </w:rPr>
          <w:t>Children's social care: national framework - GOV.UK (www.gov.uk)</w:t>
        </w:r>
      </w:hyperlink>
    </w:p>
    <w:bookmarkStart w:id="2" w:name="_Hlk57976604"/>
    <w:p w14:paraId="6B5107C0" w14:textId="1E44182C" w:rsidR="003E680C" w:rsidRDefault="005976C7" w:rsidP="005976C7">
      <w:pPr>
        <w:pStyle w:val="NoSpacing"/>
        <w:numPr>
          <w:ilvl w:val="0"/>
          <w:numId w:val="3"/>
        </w:numPr>
      </w:pPr>
      <w:r w:rsidRPr="005976C7">
        <w:fldChar w:fldCharType="begin"/>
      </w:r>
      <w:r w:rsidRPr="005976C7">
        <w:instrText>HYPERLINK "https://www.boltonsafeguardingchildren.org.uk/downloads/file/249/bcsp-child-protection-practice-standards"</w:instrText>
      </w:r>
      <w:r w:rsidRPr="005976C7">
        <w:fldChar w:fldCharType="separate"/>
      </w:r>
      <w:r w:rsidR="00AC0CE2" w:rsidRPr="005976C7">
        <w:rPr>
          <w:color w:val="0000FF"/>
          <w:u w:val="single"/>
        </w:rPr>
        <w:t>BCSP</w:t>
      </w:r>
      <w:r w:rsidRPr="005976C7">
        <w:rPr>
          <w:color w:val="0000FF"/>
          <w:u w:val="single"/>
        </w:rPr>
        <w:t>-child-protection-practice-standards (boltonsafeguardingchildren.org.uk)</w:t>
      </w:r>
      <w:r w:rsidRPr="005976C7">
        <w:fldChar w:fldCharType="end"/>
      </w:r>
    </w:p>
    <w:p w14:paraId="61BC5AA3" w14:textId="36800DAA" w:rsidR="005976C7" w:rsidRPr="005976C7" w:rsidRDefault="008F4786" w:rsidP="008F4786">
      <w:pPr>
        <w:pStyle w:val="NoSpacing"/>
        <w:tabs>
          <w:tab w:val="clear" w:pos="5670"/>
          <w:tab w:val="left" w:pos="8000"/>
        </w:tabs>
        <w:ind w:left="720"/>
      </w:pPr>
      <w:r>
        <w:tab/>
      </w:r>
    </w:p>
    <w:p w14:paraId="17C787B8" w14:textId="57A18AA7" w:rsidR="0019594C" w:rsidRDefault="0019594C" w:rsidP="0095350C">
      <w:pPr>
        <w:pStyle w:val="NoSpacing"/>
      </w:pPr>
      <w:r>
        <w:t>Further useful documents include:</w:t>
      </w:r>
    </w:p>
    <w:p w14:paraId="5F3CD5C6" w14:textId="75CA434D" w:rsidR="00836857" w:rsidRPr="00515271" w:rsidRDefault="00000000" w:rsidP="005976C7">
      <w:pPr>
        <w:pStyle w:val="NoSpacing"/>
        <w:numPr>
          <w:ilvl w:val="0"/>
          <w:numId w:val="26"/>
        </w:numPr>
        <w:rPr>
          <w:rStyle w:val="Hyperlink"/>
          <w:color w:val="000000"/>
          <w:u w:val="none"/>
        </w:rPr>
      </w:pPr>
      <w:hyperlink r:id="rId33" w:history="1">
        <w:r w:rsidR="006B3A69" w:rsidRPr="00515271">
          <w:rPr>
            <w:rStyle w:val="Hyperlink"/>
          </w:rPr>
          <w:t>T</w:t>
        </w:r>
        <w:r w:rsidR="003E1644" w:rsidRPr="00515271">
          <w:rPr>
            <w:rStyle w:val="Hyperlink"/>
          </w:rPr>
          <w:t>he Bolton Safeguarding C</w:t>
        </w:r>
        <w:r w:rsidR="001A610F" w:rsidRPr="00515271">
          <w:rPr>
            <w:rStyle w:val="Hyperlink"/>
          </w:rPr>
          <w:t>hildren Partnership</w:t>
        </w:r>
        <w:r w:rsidR="003E1644" w:rsidRPr="00515271">
          <w:rPr>
            <w:rStyle w:val="Hyperlink"/>
          </w:rPr>
          <w:t xml:space="preserve"> </w:t>
        </w:r>
        <w:r w:rsidR="001A610F" w:rsidRPr="00515271">
          <w:rPr>
            <w:rStyle w:val="Hyperlink"/>
          </w:rPr>
          <w:t>website</w:t>
        </w:r>
      </w:hyperlink>
    </w:p>
    <w:p w14:paraId="1607EC23" w14:textId="25767A01" w:rsidR="00ED06B7" w:rsidRDefault="00000000" w:rsidP="00AC0CE2">
      <w:pPr>
        <w:pStyle w:val="NoSpacing"/>
        <w:numPr>
          <w:ilvl w:val="0"/>
          <w:numId w:val="4"/>
        </w:numPr>
      </w:pPr>
      <w:hyperlink r:id="rId34" w:history="1">
        <w:r w:rsidR="00F232FD" w:rsidRPr="00515271">
          <w:rPr>
            <w:color w:val="0000FF"/>
            <w:u w:val="single"/>
          </w:rPr>
          <w:t>Early years foundation stage (EYFS) statutory framework - GOV.UK (www.gov.uk)</w:t>
        </w:r>
      </w:hyperlink>
    </w:p>
    <w:p w14:paraId="43DA1297" w14:textId="1786AFEE" w:rsidR="00AC0CE2" w:rsidRPr="00AC0CE2" w:rsidRDefault="00000000" w:rsidP="00AC0CE2">
      <w:pPr>
        <w:pStyle w:val="NoSpacing"/>
        <w:numPr>
          <w:ilvl w:val="0"/>
          <w:numId w:val="4"/>
        </w:numPr>
      </w:pPr>
      <w:hyperlink r:id="rId35" w:history="1">
        <w:r w:rsidR="00AC0CE2" w:rsidRPr="00AC0CE2">
          <w:rPr>
            <w:color w:val="0000FF"/>
            <w:u w:val="single"/>
          </w:rPr>
          <w:t>Child abuse concerns: guide for practitioners - GOV.UK (www.gov.uk)</w:t>
        </w:r>
      </w:hyperlink>
      <w:r w:rsidR="00AC0CE2">
        <w:t xml:space="preserve"> (2015)</w:t>
      </w:r>
    </w:p>
    <w:p w14:paraId="29107A2B" w14:textId="075F8A03" w:rsidR="00B74FF8" w:rsidRPr="00515271" w:rsidRDefault="00000000" w:rsidP="001D4799">
      <w:pPr>
        <w:pStyle w:val="NoSpacing"/>
        <w:numPr>
          <w:ilvl w:val="0"/>
          <w:numId w:val="4"/>
        </w:numPr>
      </w:pPr>
      <w:hyperlink r:id="rId36" w:history="1">
        <w:r w:rsidR="004F3C2D" w:rsidRPr="00515271">
          <w:rPr>
            <w:color w:val="0000FF"/>
            <w:u w:val="single"/>
          </w:rPr>
          <w:t>Prevent duty guidance: England and Wales (2023) - GOV.UK (www.gov.uk)</w:t>
        </w:r>
      </w:hyperlink>
      <w:r w:rsidR="004F3C2D" w:rsidRPr="00515271">
        <w:t xml:space="preserve"> (2023)</w:t>
      </w:r>
    </w:p>
    <w:p w14:paraId="54AE7B9F" w14:textId="20DD717E" w:rsidR="00ED71A1" w:rsidRDefault="00B74FF8" w:rsidP="00ED71A1">
      <w:pPr>
        <w:pStyle w:val="NoSpacing"/>
      </w:pPr>
      <w:r w:rsidRPr="005602DD">
        <w:t>Greater Manchester Safeguarding Policies</w:t>
      </w:r>
      <w:r w:rsidR="00ED71A1">
        <w:t>:</w:t>
      </w:r>
    </w:p>
    <w:p w14:paraId="782B9404" w14:textId="0390AF10" w:rsidR="00B74FF8" w:rsidRPr="0095350C" w:rsidRDefault="00000000" w:rsidP="001D4799">
      <w:pPr>
        <w:pStyle w:val="NoSpacing"/>
        <w:numPr>
          <w:ilvl w:val="0"/>
          <w:numId w:val="18"/>
        </w:numPr>
      </w:pPr>
      <w:hyperlink r:id="rId37" w:history="1">
        <w:r w:rsidR="00706176">
          <w:rPr>
            <w:rStyle w:val="Hyperlink"/>
          </w:rPr>
          <w:t>http://greatermanchesterscb.proceduresonline.com/</w:t>
        </w:r>
      </w:hyperlink>
      <w:r w:rsidR="00B74FF8" w:rsidRPr="0095350C">
        <w:t xml:space="preserve">  </w:t>
      </w:r>
    </w:p>
    <w:p w14:paraId="3ADA59D6" w14:textId="77777777" w:rsidR="00B74FF8" w:rsidRDefault="00000000" w:rsidP="001D4799">
      <w:pPr>
        <w:pStyle w:val="NoSpacing"/>
        <w:numPr>
          <w:ilvl w:val="0"/>
          <w:numId w:val="4"/>
        </w:numPr>
      </w:pPr>
      <w:hyperlink r:id="rId38" w:history="1">
        <w:r w:rsidR="00B74FF8" w:rsidRPr="00FC5E9A">
          <w:rPr>
            <w:rStyle w:val="Hyperlink"/>
          </w:rPr>
          <w:t>Bolton’s domestic abuse and violence handbook</w:t>
        </w:r>
      </w:hyperlink>
      <w:r w:rsidR="00B74FF8" w:rsidRPr="00FC5E9A">
        <w:t xml:space="preserve">  </w:t>
      </w:r>
    </w:p>
    <w:bookmarkEnd w:id="2"/>
    <w:p w14:paraId="4BA64080" w14:textId="77777777" w:rsidR="00CC52E8" w:rsidRDefault="00CC52E8" w:rsidP="00AD3AEB">
      <w:pPr>
        <w:pStyle w:val="NoSpacing"/>
        <w:spacing w:after="0"/>
      </w:pPr>
    </w:p>
    <w:p w14:paraId="17A41B13" w14:textId="35970FF4" w:rsidR="00CC52E8" w:rsidRDefault="00CC52E8" w:rsidP="0095350C">
      <w:pPr>
        <w:pStyle w:val="NoSpacing"/>
      </w:pPr>
      <w:r>
        <w:t xml:space="preserve">If you would like to </w:t>
      </w:r>
      <w:r w:rsidRPr="00CC52E8">
        <w:t>sp</w:t>
      </w:r>
      <w:r>
        <w:t xml:space="preserve">eak to a </w:t>
      </w:r>
      <w:r w:rsidR="005F7F8A">
        <w:t>member of t</w:t>
      </w:r>
      <w:r w:rsidR="00791837">
        <w:t>h</w:t>
      </w:r>
      <w:r w:rsidR="005F7F8A">
        <w:t xml:space="preserve">e </w:t>
      </w:r>
      <w:r>
        <w:t>Start Well</w:t>
      </w:r>
      <w:r w:rsidR="004261D5">
        <w:t xml:space="preserve"> Quality &amp; Outcomes team</w:t>
      </w:r>
      <w:r w:rsidRPr="00CC52E8">
        <w:t xml:space="preserve"> about</w:t>
      </w:r>
      <w:r w:rsidR="00EB0DCA">
        <w:t xml:space="preserve"> </w:t>
      </w:r>
      <w:r w:rsidRPr="00CC52E8">
        <w:t>safeguarding</w:t>
      </w:r>
      <w:r>
        <w:t xml:space="preserve">, please </w:t>
      </w:r>
      <w:r w:rsidRPr="00CC52E8">
        <w:t>call 01204</w:t>
      </w:r>
      <w:r w:rsidR="00B500A8">
        <w:t xml:space="preserve"> </w:t>
      </w:r>
      <w:r w:rsidRPr="00CC52E8">
        <w:t>338149</w:t>
      </w:r>
    </w:p>
    <w:p w14:paraId="0DAF784E" w14:textId="77777777" w:rsidR="0042525A" w:rsidRDefault="0042525A" w:rsidP="0042525A">
      <w:pPr>
        <w:spacing w:after="0" w:line="240" w:lineRule="auto"/>
        <w:ind w:right="-25"/>
        <w:jc w:val="center"/>
        <w:outlineLvl w:val="1"/>
      </w:pPr>
    </w:p>
    <w:p w14:paraId="23E94A21" w14:textId="77777777" w:rsidR="0095350C" w:rsidRDefault="0095350C">
      <w:pPr>
        <w:tabs>
          <w:tab w:val="clear" w:pos="5670"/>
        </w:tabs>
        <w:spacing w:after="160" w:line="259" w:lineRule="auto"/>
        <w:rPr>
          <w:rFonts w:eastAsia="Bolton" w:cs="Bolton"/>
          <w:b/>
          <w:color w:val="auto"/>
          <w:sz w:val="42"/>
          <w:szCs w:val="22"/>
        </w:rPr>
      </w:pPr>
      <w:r>
        <w:br w:type="page"/>
      </w:r>
    </w:p>
    <w:p w14:paraId="6BEEC192" w14:textId="02F3172E" w:rsidR="00C92664" w:rsidRDefault="00C37355" w:rsidP="00C37355">
      <w:pPr>
        <w:pStyle w:val="Heading1"/>
      </w:pPr>
      <w:r>
        <w:lastRenderedPageBreak/>
        <w:t>Safeguarding Policy</w:t>
      </w:r>
    </w:p>
    <w:p w14:paraId="42CCEA0C" w14:textId="77777777" w:rsidR="00CB254A" w:rsidRPr="00CB254A" w:rsidRDefault="00CB254A" w:rsidP="00CB254A">
      <w:pPr>
        <w:rPr>
          <w:sz w:val="22"/>
          <w:szCs w:val="22"/>
        </w:rPr>
      </w:pPr>
    </w:p>
    <w:tbl>
      <w:tblPr>
        <w:tblStyle w:val="TableGrid1"/>
        <w:tblW w:w="0" w:type="auto"/>
        <w:tblInd w:w="5" w:type="dxa"/>
        <w:tblLook w:val="04A0" w:firstRow="1" w:lastRow="0" w:firstColumn="1" w:lastColumn="0" w:noHBand="0" w:noVBand="1"/>
      </w:tblPr>
      <w:tblGrid>
        <w:gridCol w:w="4814"/>
        <w:gridCol w:w="4814"/>
      </w:tblGrid>
      <w:tr w:rsidR="0095350C" w:rsidRPr="00CB254A" w14:paraId="78F754D4" w14:textId="77777777" w:rsidTr="0095350C">
        <w:tc>
          <w:tcPr>
            <w:tcW w:w="4814" w:type="dxa"/>
          </w:tcPr>
          <w:p w14:paraId="57994720" w14:textId="24A4EDED" w:rsidR="0095350C" w:rsidRPr="00CB254A" w:rsidRDefault="0095350C" w:rsidP="00CB254A">
            <w:pPr>
              <w:pStyle w:val="Heading3"/>
              <w:rPr>
                <w:rFonts w:eastAsia="Times New Roman"/>
                <w:b/>
                <w:bCs/>
              </w:rPr>
            </w:pPr>
            <w:r w:rsidRPr="00CB254A">
              <w:rPr>
                <w:b/>
                <w:bCs/>
              </w:rPr>
              <w:t>Name of setting:</w:t>
            </w:r>
          </w:p>
        </w:tc>
        <w:tc>
          <w:tcPr>
            <w:tcW w:w="4814" w:type="dxa"/>
          </w:tcPr>
          <w:p w14:paraId="2E4A71AA" w14:textId="77777777" w:rsidR="0095350C" w:rsidRPr="00CB254A" w:rsidRDefault="0095350C" w:rsidP="00CB254A">
            <w:pPr>
              <w:pStyle w:val="Heading3"/>
              <w:rPr>
                <w:rFonts w:eastAsia="Times New Roman"/>
                <w:b/>
                <w:bCs/>
              </w:rPr>
            </w:pPr>
          </w:p>
        </w:tc>
      </w:tr>
      <w:tr w:rsidR="0095350C" w:rsidRPr="00CB254A" w14:paraId="3ACA56A0" w14:textId="77777777" w:rsidTr="0095350C">
        <w:tc>
          <w:tcPr>
            <w:tcW w:w="4814" w:type="dxa"/>
          </w:tcPr>
          <w:p w14:paraId="437E538F" w14:textId="5E03A5B5" w:rsidR="0095350C" w:rsidRPr="00CB254A" w:rsidRDefault="0095350C" w:rsidP="00CB254A">
            <w:pPr>
              <w:pStyle w:val="Heading3"/>
              <w:rPr>
                <w:rFonts w:eastAsia="Times New Roman"/>
                <w:b/>
                <w:bCs/>
              </w:rPr>
            </w:pPr>
            <w:r w:rsidRPr="00CB254A">
              <w:rPr>
                <w:b/>
                <w:bCs/>
              </w:rPr>
              <w:t>Author of the policy:</w:t>
            </w:r>
          </w:p>
        </w:tc>
        <w:tc>
          <w:tcPr>
            <w:tcW w:w="4814" w:type="dxa"/>
          </w:tcPr>
          <w:p w14:paraId="6058693E" w14:textId="77777777" w:rsidR="0095350C" w:rsidRPr="00CB254A" w:rsidRDefault="0095350C" w:rsidP="00CB254A">
            <w:pPr>
              <w:pStyle w:val="Heading3"/>
              <w:rPr>
                <w:rFonts w:eastAsia="Times New Roman"/>
                <w:b/>
                <w:bCs/>
              </w:rPr>
            </w:pPr>
          </w:p>
        </w:tc>
      </w:tr>
      <w:tr w:rsidR="0095350C" w:rsidRPr="00CB254A" w14:paraId="20DBC675" w14:textId="77777777" w:rsidTr="0095350C">
        <w:tc>
          <w:tcPr>
            <w:tcW w:w="4814" w:type="dxa"/>
          </w:tcPr>
          <w:p w14:paraId="7F6A0F90" w14:textId="6A2F616C" w:rsidR="0095350C" w:rsidRPr="00CB254A" w:rsidRDefault="0095350C" w:rsidP="00CB254A">
            <w:pPr>
              <w:pStyle w:val="Heading3"/>
              <w:rPr>
                <w:rFonts w:eastAsia="Times New Roman"/>
                <w:b/>
                <w:bCs/>
              </w:rPr>
            </w:pPr>
            <w:r w:rsidRPr="00CB254A">
              <w:rPr>
                <w:b/>
                <w:bCs/>
              </w:rPr>
              <w:t>Date:</w:t>
            </w:r>
          </w:p>
        </w:tc>
        <w:tc>
          <w:tcPr>
            <w:tcW w:w="4814" w:type="dxa"/>
          </w:tcPr>
          <w:p w14:paraId="22E4068B" w14:textId="5FFDED00" w:rsidR="0095350C" w:rsidRPr="00CB254A" w:rsidRDefault="0095350C" w:rsidP="00CB254A">
            <w:pPr>
              <w:pStyle w:val="Heading3"/>
              <w:rPr>
                <w:rFonts w:eastAsia="Times New Roman"/>
                <w:b/>
                <w:bCs/>
              </w:rPr>
            </w:pPr>
            <w:r w:rsidRPr="00CB254A">
              <w:rPr>
                <w:b/>
                <w:bCs/>
              </w:rPr>
              <w:t>Review date:</w:t>
            </w:r>
          </w:p>
        </w:tc>
      </w:tr>
      <w:tr w:rsidR="0095350C" w:rsidRPr="00CB254A" w14:paraId="1E723E13" w14:textId="77777777" w:rsidTr="0095350C">
        <w:tc>
          <w:tcPr>
            <w:tcW w:w="4814" w:type="dxa"/>
          </w:tcPr>
          <w:p w14:paraId="2A5946AE" w14:textId="0A738DDC" w:rsidR="0095350C" w:rsidRPr="00CB254A" w:rsidRDefault="0095350C" w:rsidP="00CB254A">
            <w:pPr>
              <w:pStyle w:val="Heading3"/>
              <w:rPr>
                <w:b/>
                <w:bCs/>
              </w:rPr>
            </w:pPr>
            <w:r w:rsidRPr="00CB254A">
              <w:rPr>
                <w:b/>
                <w:bCs/>
              </w:rPr>
              <w:t>Date of next review:</w:t>
            </w:r>
          </w:p>
        </w:tc>
        <w:tc>
          <w:tcPr>
            <w:tcW w:w="4814" w:type="dxa"/>
          </w:tcPr>
          <w:p w14:paraId="3DF94253" w14:textId="77777777" w:rsidR="0095350C" w:rsidRPr="00CB254A" w:rsidRDefault="0095350C" w:rsidP="00CB254A">
            <w:pPr>
              <w:pStyle w:val="Heading3"/>
              <w:rPr>
                <w:rFonts w:eastAsia="Times New Roman"/>
                <w:b/>
                <w:bCs/>
              </w:rPr>
            </w:pPr>
          </w:p>
        </w:tc>
      </w:tr>
    </w:tbl>
    <w:p w14:paraId="0E4500ED" w14:textId="084141C4" w:rsidR="00B87C53" w:rsidRPr="00B87C53" w:rsidRDefault="00B87C53" w:rsidP="00AD3AEB">
      <w:pPr>
        <w:pStyle w:val="NoSpacing"/>
        <w:spacing w:after="0"/>
      </w:pPr>
      <w:r>
        <w:tab/>
      </w:r>
    </w:p>
    <w:p w14:paraId="61922795" w14:textId="77777777" w:rsidR="008040E5" w:rsidRDefault="008040E5" w:rsidP="008040E5">
      <w:pPr>
        <w:pStyle w:val="Heading2"/>
      </w:pPr>
      <w:r w:rsidRPr="00C37355">
        <w:t>Safeguarding Statement</w:t>
      </w:r>
      <w:r w:rsidRPr="005602DD">
        <w:t xml:space="preserve"> </w:t>
      </w:r>
    </w:p>
    <w:p w14:paraId="4B02F249" w14:textId="77777777" w:rsidR="00B500A8" w:rsidRDefault="00C92664" w:rsidP="008040E5">
      <w:pPr>
        <w:pStyle w:val="NoSpacing"/>
      </w:pPr>
      <w:r w:rsidRPr="005602DD">
        <w:t xml:space="preserve">Start with an introductory </w:t>
      </w:r>
      <w:r w:rsidR="008040E5" w:rsidRPr="006445AE">
        <w:rPr>
          <w:i/>
          <w:iCs/>
        </w:rPr>
        <w:t>Safeguarding Statement</w:t>
      </w:r>
      <w:r w:rsidR="008040E5">
        <w:t xml:space="preserve"> </w:t>
      </w:r>
      <w:r w:rsidRPr="005602DD">
        <w:t>and your commitment to it</w:t>
      </w:r>
      <w:r w:rsidR="0095350C">
        <w:t xml:space="preserve">. </w:t>
      </w:r>
    </w:p>
    <w:p w14:paraId="00106F69" w14:textId="77777777" w:rsidR="006445AE" w:rsidRDefault="00C92664" w:rsidP="00361300">
      <w:pPr>
        <w:pStyle w:val="NoSpacing"/>
        <w:spacing w:after="0"/>
        <w:rPr>
          <w:color w:val="00B050"/>
        </w:rPr>
      </w:pPr>
      <w:r w:rsidRPr="00962B31">
        <w:rPr>
          <w:color w:val="00B050"/>
        </w:rPr>
        <w:t>What are the aims of your setting when working to keep children safe?</w:t>
      </w:r>
      <w:r w:rsidR="0095350C" w:rsidRPr="00962B31">
        <w:rPr>
          <w:color w:val="00B050"/>
        </w:rPr>
        <w:t xml:space="preserve"> </w:t>
      </w:r>
    </w:p>
    <w:p w14:paraId="467BC91E" w14:textId="7F6C7D50" w:rsidR="00C92664" w:rsidRPr="00962B31" w:rsidRDefault="00C92664" w:rsidP="00361300">
      <w:pPr>
        <w:pStyle w:val="NoSpacing"/>
        <w:spacing w:after="0"/>
        <w:rPr>
          <w:color w:val="00B050"/>
        </w:rPr>
      </w:pPr>
      <w:r w:rsidRPr="00962B31">
        <w:rPr>
          <w:color w:val="00B050"/>
        </w:rPr>
        <w:t>Do you have a set of principles/beliefs underlying the work around safeguarding in your setting?</w:t>
      </w:r>
    </w:p>
    <w:p w14:paraId="6C8FAC3B" w14:textId="09264279" w:rsidR="0077756C" w:rsidRPr="00C37355" w:rsidRDefault="00873220" w:rsidP="5FC2ABF8">
      <w:pPr>
        <w:pStyle w:val="NoSpacing"/>
        <w:rPr>
          <w:i/>
          <w:iCs/>
        </w:rPr>
      </w:pPr>
      <w:r w:rsidRPr="5FC2ABF8">
        <w:rPr>
          <w:i/>
          <w:iCs/>
        </w:rPr>
        <w:t>e.g.,</w:t>
      </w:r>
      <w:r w:rsidR="00C92664" w:rsidRPr="5FC2ABF8">
        <w:rPr>
          <w:i/>
          <w:iCs/>
        </w:rPr>
        <w:t xml:space="preserve"> We believe that </w:t>
      </w:r>
      <w:r w:rsidR="00004458" w:rsidRPr="5FC2ABF8">
        <w:rPr>
          <w:i/>
          <w:iCs/>
        </w:rPr>
        <w:t>s</w:t>
      </w:r>
      <w:r w:rsidR="00C92664" w:rsidRPr="5FC2ABF8">
        <w:rPr>
          <w:i/>
          <w:iCs/>
        </w:rPr>
        <w:t xml:space="preserve">afeguarding is everybody’s business. Every child deserves the best possible start in life and support to fulfil their potential. A child’s experience in the early years has a major impact on their future chances. A secure, </w:t>
      </w:r>
      <w:r w:rsidR="00014AD1" w:rsidRPr="5FC2ABF8">
        <w:rPr>
          <w:i/>
          <w:iCs/>
        </w:rPr>
        <w:t>safe,</w:t>
      </w:r>
      <w:r w:rsidR="00C92664" w:rsidRPr="5FC2ABF8">
        <w:rPr>
          <w:i/>
          <w:iCs/>
        </w:rPr>
        <w:t xml:space="preserve"> and happy childhood is important in its own right, and it provides the foundation for children to make the most of their abilities and talents as they grow up. Everyone shares responsibility for safeguarding and promoting the welfare of children irrespective of roles</w:t>
      </w:r>
      <w:r w:rsidR="00493056">
        <w:rPr>
          <w:i/>
          <w:iCs/>
        </w:rPr>
        <w:t>,</w:t>
      </w:r>
      <w:r w:rsidR="00C92664" w:rsidRPr="5FC2ABF8">
        <w:rPr>
          <w:i/>
          <w:iCs/>
        </w:rPr>
        <w:t xml:space="preserve"> everyone working with children and young people should be familiar with local procedures and protocols for safeguarding the welfare of children and young people.</w:t>
      </w:r>
    </w:p>
    <w:p w14:paraId="0DA15A5C" w14:textId="18F25854" w:rsidR="00C92664" w:rsidRPr="0077756C" w:rsidRDefault="007A1603" w:rsidP="00AD3AEB">
      <w:pPr>
        <w:pStyle w:val="NoSpacing"/>
        <w:spacing w:after="0" w:line="240" w:lineRule="auto"/>
      </w:pPr>
      <w:bookmarkStart w:id="3" w:name="_Hlk48744146"/>
      <w:r>
        <w:t xml:space="preserve">The </w:t>
      </w:r>
      <w:hyperlink w:history="1">
        <w:r w:rsidR="00D9521D" w:rsidRPr="00575C56">
          <w:rPr>
            <w:rStyle w:val="Hyperlink"/>
          </w:rPr>
          <w:t>Early years foundation stage (EYFS) statutory framework 2023- GOV.UK (www.gov.uk)</w:t>
        </w:r>
      </w:hyperlink>
      <w:r w:rsidR="00EC3588">
        <w:t xml:space="preserve"> </w:t>
      </w:r>
      <w:r w:rsidR="00585496">
        <w:t xml:space="preserve">states </w:t>
      </w:r>
    </w:p>
    <w:bookmarkEnd w:id="3"/>
    <w:p w14:paraId="7FD3D0C8" w14:textId="29E02F90" w:rsidR="008040E5" w:rsidRDefault="006F74C0" w:rsidP="006F74C0">
      <w:pPr>
        <w:tabs>
          <w:tab w:val="clear" w:pos="5670"/>
        </w:tabs>
        <w:spacing w:after="0" w:line="240" w:lineRule="auto"/>
        <w:rPr>
          <w:sz w:val="22"/>
          <w:szCs w:val="22"/>
        </w:rPr>
      </w:pPr>
      <w:r w:rsidRPr="006F74C0">
        <w:rPr>
          <w:sz w:val="22"/>
          <w:szCs w:val="22"/>
        </w:rPr>
        <w:t>In every setting, a practitioner must be designated to take lead responsibility for safeguarding children. The lead practitioner is responsible for liaison with local statutory children's services agencies, and with the LSP (Local Safeguarding Partners). All practitioners must be alert to any issues of concern in the child’s life at home or elsewhere.</w:t>
      </w:r>
      <w:r>
        <w:rPr>
          <w:sz w:val="22"/>
          <w:szCs w:val="22"/>
        </w:rPr>
        <w:t xml:space="preserve"> (3.4)</w:t>
      </w:r>
    </w:p>
    <w:p w14:paraId="1457E005" w14:textId="77777777" w:rsidR="006F74C0" w:rsidRPr="00AD3AEB" w:rsidRDefault="006F74C0" w:rsidP="006F74C0">
      <w:pPr>
        <w:tabs>
          <w:tab w:val="clear" w:pos="5670"/>
        </w:tabs>
        <w:spacing w:after="0" w:line="240" w:lineRule="auto"/>
        <w:rPr>
          <w:sz w:val="22"/>
          <w:szCs w:val="22"/>
        </w:rPr>
      </w:pPr>
    </w:p>
    <w:p w14:paraId="356F62EE" w14:textId="05073047" w:rsidR="008040E5" w:rsidRDefault="00C37355" w:rsidP="008040E5">
      <w:pPr>
        <w:pStyle w:val="Heading2"/>
      </w:pPr>
      <w:r w:rsidRPr="005602DD">
        <w:t>Scope</w:t>
      </w:r>
    </w:p>
    <w:p w14:paraId="2D72254C" w14:textId="77777777" w:rsidR="001540E9" w:rsidRDefault="00C92664" w:rsidP="00361300">
      <w:pPr>
        <w:pStyle w:val="NoSpacing"/>
        <w:spacing w:after="0"/>
        <w:rPr>
          <w:color w:val="00B050"/>
        </w:rPr>
      </w:pPr>
      <w:r w:rsidRPr="00962B31">
        <w:rPr>
          <w:color w:val="00B050"/>
        </w:rPr>
        <w:t>Who is this policy for?</w:t>
      </w:r>
      <w:r w:rsidR="008040E5" w:rsidRPr="00962B31">
        <w:rPr>
          <w:color w:val="00B050"/>
        </w:rPr>
        <w:t xml:space="preserve"> </w:t>
      </w:r>
    </w:p>
    <w:p w14:paraId="78F9C2FE" w14:textId="65B009BB" w:rsidR="00C92664" w:rsidRPr="00962B31" w:rsidRDefault="00C92664" w:rsidP="00361300">
      <w:pPr>
        <w:pStyle w:val="NoSpacing"/>
        <w:spacing w:after="0"/>
        <w:rPr>
          <w:color w:val="00B050"/>
        </w:rPr>
      </w:pPr>
      <w:r w:rsidRPr="00962B31">
        <w:rPr>
          <w:color w:val="00B050"/>
        </w:rPr>
        <w:t>What is the content?</w:t>
      </w:r>
    </w:p>
    <w:p w14:paraId="20BA769F" w14:textId="3386E682" w:rsidR="00C92664" w:rsidRPr="0095350C" w:rsidRDefault="00873220" w:rsidP="0095350C">
      <w:pPr>
        <w:pStyle w:val="NoSpacing"/>
        <w:rPr>
          <w:i/>
          <w:iCs/>
        </w:rPr>
      </w:pPr>
      <w:r w:rsidRPr="0095350C">
        <w:rPr>
          <w:i/>
          <w:iCs/>
        </w:rPr>
        <w:t>e.g.,</w:t>
      </w:r>
      <w:r w:rsidR="00181CEA" w:rsidRPr="0095350C">
        <w:rPr>
          <w:i/>
          <w:iCs/>
        </w:rPr>
        <w:t xml:space="preserve"> O</w:t>
      </w:r>
      <w:r w:rsidR="00C92664" w:rsidRPr="0095350C">
        <w:rPr>
          <w:i/>
          <w:iCs/>
        </w:rPr>
        <w:t>ur Safeguarding policy appli</w:t>
      </w:r>
      <w:r w:rsidR="00C37355" w:rsidRPr="0095350C">
        <w:rPr>
          <w:i/>
          <w:iCs/>
        </w:rPr>
        <w:t xml:space="preserve">es to……. and covers Early Help, </w:t>
      </w:r>
      <w:r w:rsidR="00C92664" w:rsidRPr="0095350C">
        <w:rPr>
          <w:i/>
          <w:iCs/>
        </w:rPr>
        <w:t>Familial Abuse/Neglect, Contextual safeguarding, Allegations about people who work with children, Mobile phone use…</w:t>
      </w:r>
    </w:p>
    <w:p w14:paraId="2C657E6A" w14:textId="77777777" w:rsidR="00C92664" w:rsidRPr="00C74FCA" w:rsidRDefault="00C92664" w:rsidP="00C92664">
      <w:pPr>
        <w:spacing w:after="0" w:line="240" w:lineRule="auto"/>
        <w:ind w:right="-25"/>
        <w:outlineLvl w:val="1"/>
        <w:rPr>
          <w:rFonts w:eastAsia="Times New Roman"/>
          <w:b/>
          <w:highlight w:val="yellow"/>
        </w:rPr>
      </w:pPr>
    </w:p>
    <w:p w14:paraId="4CAF7B61" w14:textId="77777777" w:rsidR="00C37355" w:rsidRDefault="00C37355">
      <w:pPr>
        <w:tabs>
          <w:tab w:val="clear" w:pos="5670"/>
        </w:tabs>
        <w:spacing w:after="160" w:line="259" w:lineRule="auto"/>
        <w:rPr>
          <w:sz w:val="32"/>
          <w:szCs w:val="32"/>
        </w:rPr>
      </w:pPr>
      <w:r>
        <w:br w:type="page"/>
      </w:r>
    </w:p>
    <w:p w14:paraId="031D0E09" w14:textId="099B65C3" w:rsidR="00C92664" w:rsidRDefault="00C37355" w:rsidP="008040E5">
      <w:pPr>
        <w:pStyle w:val="Heading2"/>
      </w:pPr>
      <w:r w:rsidRPr="00BE32AC">
        <w:lastRenderedPageBreak/>
        <w:t>Contacts and telephone numbers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702"/>
        <w:gridCol w:w="4670"/>
      </w:tblGrid>
      <w:tr w:rsidR="00C92664" w:rsidRPr="00C74FCA" w14:paraId="61395FD1" w14:textId="77777777" w:rsidTr="00722559">
        <w:tc>
          <w:tcPr>
            <w:tcW w:w="16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021ED" w14:textId="77777777" w:rsidR="00C92664" w:rsidRPr="00C74FCA" w:rsidRDefault="00C92664" w:rsidP="008040E5">
            <w:pPr>
              <w:pStyle w:val="NoSpacing"/>
              <w:rPr>
                <w:rFonts w:eastAsia="Calibri"/>
                <w:lang w:eastAsia="en-US"/>
              </w:rPr>
            </w:pPr>
            <w:r w:rsidRPr="00C74FCA">
              <w:t>Agency</w:t>
            </w:r>
          </w:p>
          <w:p w14:paraId="5C122C7B" w14:textId="77777777" w:rsidR="00C92664" w:rsidRPr="00C74FCA" w:rsidRDefault="00C92664" w:rsidP="008040E5">
            <w:pPr>
              <w:pStyle w:val="NoSpacing"/>
            </w:pPr>
          </w:p>
        </w:tc>
        <w:tc>
          <w:tcPr>
            <w:tcW w:w="8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16209" w14:textId="57012A2D" w:rsidR="00C92664" w:rsidRPr="00C74FCA" w:rsidRDefault="00C92664" w:rsidP="008040E5">
            <w:pPr>
              <w:pStyle w:val="NoSpacing"/>
            </w:pPr>
            <w:r w:rsidRPr="00C74FCA">
              <w:t>Telephone number</w:t>
            </w:r>
            <w:r w:rsidR="000D0050">
              <w:t>/email</w:t>
            </w:r>
          </w:p>
        </w:tc>
        <w:tc>
          <w:tcPr>
            <w:tcW w:w="24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ACB63" w14:textId="77777777" w:rsidR="00C92664" w:rsidRPr="00C74FCA" w:rsidRDefault="00C92664" w:rsidP="008040E5">
            <w:pPr>
              <w:pStyle w:val="NoSpacing"/>
            </w:pPr>
            <w:r w:rsidRPr="00C74FCA">
              <w:t>Website</w:t>
            </w:r>
          </w:p>
        </w:tc>
      </w:tr>
      <w:tr w:rsidR="00C92664" w:rsidRPr="00C74FCA" w14:paraId="7EE744F2" w14:textId="77777777" w:rsidTr="006E6D79">
        <w:tc>
          <w:tcPr>
            <w:tcW w:w="1691" w:type="pct"/>
            <w:tcBorders>
              <w:top w:val="single" w:sz="4" w:space="0" w:color="auto"/>
              <w:left w:val="single" w:sz="4" w:space="0" w:color="auto"/>
              <w:bottom w:val="single" w:sz="4" w:space="0" w:color="auto"/>
              <w:right w:val="single" w:sz="4" w:space="0" w:color="auto"/>
            </w:tcBorders>
            <w:hideMark/>
          </w:tcPr>
          <w:p w14:paraId="711DC05F" w14:textId="26CC349A" w:rsidR="00C92664" w:rsidRPr="00C74FCA" w:rsidRDefault="007B2BA8" w:rsidP="008040E5">
            <w:pPr>
              <w:pStyle w:val="NoSpacing"/>
            </w:pPr>
            <w:r w:rsidRPr="0039657D">
              <w:t>Bolton Safeguarding Children Partnership (BSCP)</w:t>
            </w:r>
          </w:p>
        </w:tc>
        <w:tc>
          <w:tcPr>
            <w:tcW w:w="884" w:type="pct"/>
            <w:tcBorders>
              <w:top w:val="single" w:sz="4" w:space="0" w:color="auto"/>
              <w:left w:val="single" w:sz="4" w:space="0" w:color="auto"/>
              <w:bottom w:val="single" w:sz="4" w:space="0" w:color="auto"/>
              <w:right w:val="single" w:sz="4" w:space="0" w:color="auto"/>
            </w:tcBorders>
            <w:hideMark/>
          </w:tcPr>
          <w:p w14:paraId="1D69E87C" w14:textId="77777777" w:rsidR="00C92664" w:rsidRPr="00C74FCA" w:rsidRDefault="00C92664" w:rsidP="008040E5">
            <w:pPr>
              <w:pStyle w:val="NoSpacing"/>
            </w:pPr>
            <w:r w:rsidRPr="00C74FCA">
              <w:t>01204 337479</w:t>
            </w:r>
          </w:p>
        </w:tc>
        <w:tc>
          <w:tcPr>
            <w:tcW w:w="2425" w:type="pct"/>
            <w:tcBorders>
              <w:top w:val="single" w:sz="4" w:space="0" w:color="auto"/>
              <w:left w:val="single" w:sz="4" w:space="0" w:color="auto"/>
              <w:bottom w:val="single" w:sz="4" w:space="0" w:color="auto"/>
              <w:right w:val="single" w:sz="4" w:space="0" w:color="auto"/>
            </w:tcBorders>
            <w:hideMark/>
          </w:tcPr>
          <w:p w14:paraId="0308AD26" w14:textId="77777777" w:rsidR="00C92664" w:rsidRPr="00C74FCA" w:rsidRDefault="00000000" w:rsidP="008040E5">
            <w:pPr>
              <w:pStyle w:val="NoSpacing"/>
            </w:pPr>
            <w:hyperlink r:id="rId39" w:history="1">
              <w:r w:rsidR="00C92664" w:rsidRPr="00C74FCA">
                <w:rPr>
                  <w:rStyle w:val="Hyperlink"/>
                  <w:bCs/>
                </w:rPr>
                <w:t>www.boltonsafeguardingchildren.org.uk</w:t>
              </w:r>
            </w:hyperlink>
            <w:r w:rsidR="00C92664" w:rsidRPr="00C74FCA">
              <w:t xml:space="preserve"> </w:t>
            </w:r>
          </w:p>
        </w:tc>
      </w:tr>
      <w:tr w:rsidR="00C92664" w:rsidRPr="00C74FCA" w14:paraId="7E88FBC0" w14:textId="77777777" w:rsidTr="006E6D79">
        <w:tc>
          <w:tcPr>
            <w:tcW w:w="1691" w:type="pct"/>
            <w:tcBorders>
              <w:top w:val="single" w:sz="4" w:space="0" w:color="auto"/>
              <w:left w:val="single" w:sz="4" w:space="0" w:color="auto"/>
              <w:bottom w:val="single" w:sz="4" w:space="0" w:color="auto"/>
              <w:right w:val="single" w:sz="4" w:space="0" w:color="auto"/>
            </w:tcBorders>
          </w:tcPr>
          <w:p w14:paraId="094CF653" w14:textId="77777777" w:rsidR="00C92664" w:rsidRPr="00C74FCA" w:rsidRDefault="00C92664" w:rsidP="008040E5">
            <w:pPr>
              <w:pStyle w:val="NoSpacing"/>
            </w:pPr>
            <w:r w:rsidRPr="00C74FCA">
              <w:t>Ofsted</w:t>
            </w:r>
          </w:p>
        </w:tc>
        <w:tc>
          <w:tcPr>
            <w:tcW w:w="884" w:type="pct"/>
            <w:tcBorders>
              <w:top w:val="single" w:sz="4" w:space="0" w:color="auto"/>
              <w:left w:val="single" w:sz="4" w:space="0" w:color="auto"/>
              <w:bottom w:val="single" w:sz="4" w:space="0" w:color="auto"/>
              <w:right w:val="single" w:sz="4" w:space="0" w:color="auto"/>
            </w:tcBorders>
            <w:hideMark/>
          </w:tcPr>
          <w:p w14:paraId="689282AD" w14:textId="77777777" w:rsidR="00C92664" w:rsidRPr="00C74FCA" w:rsidRDefault="00C92664" w:rsidP="008040E5">
            <w:pPr>
              <w:pStyle w:val="NoSpacing"/>
            </w:pPr>
            <w:r w:rsidRPr="00C74FCA">
              <w:t>03001231231</w:t>
            </w:r>
          </w:p>
        </w:tc>
        <w:tc>
          <w:tcPr>
            <w:tcW w:w="2425" w:type="pct"/>
            <w:tcBorders>
              <w:top w:val="single" w:sz="4" w:space="0" w:color="auto"/>
              <w:left w:val="single" w:sz="4" w:space="0" w:color="auto"/>
              <w:bottom w:val="single" w:sz="4" w:space="0" w:color="auto"/>
              <w:right w:val="single" w:sz="4" w:space="0" w:color="auto"/>
            </w:tcBorders>
            <w:hideMark/>
          </w:tcPr>
          <w:p w14:paraId="57AC0D59" w14:textId="77777777" w:rsidR="00C92664" w:rsidRPr="00C74FCA" w:rsidRDefault="00000000" w:rsidP="008040E5">
            <w:pPr>
              <w:pStyle w:val="NoSpacing"/>
            </w:pPr>
            <w:hyperlink r:id="rId40" w:history="1">
              <w:r w:rsidR="00C92664" w:rsidRPr="00C74FCA">
                <w:rPr>
                  <w:rStyle w:val="Hyperlink"/>
                  <w:bCs/>
                </w:rPr>
                <w:t>www.ofsted.gov.uk</w:t>
              </w:r>
            </w:hyperlink>
            <w:r w:rsidR="00C92664" w:rsidRPr="00C74FCA">
              <w:t xml:space="preserve"> </w:t>
            </w:r>
          </w:p>
        </w:tc>
      </w:tr>
      <w:tr w:rsidR="00C92664" w:rsidRPr="00C74FCA" w14:paraId="6B83B174" w14:textId="77777777" w:rsidTr="42CF45E1">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2EEE95" w14:textId="012CD153" w:rsidR="00C92664" w:rsidRPr="00E37644" w:rsidRDefault="00911D1B" w:rsidP="00E37644">
            <w:pPr>
              <w:tabs>
                <w:tab w:val="clear" w:pos="5670"/>
              </w:tabs>
              <w:spacing w:after="160" w:line="259" w:lineRule="auto"/>
            </w:pPr>
            <w:r w:rsidRPr="00911D1B">
              <w:rPr>
                <w:sz w:val="22"/>
                <w:szCs w:val="22"/>
              </w:rPr>
              <w:t xml:space="preserve">The Integrated Front Door (IFD) </w:t>
            </w:r>
            <w:r w:rsidR="003F0EF3">
              <w:rPr>
                <w:sz w:val="22"/>
                <w:szCs w:val="22"/>
              </w:rPr>
              <w:t>i</w:t>
            </w:r>
            <w:r w:rsidRPr="00911D1B">
              <w:rPr>
                <w:sz w:val="22"/>
                <w:szCs w:val="22"/>
              </w:rPr>
              <w:t xml:space="preserve">s the first point of contact for safeguarding enquiries and referrals relating to children and young people </w:t>
            </w:r>
          </w:p>
        </w:tc>
      </w:tr>
      <w:tr w:rsidR="00C92664" w:rsidRPr="00C74FCA" w14:paraId="79CABAE9" w14:textId="77777777" w:rsidTr="00835643">
        <w:tc>
          <w:tcPr>
            <w:tcW w:w="1691" w:type="pct"/>
            <w:tcBorders>
              <w:top w:val="single" w:sz="4" w:space="0" w:color="auto"/>
              <w:left w:val="single" w:sz="4" w:space="0" w:color="auto"/>
              <w:bottom w:val="single" w:sz="4" w:space="0" w:color="auto"/>
              <w:right w:val="single" w:sz="4" w:space="0" w:color="auto"/>
            </w:tcBorders>
          </w:tcPr>
          <w:p w14:paraId="756F9617" w14:textId="088C6A9C" w:rsidR="00E61D4E" w:rsidRPr="00C74FCA" w:rsidRDefault="00E61D4E">
            <w:pPr>
              <w:pStyle w:val="NoSpacing"/>
            </w:pPr>
            <w:r>
              <w:t>Emergencies:</w:t>
            </w:r>
          </w:p>
          <w:p w14:paraId="1E6A365F" w14:textId="242089F2" w:rsidR="005602DD" w:rsidRPr="00C74FCA" w:rsidRDefault="00E61D4E">
            <w:pPr>
              <w:pStyle w:val="NoSpacing"/>
            </w:pPr>
            <w:r w:rsidRPr="00BE32AC">
              <w:rPr>
                <w:b/>
              </w:rPr>
              <w:t>In an emergency call 999 or if a child is at significant risk of immediate harm and it is not safe to wait for the online referral form to be assessed call 01204 331500</w:t>
            </w:r>
          </w:p>
        </w:tc>
        <w:tc>
          <w:tcPr>
            <w:tcW w:w="884" w:type="pct"/>
            <w:tcBorders>
              <w:top w:val="single" w:sz="4" w:space="0" w:color="auto"/>
              <w:left w:val="single" w:sz="4" w:space="0" w:color="auto"/>
              <w:bottom w:val="single" w:sz="4" w:space="0" w:color="auto"/>
              <w:right w:val="single" w:sz="4" w:space="0" w:color="auto"/>
            </w:tcBorders>
          </w:tcPr>
          <w:p w14:paraId="6A6DD12C" w14:textId="26DF07E2" w:rsidR="00065FFE" w:rsidRDefault="005F7F8A" w:rsidP="005F7F8A">
            <w:pPr>
              <w:pStyle w:val="NoSpacing"/>
            </w:pPr>
            <w:r w:rsidRPr="005F7F8A">
              <w:t xml:space="preserve">Integrated front door – </w:t>
            </w:r>
            <w:r w:rsidR="00065FFE">
              <w:t>01204 331500</w:t>
            </w:r>
          </w:p>
          <w:p w14:paraId="3DBB11CB" w14:textId="408C88ED" w:rsidR="005F7F8A" w:rsidRPr="005F7F8A" w:rsidRDefault="005F7F8A" w:rsidP="005F7F8A">
            <w:pPr>
              <w:pStyle w:val="NoSpacing"/>
            </w:pPr>
            <w:r w:rsidRPr="005F7F8A">
              <w:t>8</w:t>
            </w:r>
            <w:r w:rsidR="00E96DB8">
              <w:t>:</w:t>
            </w:r>
            <w:r w:rsidRPr="005F7F8A">
              <w:t>45</w:t>
            </w:r>
            <w:r w:rsidR="00E96DB8">
              <w:t>am</w:t>
            </w:r>
            <w:r w:rsidRPr="005F7F8A">
              <w:t>-</w:t>
            </w:r>
            <w:r w:rsidR="00FE3166">
              <w:t>5:00pm</w:t>
            </w:r>
            <w:r w:rsidRPr="005F7F8A">
              <w:t xml:space="preserve"> (Mon-Fri)</w:t>
            </w:r>
          </w:p>
          <w:p w14:paraId="4F5A2E14" w14:textId="58909564" w:rsidR="00C92664" w:rsidRPr="00C74FCA" w:rsidRDefault="005F7F8A" w:rsidP="008040E5">
            <w:pPr>
              <w:pStyle w:val="NoSpacing"/>
            </w:pPr>
            <w:r w:rsidRPr="005F7F8A">
              <w:t>Out of hours or bank holidays, call the emergency duty team 01204 337777</w:t>
            </w:r>
          </w:p>
        </w:tc>
        <w:tc>
          <w:tcPr>
            <w:tcW w:w="2425" w:type="pct"/>
            <w:tcBorders>
              <w:top w:val="single" w:sz="4" w:space="0" w:color="auto"/>
              <w:left w:val="single" w:sz="4" w:space="0" w:color="auto"/>
              <w:bottom w:val="single" w:sz="4" w:space="0" w:color="auto"/>
              <w:right w:val="single" w:sz="4" w:space="0" w:color="auto"/>
            </w:tcBorders>
          </w:tcPr>
          <w:p w14:paraId="049BF795" w14:textId="77777777" w:rsidR="007B2BA8" w:rsidRDefault="00000000" w:rsidP="008040E5">
            <w:pPr>
              <w:pStyle w:val="NoSpacing"/>
              <w:rPr>
                <w:rStyle w:val="Hyperlink"/>
                <w:color w:val="auto"/>
                <w:u w:val="none"/>
              </w:rPr>
            </w:pPr>
            <w:hyperlink r:id="rId41" w:history="1">
              <w:r w:rsidR="007B2BA8" w:rsidRPr="0039657D">
                <w:rPr>
                  <w:rStyle w:val="Hyperlink"/>
                </w:rPr>
                <w:t>https://www.boltonsafeguardingchildren.org.uk/worried-child</w:t>
              </w:r>
            </w:hyperlink>
          </w:p>
          <w:p w14:paraId="01000BA0" w14:textId="3901784E" w:rsidR="00AC612B" w:rsidRPr="00C74FCA" w:rsidRDefault="005F7F8A" w:rsidP="008040E5">
            <w:pPr>
              <w:pStyle w:val="NoSpacing"/>
            </w:pPr>
            <w:r w:rsidRPr="005F7F8A">
              <w:t xml:space="preserve">online referral form page </w:t>
            </w:r>
            <w:hyperlink r:id="rId42" w:history="1">
              <w:r w:rsidRPr="005F7F8A">
                <w:rPr>
                  <w:rStyle w:val="Hyperlink"/>
                </w:rPr>
                <w:t>https://www.bolton.gov.uk/safeguarding-protecting-children/reporting-child-abuse/1</w:t>
              </w:r>
            </w:hyperlink>
          </w:p>
        </w:tc>
      </w:tr>
      <w:tr w:rsidR="00C92664" w:rsidRPr="00C74FCA" w14:paraId="26D2D085" w14:textId="77777777" w:rsidTr="42CF45E1">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168EA" w14:textId="77777777" w:rsidR="00C92664" w:rsidRPr="00C74FCA" w:rsidRDefault="00C92664" w:rsidP="008040E5">
            <w:pPr>
              <w:pStyle w:val="NoSpacing"/>
            </w:pPr>
            <w:r w:rsidRPr="00C74FCA">
              <w:t xml:space="preserve">Other </w:t>
            </w:r>
          </w:p>
        </w:tc>
      </w:tr>
      <w:tr w:rsidR="00C92664" w:rsidRPr="00C74FCA" w14:paraId="23004A95" w14:textId="77777777" w:rsidTr="004D7C2B">
        <w:tc>
          <w:tcPr>
            <w:tcW w:w="1691" w:type="pct"/>
            <w:tcBorders>
              <w:top w:val="single" w:sz="4" w:space="0" w:color="auto"/>
              <w:left w:val="single" w:sz="4" w:space="0" w:color="auto"/>
              <w:bottom w:val="single" w:sz="4" w:space="0" w:color="auto"/>
              <w:right w:val="single" w:sz="4" w:space="0" w:color="auto"/>
            </w:tcBorders>
          </w:tcPr>
          <w:p w14:paraId="00964D5F" w14:textId="5F59635F" w:rsidR="00C92664" w:rsidRPr="00C74FCA" w:rsidRDefault="00C92664" w:rsidP="008040E5">
            <w:pPr>
              <w:pStyle w:val="NoSpacing"/>
            </w:pPr>
            <w:r w:rsidRPr="00C74FCA">
              <w:t>Police</w:t>
            </w:r>
          </w:p>
          <w:p w14:paraId="2122DAD4" w14:textId="77777777" w:rsidR="00C92664" w:rsidRPr="00C74FCA" w:rsidRDefault="00C92664" w:rsidP="008040E5">
            <w:pPr>
              <w:pStyle w:val="NoSpacing"/>
            </w:pPr>
          </w:p>
        </w:tc>
        <w:tc>
          <w:tcPr>
            <w:tcW w:w="884" w:type="pct"/>
            <w:tcBorders>
              <w:top w:val="single" w:sz="4" w:space="0" w:color="auto"/>
              <w:left w:val="single" w:sz="4" w:space="0" w:color="auto"/>
              <w:bottom w:val="single" w:sz="4" w:space="0" w:color="auto"/>
              <w:right w:val="single" w:sz="4" w:space="0" w:color="auto"/>
            </w:tcBorders>
          </w:tcPr>
          <w:p w14:paraId="5131BC06" w14:textId="77777777" w:rsidR="00C92664" w:rsidRPr="00C74FCA" w:rsidRDefault="00C92664" w:rsidP="008040E5">
            <w:pPr>
              <w:pStyle w:val="NoSpacing"/>
            </w:pPr>
            <w:r w:rsidRPr="00C74FCA">
              <w:t>999</w:t>
            </w:r>
          </w:p>
          <w:p w14:paraId="7C0722AE" w14:textId="77777777" w:rsidR="00C92664" w:rsidRPr="00C74FCA" w:rsidRDefault="00990703" w:rsidP="008040E5">
            <w:pPr>
              <w:pStyle w:val="NoSpacing"/>
            </w:pPr>
            <w:r>
              <w:t>101</w:t>
            </w:r>
          </w:p>
        </w:tc>
        <w:tc>
          <w:tcPr>
            <w:tcW w:w="2425" w:type="pct"/>
            <w:tcBorders>
              <w:top w:val="single" w:sz="4" w:space="0" w:color="auto"/>
              <w:left w:val="single" w:sz="4" w:space="0" w:color="auto"/>
              <w:bottom w:val="single" w:sz="4" w:space="0" w:color="auto"/>
              <w:right w:val="single" w:sz="4" w:space="0" w:color="auto"/>
            </w:tcBorders>
          </w:tcPr>
          <w:p w14:paraId="38CA7655" w14:textId="77777777" w:rsidR="00C92664" w:rsidRPr="00C74FCA" w:rsidRDefault="00C92664" w:rsidP="008040E5">
            <w:pPr>
              <w:pStyle w:val="NoSpacing"/>
            </w:pPr>
            <w:r w:rsidRPr="00C74FCA">
              <w:t>If child is in immediate danger</w:t>
            </w:r>
          </w:p>
          <w:p w14:paraId="5662AFD4" w14:textId="52012BFA" w:rsidR="00990703" w:rsidRPr="00C74FCA" w:rsidRDefault="00C92664" w:rsidP="008040E5">
            <w:pPr>
              <w:pStyle w:val="NoSpacing"/>
            </w:pPr>
            <w:r w:rsidRPr="00C74FCA">
              <w:t>If c</w:t>
            </w:r>
            <w:r w:rsidR="00990703">
              <w:t>hild is not in immediate danger</w:t>
            </w:r>
          </w:p>
        </w:tc>
      </w:tr>
      <w:tr w:rsidR="00990703" w:rsidRPr="00C74FCA" w14:paraId="52E0899A" w14:textId="77777777" w:rsidTr="0037252E">
        <w:tc>
          <w:tcPr>
            <w:tcW w:w="1691" w:type="pct"/>
            <w:tcBorders>
              <w:top w:val="single" w:sz="4" w:space="0" w:color="auto"/>
              <w:left w:val="single" w:sz="4" w:space="0" w:color="auto"/>
              <w:bottom w:val="single" w:sz="4" w:space="0" w:color="auto"/>
              <w:right w:val="single" w:sz="4" w:space="0" w:color="auto"/>
            </w:tcBorders>
          </w:tcPr>
          <w:p w14:paraId="01755ADC" w14:textId="77777777" w:rsidR="00911D1B" w:rsidRDefault="00911D1B" w:rsidP="008040E5">
            <w:pPr>
              <w:pStyle w:val="NoSpacing"/>
            </w:pPr>
            <w:r>
              <w:t xml:space="preserve">Targeted </w:t>
            </w:r>
            <w:r w:rsidR="00990703" w:rsidRPr="00C74FCA">
              <w:t xml:space="preserve">Early Help </w:t>
            </w:r>
            <w:r>
              <w:t>Service</w:t>
            </w:r>
          </w:p>
          <w:p w14:paraId="15F3E0BF" w14:textId="1ED1AED3" w:rsidR="00990703" w:rsidRPr="00C74FCA" w:rsidRDefault="000D0050" w:rsidP="008040E5">
            <w:pPr>
              <w:pStyle w:val="NoSpacing"/>
            </w:pPr>
            <w:r w:rsidRPr="000D0050">
              <w:t>If you require advice or guidance relating to early help interventions or resources</w:t>
            </w:r>
          </w:p>
        </w:tc>
        <w:tc>
          <w:tcPr>
            <w:tcW w:w="884" w:type="pct"/>
            <w:tcBorders>
              <w:top w:val="single" w:sz="4" w:space="0" w:color="auto"/>
              <w:left w:val="single" w:sz="4" w:space="0" w:color="auto"/>
              <w:bottom w:val="single" w:sz="4" w:space="0" w:color="auto"/>
              <w:right w:val="single" w:sz="4" w:space="0" w:color="auto"/>
            </w:tcBorders>
          </w:tcPr>
          <w:p w14:paraId="19CC7BD4" w14:textId="6471F562" w:rsidR="007E6407" w:rsidRDefault="007E6407" w:rsidP="008040E5">
            <w:pPr>
              <w:pStyle w:val="NoSpacing"/>
            </w:pPr>
            <w:r>
              <w:t>01203</w:t>
            </w:r>
            <w:r w:rsidR="00B575E2">
              <w:t xml:space="preserve"> </w:t>
            </w:r>
            <w:r>
              <w:t>33</w:t>
            </w:r>
            <w:r w:rsidR="00B575E2">
              <w:t>1501</w:t>
            </w:r>
          </w:p>
          <w:p w14:paraId="03C1BF43" w14:textId="26CF5942" w:rsidR="00990703" w:rsidRPr="00C74FCA" w:rsidRDefault="00000000" w:rsidP="008040E5">
            <w:pPr>
              <w:pStyle w:val="NoSpacing"/>
            </w:pPr>
            <w:hyperlink r:id="rId43" w:history="1">
              <w:r w:rsidR="007E6407" w:rsidRPr="00575C56">
                <w:rPr>
                  <w:rStyle w:val="Hyperlink"/>
                </w:rPr>
                <w:t>earlyhelp@bolton.gov.uk</w:t>
              </w:r>
            </w:hyperlink>
            <w:r w:rsidR="00A324BB">
              <w:t xml:space="preserve"> </w:t>
            </w:r>
          </w:p>
        </w:tc>
        <w:tc>
          <w:tcPr>
            <w:tcW w:w="2425" w:type="pct"/>
            <w:tcBorders>
              <w:top w:val="single" w:sz="4" w:space="0" w:color="auto"/>
              <w:left w:val="single" w:sz="4" w:space="0" w:color="auto"/>
              <w:bottom w:val="single" w:sz="4" w:space="0" w:color="auto"/>
              <w:right w:val="single" w:sz="4" w:space="0" w:color="auto"/>
            </w:tcBorders>
          </w:tcPr>
          <w:p w14:paraId="5F1220F7" w14:textId="77777777" w:rsidR="00990703" w:rsidRDefault="00000000" w:rsidP="008040E5">
            <w:pPr>
              <w:pStyle w:val="NoSpacing"/>
              <w:rPr>
                <w:color w:val="0000FF"/>
                <w:u w:val="single"/>
              </w:rPr>
            </w:pPr>
            <w:hyperlink r:id="rId44" w:history="1">
              <w:r w:rsidR="35E83AB4" w:rsidRPr="0039657D">
                <w:rPr>
                  <w:color w:val="0000FF"/>
                  <w:u w:val="single"/>
                </w:rPr>
                <w:t>https://www.boltonsafeguardingchildren.org.uk/early-help-working-together</w:t>
              </w:r>
            </w:hyperlink>
          </w:p>
          <w:p w14:paraId="3AD32FE0" w14:textId="142C5883" w:rsidR="000D0050" w:rsidRPr="007021DE" w:rsidRDefault="000D0050" w:rsidP="008040E5">
            <w:pPr>
              <w:pStyle w:val="NoSpacing"/>
              <w:rPr>
                <w:highlight w:val="yellow"/>
              </w:rPr>
            </w:pPr>
          </w:p>
        </w:tc>
      </w:tr>
      <w:tr w:rsidR="000268CB" w:rsidRPr="00C74FCA" w14:paraId="691C2D3A" w14:textId="77777777" w:rsidTr="00C45737">
        <w:tc>
          <w:tcPr>
            <w:tcW w:w="1691" w:type="pct"/>
            <w:tcBorders>
              <w:top w:val="single" w:sz="4" w:space="0" w:color="auto"/>
              <w:left w:val="single" w:sz="4" w:space="0" w:color="auto"/>
              <w:bottom w:val="single" w:sz="4" w:space="0" w:color="auto"/>
              <w:right w:val="single" w:sz="4" w:space="0" w:color="auto"/>
            </w:tcBorders>
          </w:tcPr>
          <w:p w14:paraId="5D1E2070" w14:textId="1BC6F2E4" w:rsidR="000268CB" w:rsidRPr="00C74FCA" w:rsidRDefault="000268CB" w:rsidP="008040E5">
            <w:pPr>
              <w:pStyle w:val="NoSpacing"/>
            </w:pPr>
            <w:r w:rsidRPr="00C74FCA">
              <w:t>Child Protection Unit</w:t>
            </w:r>
          </w:p>
        </w:tc>
        <w:tc>
          <w:tcPr>
            <w:tcW w:w="884" w:type="pct"/>
            <w:tcBorders>
              <w:top w:val="single" w:sz="4" w:space="0" w:color="auto"/>
              <w:left w:val="single" w:sz="4" w:space="0" w:color="auto"/>
              <w:bottom w:val="single" w:sz="4" w:space="0" w:color="auto"/>
              <w:right w:val="single" w:sz="4" w:space="0" w:color="auto"/>
            </w:tcBorders>
          </w:tcPr>
          <w:p w14:paraId="16435AB1" w14:textId="159F4899" w:rsidR="000268CB" w:rsidRPr="00C74FCA" w:rsidRDefault="00000000" w:rsidP="008040E5">
            <w:pPr>
              <w:pStyle w:val="NoSpacing"/>
            </w:pPr>
            <w:hyperlink r:id="rId45" w:history="1">
              <w:r w:rsidR="0008368D" w:rsidRPr="000D0050">
                <w:rPr>
                  <w:rStyle w:val="Hyperlink"/>
                </w:rPr>
                <w:t>cpu@bolton.gov.uk</w:t>
              </w:r>
            </w:hyperlink>
          </w:p>
        </w:tc>
        <w:tc>
          <w:tcPr>
            <w:tcW w:w="2425" w:type="pct"/>
            <w:tcBorders>
              <w:top w:val="single" w:sz="4" w:space="0" w:color="auto"/>
              <w:left w:val="single" w:sz="4" w:space="0" w:color="auto"/>
              <w:bottom w:val="single" w:sz="4" w:space="0" w:color="auto"/>
              <w:right w:val="single" w:sz="4" w:space="0" w:color="auto"/>
            </w:tcBorders>
          </w:tcPr>
          <w:p w14:paraId="25312319" w14:textId="5D9BF222" w:rsidR="000268CB" w:rsidRPr="0039657D" w:rsidRDefault="000268CB" w:rsidP="008040E5">
            <w:pPr>
              <w:pStyle w:val="NoSpacing"/>
            </w:pPr>
          </w:p>
        </w:tc>
      </w:tr>
      <w:tr w:rsidR="00B918DF" w:rsidRPr="00C74FCA" w14:paraId="214514BE" w14:textId="77777777" w:rsidTr="00C45737">
        <w:tc>
          <w:tcPr>
            <w:tcW w:w="1691" w:type="pct"/>
            <w:tcBorders>
              <w:top w:val="single" w:sz="4" w:space="0" w:color="auto"/>
              <w:left w:val="single" w:sz="4" w:space="0" w:color="auto"/>
              <w:bottom w:val="single" w:sz="4" w:space="0" w:color="auto"/>
              <w:right w:val="single" w:sz="4" w:space="0" w:color="auto"/>
            </w:tcBorders>
          </w:tcPr>
          <w:p w14:paraId="78FFFE48" w14:textId="77777777" w:rsidR="00B918DF" w:rsidRPr="00C74FCA" w:rsidRDefault="00B918DF" w:rsidP="00B918DF">
            <w:pPr>
              <w:pStyle w:val="NoSpacing"/>
            </w:pPr>
            <w:r w:rsidRPr="00C74FCA">
              <w:t>LADO</w:t>
            </w:r>
          </w:p>
        </w:tc>
        <w:tc>
          <w:tcPr>
            <w:tcW w:w="884" w:type="pct"/>
            <w:tcBorders>
              <w:top w:val="single" w:sz="4" w:space="0" w:color="auto"/>
              <w:left w:val="single" w:sz="4" w:space="0" w:color="auto"/>
              <w:bottom w:val="single" w:sz="4" w:space="0" w:color="auto"/>
              <w:right w:val="single" w:sz="4" w:space="0" w:color="auto"/>
            </w:tcBorders>
          </w:tcPr>
          <w:p w14:paraId="0FCB05CC" w14:textId="77777777" w:rsidR="00B918DF" w:rsidRPr="00C74FCA" w:rsidRDefault="00B918DF" w:rsidP="00B918DF">
            <w:pPr>
              <w:pStyle w:val="NoSpacing"/>
            </w:pPr>
            <w:r w:rsidRPr="00C74FCA">
              <w:t>01204 337474</w:t>
            </w:r>
          </w:p>
          <w:p w14:paraId="7AAA1D7A" w14:textId="63631DF6" w:rsidR="00B918DF" w:rsidRPr="00C74FCA" w:rsidRDefault="00000000" w:rsidP="00B918DF">
            <w:pPr>
              <w:pStyle w:val="NoSpacing"/>
            </w:pPr>
            <w:hyperlink r:id="rId46" w:history="1">
              <w:r w:rsidR="00C45737" w:rsidRPr="008F2D82">
                <w:rPr>
                  <w:rStyle w:val="Hyperlink"/>
                </w:rPr>
                <w:t>LADO@bolton.gov.uk</w:t>
              </w:r>
            </w:hyperlink>
          </w:p>
        </w:tc>
        <w:tc>
          <w:tcPr>
            <w:tcW w:w="2425" w:type="pct"/>
            <w:tcBorders>
              <w:top w:val="single" w:sz="4" w:space="0" w:color="auto"/>
              <w:left w:val="single" w:sz="4" w:space="0" w:color="auto"/>
              <w:bottom w:val="single" w:sz="4" w:space="0" w:color="auto"/>
              <w:right w:val="single" w:sz="4" w:space="0" w:color="auto"/>
            </w:tcBorders>
          </w:tcPr>
          <w:p w14:paraId="3B196CD5" w14:textId="77777777" w:rsidR="00B918DF" w:rsidRDefault="00000000" w:rsidP="00B918DF">
            <w:pPr>
              <w:pStyle w:val="NoSpacing"/>
              <w:rPr>
                <w:rStyle w:val="Hyperlink"/>
              </w:rPr>
            </w:pPr>
            <w:hyperlink r:id="rId47" w:history="1">
              <w:r w:rsidR="00B918DF" w:rsidRPr="0039657D">
                <w:rPr>
                  <w:rStyle w:val="Hyperlink"/>
                </w:rPr>
                <w:t>https://www.boltonsafeguardingchildren.org.uk/managing-allegations</w:t>
              </w:r>
            </w:hyperlink>
          </w:p>
          <w:p w14:paraId="6B39BE44" w14:textId="31348190" w:rsidR="000D0050" w:rsidRPr="001A7F79" w:rsidRDefault="000D0050" w:rsidP="00B918DF">
            <w:pPr>
              <w:pStyle w:val="NoSpacing"/>
            </w:pPr>
          </w:p>
        </w:tc>
      </w:tr>
      <w:tr w:rsidR="00B918DF" w:rsidRPr="00C74FCA" w14:paraId="2578A79A" w14:textId="77777777" w:rsidTr="00C45737">
        <w:tc>
          <w:tcPr>
            <w:tcW w:w="1691" w:type="pct"/>
            <w:tcBorders>
              <w:top w:val="single" w:sz="4" w:space="0" w:color="auto"/>
              <w:left w:val="single" w:sz="4" w:space="0" w:color="auto"/>
              <w:bottom w:val="single" w:sz="4" w:space="0" w:color="auto"/>
              <w:right w:val="single" w:sz="4" w:space="0" w:color="auto"/>
            </w:tcBorders>
          </w:tcPr>
          <w:p w14:paraId="72396EFF" w14:textId="77777777" w:rsidR="00B918DF" w:rsidRPr="00C74FCA" w:rsidRDefault="00B918DF" w:rsidP="00B918DF">
            <w:pPr>
              <w:pStyle w:val="NoSpacing"/>
            </w:pPr>
            <w:r w:rsidRPr="00C74FCA">
              <w:t>Start Well Service</w:t>
            </w:r>
          </w:p>
        </w:tc>
        <w:tc>
          <w:tcPr>
            <w:tcW w:w="884" w:type="pct"/>
            <w:tcBorders>
              <w:top w:val="single" w:sz="4" w:space="0" w:color="auto"/>
              <w:left w:val="single" w:sz="4" w:space="0" w:color="auto"/>
              <w:bottom w:val="single" w:sz="4" w:space="0" w:color="auto"/>
              <w:right w:val="single" w:sz="4" w:space="0" w:color="auto"/>
            </w:tcBorders>
          </w:tcPr>
          <w:p w14:paraId="206432C3" w14:textId="77777777" w:rsidR="00B918DF" w:rsidRPr="00C74FCA" w:rsidRDefault="00B918DF" w:rsidP="00B918DF">
            <w:pPr>
              <w:pStyle w:val="NoSpacing"/>
            </w:pPr>
            <w:r w:rsidRPr="00C74FCA">
              <w:t>01204 338149</w:t>
            </w:r>
          </w:p>
        </w:tc>
        <w:tc>
          <w:tcPr>
            <w:tcW w:w="2425" w:type="pct"/>
            <w:tcBorders>
              <w:top w:val="single" w:sz="4" w:space="0" w:color="auto"/>
              <w:left w:val="single" w:sz="4" w:space="0" w:color="auto"/>
              <w:bottom w:val="single" w:sz="4" w:space="0" w:color="auto"/>
              <w:right w:val="single" w:sz="4" w:space="0" w:color="auto"/>
            </w:tcBorders>
          </w:tcPr>
          <w:p w14:paraId="68BFE9C9" w14:textId="73049237" w:rsidR="00B918DF" w:rsidRPr="00C74FCA" w:rsidRDefault="00000000" w:rsidP="00B918DF">
            <w:pPr>
              <w:pStyle w:val="NoSpacing"/>
            </w:pPr>
            <w:hyperlink r:id="rId48" w:history="1">
              <w:r w:rsidR="00B918DF" w:rsidRPr="00C74FCA">
                <w:rPr>
                  <w:rStyle w:val="Hyperlink"/>
                  <w:bCs/>
                </w:rPr>
                <w:t>http://www.boltonstartwell.org.uk/</w:t>
              </w:r>
            </w:hyperlink>
          </w:p>
        </w:tc>
      </w:tr>
    </w:tbl>
    <w:p w14:paraId="20C281C9" w14:textId="77777777" w:rsidR="00990703" w:rsidRDefault="00990703" w:rsidP="00990703">
      <w:pPr>
        <w:pStyle w:val="NoSpacing"/>
      </w:pPr>
    </w:p>
    <w:p w14:paraId="60F9B065" w14:textId="6ACE24AD" w:rsidR="00C92664" w:rsidRPr="0079751A" w:rsidRDefault="00C92664" w:rsidP="00361300">
      <w:pPr>
        <w:pStyle w:val="NoSpacing"/>
        <w:spacing w:after="0"/>
        <w:rPr>
          <w:color w:val="00B050"/>
        </w:rPr>
      </w:pPr>
      <w:r w:rsidRPr="0079751A">
        <w:rPr>
          <w:color w:val="00B050"/>
        </w:rPr>
        <w:t xml:space="preserve">Add contact numbers and/or addresses of key people/services here. </w:t>
      </w:r>
    </w:p>
    <w:p w14:paraId="32F3B668" w14:textId="30E2ED5A" w:rsidR="00382CA9" w:rsidRPr="0079751A" w:rsidRDefault="00382CA9" w:rsidP="00361300">
      <w:pPr>
        <w:pStyle w:val="NoSpacing"/>
        <w:spacing w:after="0"/>
        <w:rPr>
          <w:color w:val="00B050"/>
        </w:rPr>
      </w:pPr>
      <w:r w:rsidRPr="0079751A">
        <w:rPr>
          <w:color w:val="00B050"/>
        </w:rPr>
        <w:t>How do you ensure that contact details are up to date?</w:t>
      </w:r>
    </w:p>
    <w:p w14:paraId="37F74B66" w14:textId="65DF4BC3" w:rsidR="001B6EEB" w:rsidRDefault="00000000" w:rsidP="00986F4A">
      <w:pPr>
        <w:pStyle w:val="NoSpacing"/>
      </w:pPr>
      <w:hyperlink r:id="rId49" w:history="1">
        <w:r w:rsidR="00986F4A" w:rsidRPr="00FE0516">
          <w:rPr>
            <w:rStyle w:val="Hyperlink"/>
          </w:rPr>
          <w:t>https://www.boltonsafeguardinghildren.org.uk</w:t>
        </w:r>
      </w:hyperlink>
      <w:r w:rsidR="00986F4A">
        <w:t xml:space="preserve"> </w:t>
      </w:r>
    </w:p>
    <w:p w14:paraId="08E5572C" w14:textId="43F815FD" w:rsidR="00231AFE" w:rsidRDefault="00231AFE">
      <w:pPr>
        <w:tabs>
          <w:tab w:val="clear" w:pos="5670"/>
        </w:tabs>
        <w:spacing w:after="160" w:line="259" w:lineRule="auto"/>
        <w:rPr>
          <w:sz w:val="22"/>
          <w:szCs w:val="22"/>
        </w:rPr>
      </w:pPr>
      <w:r>
        <w:br w:type="page"/>
      </w:r>
    </w:p>
    <w:p w14:paraId="0D69A384" w14:textId="4189E616" w:rsidR="00C92664" w:rsidRPr="005602DD" w:rsidRDefault="00990703" w:rsidP="00564835">
      <w:pPr>
        <w:pStyle w:val="Heading2"/>
      </w:pPr>
      <w:r w:rsidRPr="005602DD">
        <w:lastRenderedPageBreak/>
        <w:t>The legal framework or context for this policy</w:t>
      </w:r>
    </w:p>
    <w:p w14:paraId="6D81D474" w14:textId="4E5A6537" w:rsidR="00C92664" w:rsidRPr="005602DD" w:rsidRDefault="00C92664" w:rsidP="008040E5">
      <w:pPr>
        <w:pStyle w:val="NoSpacing"/>
      </w:pPr>
      <w:r w:rsidRPr="005602DD">
        <w:t xml:space="preserve">In addition to the </w:t>
      </w:r>
      <w:r w:rsidR="007A2C10">
        <w:t>e</w:t>
      </w:r>
      <w:r w:rsidRPr="005602DD">
        <w:t xml:space="preserve">ssential documents you could </w:t>
      </w:r>
      <w:r w:rsidR="00D97971">
        <w:t>include</w:t>
      </w:r>
      <w:r w:rsidR="00901EE8">
        <w:t>,</w:t>
      </w:r>
      <w:r w:rsidR="00D97971">
        <w:t xml:space="preserve"> refer to</w:t>
      </w:r>
      <w:r w:rsidRPr="005602DD">
        <w:t xml:space="preserve"> the following:</w:t>
      </w:r>
    </w:p>
    <w:p w14:paraId="28C05D81" w14:textId="77777777" w:rsidR="00C92664" w:rsidRDefault="00C92664" w:rsidP="001D4799">
      <w:pPr>
        <w:pStyle w:val="NoSpacing"/>
        <w:numPr>
          <w:ilvl w:val="0"/>
          <w:numId w:val="2"/>
        </w:numPr>
      </w:pPr>
      <w:r w:rsidRPr="004A7C3B">
        <w:t>Children Act 1989/2004</w:t>
      </w:r>
    </w:p>
    <w:p w14:paraId="76CFDEF9" w14:textId="60004DA0" w:rsidR="00C92664" w:rsidRPr="004A7C3B" w:rsidRDefault="00C92664" w:rsidP="001D4799">
      <w:pPr>
        <w:pStyle w:val="NoSpacing"/>
        <w:numPr>
          <w:ilvl w:val="0"/>
          <w:numId w:val="2"/>
        </w:numPr>
      </w:pPr>
      <w:r w:rsidRPr="004A7C3B">
        <w:t>Childcare Act 2016</w:t>
      </w:r>
    </w:p>
    <w:p w14:paraId="06AEDB94" w14:textId="29465B80" w:rsidR="00F95868" w:rsidRDefault="00F95868" w:rsidP="001D4799">
      <w:pPr>
        <w:pStyle w:val="NoSpacing"/>
        <w:numPr>
          <w:ilvl w:val="0"/>
          <w:numId w:val="2"/>
        </w:numPr>
      </w:pPr>
      <w:r w:rsidRPr="004A7C3B">
        <w:t xml:space="preserve">Children and Social Work Act 2017 </w:t>
      </w:r>
    </w:p>
    <w:p w14:paraId="548F4A24" w14:textId="226EB551" w:rsidR="003B07DA" w:rsidRPr="0087782A" w:rsidRDefault="00621F1A" w:rsidP="001D4799">
      <w:pPr>
        <w:pStyle w:val="NoSpacing"/>
        <w:numPr>
          <w:ilvl w:val="0"/>
          <w:numId w:val="2"/>
        </w:numPr>
      </w:pPr>
      <w:r w:rsidRPr="0087782A">
        <w:t>The Children’s Code 2003 – Online safety</w:t>
      </w:r>
    </w:p>
    <w:p w14:paraId="1FA9F0BE" w14:textId="33915213" w:rsidR="00C92664" w:rsidRPr="004A7C3B" w:rsidRDefault="00C92664" w:rsidP="001D4799">
      <w:pPr>
        <w:pStyle w:val="NoSpacing"/>
        <w:numPr>
          <w:ilvl w:val="0"/>
          <w:numId w:val="2"/>
        </w:numPr>
      </w:pPr>
      <w:r w:rsidRPr="004A7C3B">
        <w:t>Working Together to Safeguard Children 20</w:t>
      </w:r>
      <w:r w:rsidR="0087782A">
        <w:t>23</w:t>
      </w:r>
      <w:r w:rsidR="00BF0D7D" w:rsidRPr="004A7C3B">
        <w:t xml:space="preserve"> (Updated 202</w:t>
      </w:r>
      <w:r w:rsidR="0087782A">
        <w:t>3</w:t>
      </w:r>
      <w:r w:rsidR="00BF0D7D" w:rsidRPr="004A7C3B">
        <w:t>)</w:t>
      </w:r>
    </w:p>
    <w:p w14:paraId="55856D48" w14:textId="77777777" w:rsidR="00C92664" w:rsidRPr="004A7C3B" w:rsidRDefault="00C92664" w:rsidP="001D4799">
      <w:pPr>
        <w:pStyle w:val="NoSpacing"/>
        <w:numPr>
          <w:ilvl w:val="0"/>
          <w:numId w:val="2"/>
        </w:numPr>
      </w:pPr>
      <w:r w:rsidRPr="004A7C3B">
        <w:t>United Nation Convention on the Rights of the Child</w:t>
      </w:r>
    </w:p>
    <w:p w14:paraId="7ABE4F33" w14:textId="59A7B510" w:rsidR="00C92664" w:rsidRPr="004A7C3B" w:rsidRDefault="000F1D60" w:rsidP="001D4799">
      <w:pPr>
        <w:pStyle w:val="NoSpacing"/>
        <w:numPr>
          <w:ilvl w:val="0"/>
          <w:numId w:val="2"/>
        </w:numPr>
      </w:pPr>
      <w:r>
        <w:t xml:space="preserve">Multi-Agency statutory </w:t>
      </w:r>
      <w:r w:rsidR="00C92664" w:rsidRPr="004A7C3B">
        <w:t>Guidance</w:t>
      </w:r>
      <w:r>
        <w:t xml:space="preserve"> on Female genital mutilation July 2020</w:t>
      </w:r>
    </w:p>
    <w:p w14:paraId="71F154E1" w14:textId="77777777" w:rsidR="00C92664" w:rsidRPr="004A7C3B" w:rsidRDefault="00000000" w:rsidP="001D4799">
      <w:pPr>
        <w:pStyle w:val="NoSpacing"/>
        <w:numPr>
          <w:ilvl w:val="0"/>
          <w:numId w:val="2"/>
        </w:numPr>
      </w:pPr>
      <w:hyperlink r:id="rId50" w:history="1">
        <w:r w:rsidR="00C92664" w:rsidRPr="004A7C3B">
          <w:rPr>
            <w:rStyle w:val="Hyperlink"/>
            <w:color w:val="000000"/>
            <w:u w:val="none"/>
          </w:rPr>
          <w:t xml:space="preserve">Bolton Child Sexual </w:t>
        </w:r>
        <w:r w:rsidR="005602DD" w:rsidRPr="004A7C3B">
          <w:rPr>
            <w:rStyle w:val="Hyperlink"/>
            <w:color w:val="000000"/>
            <w:u w:val="none"/>
          </w:rPr>
          <w:t>Exploitation</w:t>
        </w:r>
        <w:r w:rsidR="00C92664" w:rsidRPr="004A7C3B">
          <w:rPr>
            <w:rStyle w:val="Hyperlink"/>
            <w:color w:val="000000"/>
            <w:u w:val="none"/>
          </w:rPr>
          <w:t xml:space="preserve"> Strategy 2018-2020</w:t>
        </w:r>
      </w:hyperlink>
    </w:p>
    <w:p w14:paraId="52523798" w14:textId="77777777" w:rsidR="00C92664" w:rsidRPr="004A7C3B" w:rsidRDefault="00C92664" w:rsidP="001D4799">
      <w:pPr>
        <w:pStyle w:val="NoSpacing"/>
        <w:numPr>
          <w:ilvl w:val="0"/>
          <w:numId w:val="2"/>
        </w:numPr>
      </w:pPr>
      <w:r w:rsidRPr="004A7C3B">
        <w:t xml:space="preserve">General Data Protection Regulation (GDPR) &amp; Data protection Act gov.uk 2018 </w:t>
      </w:r>
    </w:p>
    <w:p w14:paraId="372BA5CD" w14:textId="1DB7AB33" w:rsidR="00C92664" w:rsidRPr="004A7C3B" w:rsidRDefault="00C92664" w:rsidP="001D4799">
      <w:pPr>
        <w:pStyle w:val="NoSpacing"/>
        <w:numPr>
          <w:ilvl w:val="0"/>
          <w:numId w:val="2"/>
        </w:numPr>
      </w:pPr>
      <w:r w:rsidRPr="004A7C3B">
        <w:t>SEND Code of Practice 201</w:t>
      </w:r>
      <w:r w:rsidR="00163A3C">
        <w:t>5</w:t>
      </w:r>
      <w:r w:rsidRPr="004A7C3B">
        <w:t xml:space="preserve"> </w:t>
      </w:r>
      <w:r w:rsidR="004A7C3B" w:rsidRPr="004A7C3B">
        <w:t>(Update April 2020)</w:t>
      </w:r>
    </w:p>
    <w:p w14:paraId="20846C50" w14:textId="77777777" w:rsidR="00C92664" w:rsidRDefault="00C92664" w:rsidP="001D4799">
      <w:pPr>
        <w:pStyle w:val="NoSpacing"/>
        <w:numPr>
          <w:ilvl w:val="0"/>
          <w:numId w:val="2"/>
        </w:numPr>
      </w:pPr>
      <w:r w:rsidRPr="004A7C3B">
        <w:t>Serious Crime Act 2015</w:t>
      </w:r>
    </w:p>
    <w:p w14:paraId="509150AD" w14:textId="4ED5B1DF" w:rsidR="003B07DA" w:rsidRPr="0087782A" w:rsidRDefault="003B07DA" w:rsidP="001D4799">
      <w:pPr>
        <w:pStyle w:val="NoSpacing"/>
        <w:numPr>
          <w:ilvl w:val="0"/>
          <w:numId w:val="2"/>
        </w:numPr>
      </w:pPr>
      <w:r w:rsidRPr="0087782A">
        <w:t>The Communications Act 2003</w:t>
      </w:r>
      <w:r w:rsidR="00621F1A" w:rsidRPr="0087782A">
        <w:t xml:space="preserve"> – Online safety</w:t>
      </w:r>
    </w:p>
    <w:p w14:paraId="133BED71" w14:textId="5DF2F2CD" w:rsidR="00C92664" w:rsidRDefault="00C92664" w:rsidP="00BA6441">
      <w:pPr>
        <w:pStyle w:val="NoSpacing"/>
        <w:spacing w:after="0"/>
      </w:pPr>
      <w:r w:rsidRPr="005602DD">
        <w:t>This list is not exhaustive, there may be other guidance which you would like to include here</w:t>
      </w:r>
      <w:r w:rsidR="003C7080">
        <w:t xml:space="preserve"> -</w:t>
      </w:r>
      <w:r w:rsidR="00D97971">
        <w:t xml:space="preserve"> see</w:t>
      </w:r>
      <w:r w:rsidR="004A5BDE">
        <w:t xml:space="preserve"> Gov.uk for further information.</w:t>
      </w:r>
    </w:p>
    <w:p w14:paraId="6B8B8DE7" w14:textId="77777777" w:rsidR="00CB254A" w:rsidRPr="005602DD" w:rsidRDefault="00CB254A" w:rsidP="00BA6441">
      <w:pPr>
        <w:pStyle w:val="NoSpacing"/>
        <w:spacing w:after="0"/>
      </w:pPr>
    </w:p>
    <w:p w14:paraId="7D10BA40" w14:textId="1F6DCD88" w:rsidR="00C92664" w:rsidRPr="005602DD" w:rsidRDefault="00990703" w:rsidP="008040E5">
      <w:pPr>
        <w:pStyle w:val="Heading2"/>
      </w:pPr>
      <w:r w:rsidRPr="005602DD">
        <w:t>Roles and responsibilities</w:t>
      </w:r>
    </w:p>
    <w:p w14:paraId="05C61DEB" w14:textId="77777777" w:rsidR="00C92664" w:rsidRPr="00962B31" w:rsidRDefault="00C92664" w:rsidP="00361300">
      <w:pPr>
        <w:pStyle w:val="NoSpacing"/>
        <w:spacing w:after="0"/>
        <w:rPr>
          <w:color w:val="00B050"/>
        </w:rPr>
      </w:pPr>
      <w:r w:rsidRPr="00962B31">
        <w:rPr>
          <w:color w:val="00B050"/>
        </w:rPr>
        <w:t xml:space="preserve">Who is your Designated Safeguarding Lead? </w:t>
      </w:r>
    </w:p>
    <w:p w14:paraId="1C766CCE" w14:textId="77777777" w:rsidR="00C92664" w:rsidRPr="00962B31" w:rsidRDefault="00C92664" w:rsidP="00361300">
      <w:pPr>
        <w:pStyle w:val="NoSpacing"/>
        <w:spacing w:after="0"/>
        <w:rPr>
          <w:color w:val="00B050"/>
        </w:rPr>
      </w:pPr>
      <w:r w:rsidRPr="00962B31">
        <w:rPr>
          <w:color w:val="00B050"/>
        </w:rPr>
        <w:t>Who is the Deputy Safeguarding Lead?</w:t>
      </w:r>
    </w:p>
    <w:p w14:paraId="0638E9AA" w14:textId="4A861E18" w:rsidR="00C92664" w:rsidRPr="00962B31" w:rsidRDefault="00C92664" w:rsidP="00361300">
      <w:pPr>
        <w:pStyle w:val="NoSpacing"/>
        <w:spacing w:after="0"/>
        <w:rPr>
          <w:color w:val="00B050"/>
        </w:rPr>
      </w:pPr>
      <w:r w:rsidRPr="00962B31">
        <w:rPr>
          <w:color w:val="00B050"/>
        </w:rPr>
        <w:t xml:space="preserve">What are the roles and responsibilities of the Safeguarding Lead </w:t>
      </w:r>
      <w:r w:rsidR="00A77A26">
        <w:rPr>
          <w:color w:val="00B050"/>
        </w:rPr>
        <w:t>and</w:t>
      </w:r>
      <w:r w:rsidRPr="00962B31">
        <w:rPr>
          <w:color w:val="00B050"/>
        </w:rPr>
        <w:t xml:space="preserve"> Deputy?</w:t>
      </w:r>
    </w:p>
    <w:p w14:paraId="5068D588" w14:textId="77777777" w:rsidR="00C92664" w:rsidRPr="00962B31" w:rsidRDefault="00C92664" w:rsidP="00361300">
      <w:pPr>
        <w:pStyle w:val="NoSpacing"/>
        <w:spacing w:after="0"/>
        <w:rPr>
          <w:color w:val="00B050"/>
        </w:rPr>
      </w:pPr>
      <w:r w:rsidRPr="00962B31">
        <w:rPr>
          <w:color w:val="00B050"/>
        </w:rPr>
        <w:t xml:space="preserve">Do the designated lead and deputy have the safeguarding knowledge and training to take on the safeguarding lead role? </w:t>
      </w:r>
    </w:p>
    <w:p w14:paraId="60D493C7" w14:textId="77777777" w:rsidR="00C92664" w:rsidRPr="00962B31" w:rsidRDefault="00C92664" w:rsidP="00361300">
      <w:pPr>
        <w:pStyle w:val="NoSpacing"/>
        <w:spacing w:after="0"/>
        <w:rPr>
          <w:color w:val="00B050"/>
        </w:rPr>
      </w:pPr>
      <w:r w:rsidRPr="00962B31">
        <w:rPr>
          <w:color w:val="00B050"/>
        </w:rPr>
        <w:t>Are there other identified people with responsibility for safeguarding?</w:t>
      </w:r>
    </w:p>
    <w:p w14:paraId="56361D2C" w14:textId="77777777" w:rsidR="00C92664" w:rsidRPr="00962B31" w:rsidRDefault="00C92664" w:rsidP="00361300">
      <w:pPr>
        <w:pStyle w:val="NoSpacing"/>
        <w:spacing w:after="0"/>
        <w:rPr>
          <w:color w:val="00B050"/>
        </w:rPr>
      </w:pPr>
      <w:r w:rsidRPr="00962B31">
        <w:rPr>
          <w:color w:val="00B050"/>
        </w:rPr>
        <w:t xml:space="preserve">How do you ensure the designated safeguarding </w:t>
      </w:r>
      <w:r w:rsidR="000426B2" w:rsidRPr="00962B31">
        <w:rPr>
          <w:color w:val="00B050"/>
        </w:rPr>
        <w:t>lead,</w:t>
      </w:r>
      <w:r w:rsidRPr="00962B31">
        <w:rPr>
          <w:color w:val="00B050"/>
        </w:rPr>
        <w:t xml:space="preserve"> or an </w:t>
      </w:r>
      <w:r w:rsidR="000426B2" w:rsidRPr="00962B31">
        <w:rPr>
          <w:color w:val="00B050"/>
        </w:rPr>
        <w:t>appropriate</w:t>
      </w:r>
      <w:r w:rsidRPr="00962B31">
        <w:rPr>
          <w:color w:val="00B050"/>
        </w:rPr>
        <w:t xml:space="preserve"> trained deputy is available during opening hours for staff to discuss safeguarding concerns?</w:t>
      </w:r>
    </w:p>
    <w:p w14:paraId="7509FFB1" w14:textId="63CFBB18" w:rsidR="00C92664" w:rsidRDefault="00C92664" w:rsidP="00361300">
      <w:pPr>
        <w:pStyle w:val="NoSpacing"/>
        <w:spacing w:after="0"/>
        <w:rPr>
          <w:color w:val="00B050"/>
        </w:rPr>
      </w:pPr>
      <w:r w:rsidRPr="00962B31">
        <w:rPr>
          <w:color w:val="00B050"/>
        </w:rPr>
        <w:t>What procedure would staff follow in the event of exceptional circumstances when the designated safeguarding lead (or deputy) is not available?</w:t>
      </w:r>
    </w:p>
    <w:p w14:paraId="33498261" w14:textId="77777777" w:rsidR="00CB254A" w:rsidRPr="00962B31" w:rsidRDefault="00CB254A" w:rsidP="00BA6441">
      <w:pPr>
        <w:pStyle w:val="NoSpacing"/>
        <w:spacing w:after="0"/>
        <w:rPr>
          <w:color w:val="00B050"/>
        </w:rPr>
      </w:pPr>
    </w:p>
    <w:p w14:paraId="5B262682" w14:textId="77777777" w:rsidR="00C92664" w:rsidRPr="005602DD" w:rsidRDefault="00990703" w:rsidP="008040E5">
      <w:pPr>
        <w:pStyle w:val="Heading2"/>
      </w:pPr>
      <w:r w:rsidRPr="005602DD">
        <w:t>Staff safeguarding training</w:t>
      </w:r>
    </w:p>
    <w:p w14:paraId="61A036C5" w14:textId="5A36566F" w:rsidR="00C92664" w:rsidRPr="00B500A8" w:rsidRDefault="00C92664" w:rsidP="00361300">
      <w:pPr>
        <w:pStyle w:val="NoSpacing"/>
        <w:spacing w:after="0"/>
        <w:rPr>
          <w:color w:val="00B050"/>
        </w:rPr>
      </w:pPr>
      <w:r w:rsidRPr="00B500A8">
        <w:rPr>
          <w:color w:val="00B050"/>
        </w:rPr>
        <w:t xml:space="preserve">What safeguarding training has the Safeguarding Lead Practitioner </w:t>
      </w:r>
      <w:r w:rsidR="00F35A09">
        <w:rPr>
          <w:color w:val="00B050"/>
        </w:rPr>
        <w:t>and</w:t>
      </w:r>
      <w:r w:rsidRPr="00B500A8">
        <w:rPr>
          <w:color w:val="00B050"/>
        </w:rPr>
        <w:t xml:space="preserve"> Deputy undertaken? </w:t>
      </w:r>
    </w:p>
    <w:p w14:paraId="189AD15C" w14:textId="5D302A89" w:rsidR="00B500A8" w:rsidRDefault="00C92664" w:rsidP="000807CC">
      <w:pPr>
        <w:pStyle w:val="NoSpacing"/>
        <w:spacing w:after="0"/>
      </w:pPr>
      <w:r w:rsidRPr="008040E5">
        <w:t>(</w:t>
      </w:r>
      <w:r w:rsidR="00B500A8">
        <w:t>Refer to the B</w:t>
      </w:r>
      <w:r w:rsidR="00AC639E">
        <w:t>SC</w:t>
      </w:r>
      <w:r w:rsidR="00B500A8">
        <w:t>P website</w:t>
      </w:r>
      <w:r w:rsidR="00655E32" w:rsidRPr="008040E5">
        <w:t>)</w:t>
      </w:r>
    </w:p>
    <w:p w14:paraId="701C9842" w14:textId="3633D0FB" w:rsidR="00C92664" w:rsidRPr="005602DD" w:rsidRDefault="00873220" w:rsidP="000807CC">
      <w:pPr>
        <w:pStyle w:val="NoSpacing"/>
        <w:spacing w:after="0"/>
      </w:pPr>
      <w:bookmarkStart w:id="4" w:name="_Hlk57977381"/>
      <w:r>
        <w:t>e.g.,</w:t>
      </w:r>
      <w:r w:rsidR="00C92664">
        <w:t xml:space="preserve"> </w:t>
      </w:r>
      <w:r w:rsidR="00C92664" w:rsidRPr="42CF45E1">
        <w:rPr>
          <w:i/>
          <w:iCs/>
        </w:rPr>
        <w:t>The designated safeguarding lead has completed …… in guidance with the BSC</w:t>
      </w:r>
      <w:r w:rsidR="00AC6F68">
        <w:rPr>
          <w:i/>
          <w:iCs/>
        </w:rPr>
        <w:t>P</w:t>
      </w:r>
      <w:bookmarkEnd w:id="4"/>
      <w:r w:rsidR="004642D2">
        <w:rPr>
          <w:i/>
          <w:iCs/>
        </w:rPr>
        <w:t>.</w:t>
      </w:r>
      <w:r w:rsidR="00C92664" w:rsidRPr="005602DD">
        <w:rPr>
          <w:i/>
        </w:rPr>
        <w:t xml:space="preserve"> </w:t>
      </w:r>
    </w:p>
    <w:p w14:paraId="140A08B3" w14:textId="77777777" w:rsidR="00C92664" w:rsidRPr="00962B31" w:rsidRDefault="00C92664" w:rsidP="00361300">
      <w:pPr>
        <w:pStyle w:val="NoSpacing"/>
        <w:spacing w:after="0"/>
        <w:rPr>
          <w:color w:val="00B050"/>
        </w:rPr>
      </w:pPr>
      <w:r w:rsidRPr="00962B31">
        <w:rPr>
          <w:color w:val="00B050"/>
        </w:rPr>
        <w:t>What safeguarding training do all other staff have and how often is safeguarding training updated?</w:t>
      </w:r>
    </w:p>
    <w:p w14:paraId="7EA0F649" w14:textId="6E91A758" w:rsidR="00166D3A" w:rsidRPr="007B5CC6" w:rsidRDefault="00873220" w:rsidP="00AE0AA0">
      <w:pPr>
        <w:spacing w:after="0" w:line="240" w:lineRule="auto"/>
        <w:ind w:right="-25"/>
        <w:outlineLvl w:val="1"/>
        <w:rPr>
          <w:rFonts w:eastAsia="Times New Roman"/>
          <w:i/>
          <w:iCs/>
          <w:sz w:val="22"/>
          <w:szCs w:val="22"/>
        </w:rPr>
      </w:pPr>
      <w:bookmarkStart w:id="5" w:name="_Hlk57980656"/>
      <w:r w:rsidRPr="007B5CC6">
        <w:rPr>
          <w:rFonts w:eastAsia="Times New Roman"/>
          <w:sz w:val="22"/>
          <w:szCs w:val="22"/>
        </w:rPr>
        <w:t>e.g.,</w:t>
      </w:r>
      <w:r w:rsidR="00AE0AA0" w:rsidRPr="007B5CC6">
        <w:rPr>
          <w:rFonts w:eastAsia="Times New Roman"/>
          <w:sz w:val="22"/>
          <w:szCs w:val="22"/>
        </w:rPr>
        <w:t xml:space="preserve"> </w:t>
      </w:r>
      <w:r w:rsidR="00AE0AA0" w:rsidRPr="007B5CC6">
        <w:rPr>
          <w:rFonts w:eastAsia="Times New Roman"/>
          <w:i/>
          <w:iCs/>
          <w:sz w:val="22"/>
          <w:szCs w:val="22"/>
        </w:rPr>
        <w:t xml:space="preserve">All </w:t>
      </w:r>
      <w:r w:rsidR="00166D3A" w:rsidRPr="007B5CC6">
        <w:rPr>
          <w:rFonts w:eastAsia="Times New Roman"/>
          <w:i/>
          <w:iCs/>
          <w:sz w:val="22"/>
          <w:szCs w:val="22"/>
        </w:rPr>
        <w:t>staff</w:t>
      </w:r>
      <w:r w:rsidR="00AE0AA0" w:rsidRPr="007B5CC6">
        <w:rPr>
          <w:rFonts w:eastAsia="Times New Roman"/>
          <w:i/>
          <w:iCs/>
          <w:sz w:val="22"/>
          <w:szCs w:val="22"/>
        </w:rPr>
        <w:t xml:space="preserve"> read the safeguarding policy during their induction to the setting.  </w:t>
      </w:r>
      <w:r w:rsidR="00166D3A" w:rsidRPr="007B5CC6">
        <w:rPr>
          <w:rFonts w:eastAsia="Times New Roman"/>
          <w:i/>
          <w:iCs/>
          <w:sz w:val="22"/>
          <w:szCs w:val="22"/>
        </w:rPr>
        <w:t xml:space="preserve">Staff </w:t>
      </w:r>
      <w:r w:rsidR="00AE0AA0" w:rsidRPr="007B5CC6">
        <w:rPr>
          <w:rFonts w:eastAsia="Times New Roman"/>
          <w:i/>
          <w:iCs/>
          <w:sz w:val="22"/>
          <w:szCs w:val="22"/>
        </w:rPr>
        <w:t xml:space="preserve">understanding of the policy is reviewed at each supervision. </w:t>
      </w:r>
      <w:r w:rsidR="00166D3A" w:rsidRPr="007B5CC6">
        <w:rPr>
          <w:rFonts w:eastAsia="Times New Roman"/>
          <w:i/>
          <w:iCs/>
          <w:sz w:val="22"/>
          <w:szCs w:val="22"/>
        </w:rPr>
        <w:t xml:space="preserve">Staff must </w:t>
      </w:r>
      <w:r w:rsidR="00AE0AA0" w:rsidRPr="007B5CC6">
        <w:rPr>
          <w:rFonts w:eastAsia="Times New Roman"/>
          <w:i/>
          <w:iCs/>
          <w:sz w:val="22"/>
          <w:szCs w:val="22"/>
        </w:rPr>
        <w:t xml:space="preserve">complete </w:t>
      </w:r>
      <w:bookmarkStart w:id="6" w:name="_Hlk57981205"/>
      <w:r w:rsidR="00166D3A" w:rsidRPr="007B5CC6">
        <w:rPr>
          <w:rFonts w:eastAsia="Times New Roman"/>
          <w:i/>
          <w:iCs/>
          <w:sz w:val="22"/>
          <w:szCs w:val="22"/>
        </w:rPr>
        <w:t xml:space="preserve">safeguarding training within the </w:t>
      </w:r>
      <w:r w:rsidR="00AE0AA0" w:rsidRPr="007B5CC6">
        <w:rPr>
          <w:rFonts w:eastAsia="Times New Roman"/>
          <w:i/>
          <w:iCs/>
          <w:sz w:val="22"/>
          <w:szCs w:val="22"/>
        </w:rPr>
        <w:t>BSCP</w:t>
      </w:r>
      <w:r w:rsidR="00166D3A" w:rsidRPr="007B5CC6">
        <w:rPr>
          <w:rFonts w:eastAsia="Times New Roman"/>
          <w:i/>
          <w:iCs/>
          <w:sz w:val="22"/>
          <w:szCs w:val="22"/>
        </w:rPr>
        <w:t xml:space="preserve"> guidance which can be found on the</w:t>
      </w:r>
      <w:r w:rsidR="00AE0AA0" w:rsidRPr="007B5CC6">
        <w:rPr>
          <w:rFonts w:eastAsia="Times New Roman"/>
          <w:i/>
          <w:iCs/>
          <w:sz w:val="22"/>
          <w:szCs w:val="22"/>
        </w:rPr>
        <w:t xml:space="preserve"> website</w:t>
      </w:r>
      <w:r w:rsidR="007357E2" w:rsidRPr="007B5CC6">
        <w:rPr>
          <w:rFonts w:eastAsia="Times New Roman"/>
          <w:i/>
          <w:iCs/>
          <w:sz w:val="22"/>
          <w:szCs w:val="22"/>
        </w:rPr>
        <w:t>.</w:t>
      </w:r>
    </w:p>
    <w:p w14:paraId="2274A377" w14:textId="1ABF52AE" w:rsidR="00166D3A" w:rsidRPr="00476301" w:rsidRDefault="007357E2" w:rsidP="00AE0AA0">
      <w:pPr>
        <w:spacing w:after="0" w:line="240" w:lineRule="auto"/>
        <w:ind w:right="-25"/>
        <w:outlineLvl w:val="1"/>
        <w:rPr>
          <w:rFonts w:eastAsia="Times New Roman"/>
          <w:sz w:val="24"/>
          <w:szCs w:val="24"/>
        </w:rPr>
      </w:pPr>
      <w:r w:rsidRPr="007B5CC6">
        <w:rPr>
          <w:rFonts w:eastAsia="Times New Roman"/>
          <w:i/>
          <w:iCs/>
          <w:sz w:val="22"/>
          <w:szCs w:val="22"/>
        </w:rPr>
        <w:t>A</w:t>
      </w:r>
      <w:r w:rsidR="00AE0AA0" w:rsidRPr="007B5CC6">
        <w:rPr>
          <w:rFonts w:eastAsia="Times New Roman"/>
          <w:i/>
          <w:iCs/>
          <w:sz w:val="22"/>
          <w:szCs w:val="22"/>
        </w:rPr>
        <w:t xml:space="preserve"> training matrix </w:t>
      </w:r>
      <w:r w:rsidR="00845B42">
        <w:rPr>
          <w:rFonts w:eastAsia="Times New Roman"/>
          <w:i/>
          <w:iCs/>
          <w:sz w:val="22"/>
          <w:szCs w:val="22"/>
        </w:rPr>
        <w:t xml:space="preserve">is </w:t>
      </w:r>
      <w:r w:rsidR="00AE0AA0" w:rsidRPr="007B5CC6">
        <w:rPr>
          <w:rFonts w:eastAsia="Times New Roman"/>
          <w:i/>
          <w:iCs/>
          <w:sz w:val="22"/>
          <w:szCs w:val="22"/>
        </w:rPr>
        <w:t>in place to ensure all training is up to date, relevant, and in line with the BSCP guidance</w:t>
      </w:r>
      <w:r w:rsidR="00AE0AA0" w:rsidRPr="007B5CC6">
        <w:rPr>
          <w:rFonts w:eastAsia="Times New Roman"/>
          <w:sz w:val="22"/>
          <w:szCs w:val="22"/>
        </w:rPr>
        <w:t>.</w:t>
      </w:r>
      <w:bookmarkEnd w:id="6"/>
    </w:p>
    <w:bookmarkEnd w:id="5"/>
    <w:p w14:paraId="1086A483" w14:textId="77777777" w:rsidR="000807CC" w:rsidRDefault="00C92664" w:rsidP="000807CC">
      <w:pPr>
        <w:pStyle w:val="NoSpacing"/>
        <w:spacing w:after="0"/>
        <w:rPr>
          <w:color w:val="00B050"/>
        </w:rPr>
      </w:pPr>
      <w:r w:rsidRPr="00962B31">
        <w:rPr>
          <w:color w:val="00B050"/>
        </w:rPr>
        <w:t>How do you ensure all staff are trained to safeguard children</w:t>
      </w:r>
      <w:r w:rsidR="00166D3A">
        <w:rPr>
          <w:color w:val="00B050"/>
        </w:rPr>
        <w:t>?</w:t>
      </w:r>
      <w:r w:rsidRPr="00962B31">
        <w:rPr>
          <w:color w:val="00B050"/>
        </w:rPr>
        <w:t xml:space="preserve"> </w:t>
      </w:r>
      <w:r w:rsidR="00873220" w:rsidRPr="00166D3A">
        <w:rPr>
          <w:color w:val="auto"/>
        </w:rPr>
        <w:t>e.g.,</w:t>
      </w:r>
      <w:r w:rsidRPr="00166D3A">
        <w:rPr>
          <w:color w:val="auto"/>
        </w:rPr>
        <w:t xml:space="preserve"> volunteers, apprentices, new staff and staff returning from long term sick</w:t>
      </w:r>
      <w:r w:rsidR="00F73EB5">
        <w:rPr>
          <w:color w:val="auto"/>
        </w:rPr>
        <w:t xml:space="preserve"> or </w:t>
      </w:r>
      <w:r w:rsidRPr="00166D3A">
        <w:rPr>
          <w:color w:val="auto"/>
        </w:rPr>
        <w:t xml:space="preserve">maternity leave? </w:t>
      </w:r>
      <w:r w:rsidRPr="00962B31">
        <w:rPr>
          <w:color w:val="00B050"/>
        </w:rPr>
        <w:t>How do you respond to any learning published by BSC</w:t>
      </w:r>
      <w:r w:rsidR="00AC6F68" w:rsidRPr="00962B31">
        <w:rPr>
          <w:color w:val="00B050"/>
        </w:rPr>
        <w:t>P</w:t>
      </w:r>
      <w:r w:rsidRPr="00962B31">
        <w:rPr>
          <w:color w:val="00B050"/>
        </w:rPr>
        <w:t xml:space="preserve"> and disseminate this to all staff?</w:t>
      </w:r>
    </w:p>
    <w:p w14:paraId="5934AD60" w14:textId="6EAF1328" w:rsidR="00C92664" w:rsidRDefault="00C92664" w:rsidP="000807CC">
      <w:pPr>
        <w:pStyle w:val="NoSpacing"/>
        <w:rPr>
          <w:color w:val="auto"/>
        </w:rPr>
      </w:pPr>
      <w:r w:rsidRPr="00962B31">
        <w:rPr>
          <w:color w:val="00B050"/>
        </w:rPr>
        <w:lastRenderedPageBreak/>
        <w:t xml:space="preserve">Where do you display </w:t>
      </w:r>
      <w:r w:rsidR="005D5DF4">
        <w:rPr>
          <w:color w:val="00B050"/>
        </w:rPr>
        <w:t>s</w:t>
      </w:r>
      <w:r w:rsidRPr="00962B31">
        <w:rPr>
          <w:color w:val="00B050"/>
        </w:rPr>
        <w:t xml:space="preserve">afeguarding information for all staff? </w:t>
      </w:r>
      <w:r w:rsidR="00873220" w:rsidRPr="00166D3A">
        <w:rPr>
          <w:color w:val="auto"/>
        </w:rPr>
        <w:t>e.g.,</w:t>
      </w:r>
      <w:r w:rsidRPr="00166D3A">
        <w:rPr>
          <w:color w:val="auto"/>
        </w:rPr>
        <w:t xml:space="preserve"> flowcharts, name of designated safeguarding lead, policy, key messages</w:t>
      </w:r>
      <w:r w:rsidR="0018237A">
        <w:rPr>
          <w:color w:val="auto"/>
        </w:rPr>
        <w:t>.</w:t>
      </w:r>
      <w:r w:rsidR="004259A4">
        <w:rPr>
          <w:color w:val="auto"/>
        </w:rPr>
        <w:t xml:space="preserve"> </w:t>
      </w:r>
    </w:p>
    <w:p w14:paraId="15660FE5" w14:textId="0843319A" w:rsidR="004259A4" w:rsidRPr="00AC0CE2" w:rsidRDefault="004259A4" w:rsidP="000807CC">
      <w:pPr>
        <w:pStyle w:val="NoSpacing"/>
        <w:rPr>
          <w:rFonts w:eastAsia="Calibri"/>
          <w:color w:val="0000FF"/>
          <w:kern w:val="2"/>
          <w:sz w:val="24"/>
          <w:szCs w:val="24"/>
          <w:u w:val="single"/>
          <w14:ligatures w14:val="standardContextual"/>
        </w:rPr>
      </w:pPr>
      <w:r w:rsidRPr="00AC0CE2">
        <w:rPr>
          <w:color w:val="00B050"/>
        </w:rPr>
        <w:t xml:space="preserve">Do you include </w:t>
      </w:r>
      <w:r w:rsidR="0026080C" w:rsidRPr="00AC0CE2">
        <w:rPr>
          <w:color w:val="00B050"/>
        </w:rPr>
        <w:t xml:space="preserve">information on safeguarding babies? </w:t>
      </w:r>
      <w:r w:rsidR="0026080C" w:rsidRPr="00AC0CE2">
        <w:rPr>
          <w:color w:val="auto"/>
        </w:rPr>
        <w:t xml:space="preserve">See </w:t>
      </w:r>
      <w:r w:rsidR="000F29FC" w:rsidRPr="00AC0CE2">
        <w:rPr>
          <w:color w:val="auto"/>
        </w:rPr>
        <w:t>link below</w:t>
      </w:r>
    </w:p>
    <w:p w14:paraId="3DAC40C1" w14:textId="2217FDED" w:rsidR="00B155E6" w:rsidRPr="00E861CC" w:rsidRDefault="00FA4577" w:rsidP="000807CC">
      <w:pPr>
        <w:pStyle w:val="NoSpacing"/>
        <w:rPr>
          <w:color w:val="00B050"/>
        </w:rPr>
      </w:pPr>
      <w:r w:rsidRPr="00AC0CE2">
        <w:rPr>
          <w:rFonts w:eastAsia="Calibri"/>
          <w:color w:val="00B050"/>
          <w:kern w:val="2"/>
          <w14:ligatures w14:val="standardContextual"/>
        </w:rPr>
        <w:t>How do you safeguard children with SEND/ non-verbal children?</w:t>
      </w:r>
    </w:p>
    <w:p w14:paraId="08A2E544" w14:textId="77777777" w:rsidR="00CB254A" w:rsidRPr="00166D3A" w:rsidRDefault="00CB254A" w:rsidP="00BA6441">
      <w:pPr>
        <w:pStyle w:val="NoSpacing"/>
        <w:spacing w:after="0"/>
        <w:rPr>
          <w:color w:val="auto"/>
        </w:rPr>
      </w:pPr>
    </w:p>
    <w:p w14:paraId="35360CB3" w14:textId="5A9B1800" w:rsidR="005C614B" w:rsidRDefault="00C92664" w:rsidP="0018237A">
      <w:pPr>
        <w:pStyle w:val="Heading3"/>
        <w:rPr>
          <w:sz w:val="28"/>
          <w:szCs w:val="28"/>
        </w:rPr>
      </w:pPr>
      <w:r w:rsidRPr="00EF0804">
        <w:rPr>
          <w:sz w:val="28"/>
          <w:szCs w:val="28"/>
        </w:rPr>
        <w:t>Useful Link</w:t>
      </w:r>
      <w:r w:rsidR="00990703" w:rsidRPr="00EF0804">
        <w:rPr>
          <w:sz w:val="28"/>
          <w:szCs w:val="28"/>
        </w:rPr>
        <w:t>s</w:t>
      </w:r>
    </w:p>
    <w:bookmarkStart w:id="7" w:name="_Hlk57981539"/>
    <w:p w14:paraId="06DF2D51" w14:textId="2130C28B" w:rsidR="00EF57A0" w:rsidRPr="0081178B" w:rsidRDefault="002D1660" w:rsidP="001C2B3D">
      <w:pPr>
        <w:spacing w:after="0"/>
      </w:pPr>
      <w:r w:rsidRPr="001C2B3D">
        <w:rPr>
          <w:sz w:val="22"/>
          <w:szCs w:val="22"/>
        </w:rPr>
        <w:fldChar w:fldCharType="begin"/>
      </w:r>
      <w:r w:rsidR="00F9652E">
        <w:rPr>
          <w:sz w:val="22"/>
          <w:szCs w:val="22"/>
        </w:rPr>
        <w:instrText>HYPERLINK "https://www.boltonsafeguardingchildren.org.uk/multi-agency-safeguarding-training"</w:instrText>
      </w:r>
      <w:r w:rsidRPr="001C2B3D">
        <w:rPr>
          <w:sz w:val="22"/>
          <w:szCs w:val="22"/>
        </w:rPr>
      </w:r>
      <w:r w:rsidRPr="001C2B3D">
        <w:rPr>
          <w:sz w:val="22"/>
          <w:szCs w:val="22"/>
        </w:rPr>
        <w:fldChar w:fldCharType="separate"/>
      </w:r>
      <w:r w:rsidRPr="0081178B">
        <w:rPr>
          <w:rStyle w:val="Hyperlink"/>
          <w:sz w:val="22"/>
          <w:szCs w:val="22"/>
        </w:rPr>
        <w:t>BSCP training page</w:t>
      </w:r>
      <w:r w:rsidRPr="001C2B3D">
        <w:rPr>
          <w:sz w:val="22"/>
          <w:szCs w:val="22"/>
        </w:rPr>
        <w:fldChar w:fldCharType="end"/>
      </w:r>
      <w:r w:rsidRPr="0081178B">
        <w:rPr>
          <w:sz w:val="22"/>
          <w:szCs w:val="22"/>
        </w:rPr>
        <w:t xml:space="preserve"> </w:t>
      </w:r>
    </w:p>
    <w:bookmarkEnd w:id="7"/>
    <w:p w14:paraId="14A42CA8" w14:textId="6CBE9832" w:rsidR="00CD47C5" w:rsidRPr="00AF7A6D" w:rsidRDefault="00AF7A6D" w:rsidP="001C2B3D">
      <w:pPr>
        <w:spacing w:after="0"/>
        <w:rPr>
          <w:color w:val="auto"/>
          <w:u w:val="single"/>
        </w:rPr>
      </w:pPr>
      <w:r w:rsidRPr="001C2B3D">
        <w:rPr>
          <w:sz w:val="22"/>
          <w:szCs w:val="22"/>
        </w:rPr>
        <w:fldChar w:fldCharType="begin"/>
      </w:r>
      <w:r w:rsidRPr="00AF7A6D">
        <w:rPr>
          <w:sz w:val="22"/>
          <w:szCs w:val="22"/>
        </w:rPr>
        <w:instrText xml:space="preserve"> HYPERLINK "https://www.boltonsafeguardingchildren.org.uk/elearning" </w:instrText>
      </w:r>
      <w:r w:rsidRPr="001C2B3D">
        <w:rPr>
          <w:sz w:val="22"/>
          <w:szCs w:val="22"/>
        </w:rPr>
      </w:r>
      <w:r w:rsidRPr="001C2B3D">
        <w:rPr>
          <w:sz w:val="22"/>
          <w:szCs w:val="22"/>
        </w:rPr>
        <w:fldChar w:fldCharType="separate"/>
      </w:r>
      <w:r w:rsidRPr="00AF7A6D">
        <w:rPr>
          <w:color w:val="0000FF"/>
          <w:sz w:val="22"/>
          <w:szCs w:val="22"/>
          <w:u w:val="single"/>
        </w:rPr>
        <w:t>e-learning – Bolton Safeguarding Children</w:t>
      </w:r>
      <w:r w:rsidRPr="001C2B3D">
        <w:rPr>
          <w:sz w:val="22"/>
          <w:szCs w:val="22"/>
        </w:rPr>
        <w:fldChar w:fldCharType="end"/>
      </w:r>
    </w:p>
    <w:p w14:paraId="19A2AABE" w14:textId="2D6D5CE7" w:rsidR="00C92664" w:rsidRDefault="00000000" w:rsidP="001C2B3D">
      <w:pPr>
        <w:spacing w:after="0"/>
        <w:rPr>
          <w:sz w:val="22"/>
          <w:szCs w:val="22"/>
        </w:rPr>
      </w:pPr>
      <w:hyperlink r:id="rId51" w:history="1">
        <w:r w:rsidR="00C92664" w:rsidRPr="0081178B">
          <w:rPr>
            <w:rStyle w:val="Hyperlink"/>
            <w:sz w:val="22"/>
            <w:szCs w:val="22"/>
          </w:rPr>
          <w:t>Example Training Matrix</w:t>
        </w:r>
      </w:hyperlink>
      <w:r w:rsidR="00C92664" w:rsidRPr="0081178B">
        <w:rPr>
          <w:sz w:val="22"/>
          <w:szCs w:val="22"/>
        </w:rPr>
        <w:t xml:space="preserve"> </w:t>
      </w:r>
    </w:p>
    <w:p w14:paraId="0EAA5C09" w14:textId="77777777" w:rsidR="000F29FC" w:rsidRPr="00AC0CE2" w:rsidRDefault="00000000" w:rsidP="000F29FC">
      <w:pPr>
        <w:pStyle w:val="NoSpacing"/>
        <w:rPr>
          <w:rFonts w:eastAsia="Calibri"/>
          <w:color w:val="0000FF"/>
          <w:kern w:val="2"/>
          <w:u w:val="single"/>
          <w14:ligatures w14:val="standardContextual"/>
        </w:rPr>
      </w:pPr>
      <w:hyperlink r:id="rId52" w:history="1">
        <w:r w:rsidR="000F29FC" w:rsidRPr="00AC0CE2">
          <w:rPr>
            <w:rFonts w:eastAsia="Calibri"/>
            <w:color w:val="0000FF"/>
            <w:kern w:val="2"/>
            <w:u w:val="single"/>
            <w14:ligatures w14:val="standardContextual"/>
          </w:rPr>
          <w:t>5.2.3 Bruising Protocol for Immobile Babies and Children (proceduresonline.com)</w:t>
        </w:r>
      </w:hyperlink>
    </w:p>
    <w:p w14:paraId="2301578B" w14:textId="77777777" w:rsidR="000F29FC" w:rsidRPr="001C2B3D" w:rsidRDefault="000F29FC" w:rsidP="001C2B3D">
      <w:pPr>
        <w:spacing w:after="0"/>
        <w:rPr>
          <w:rStyle w:val="Hyperlink"/>
          <w:color w:val="auto"/>
          <w:sz w:val="22"/>
          <w:szCs w:val="22"/>
        </w:rPr>
      </w:pPr>
    </w:p>
    <w:p w14:paraId="107CEAF0" w14:textId="77777777" w:rsidR="00C92664" w:rsidRPr="00BA6441" w:rsidRDefault="00C92664" w:rsidP="00BA6441">
      <w:pPr>
        <w:spacing w:after="0" w:line="240" w:lineRule="auto"/>
        <w:ind w:right="-25"/>
        <w:outlineLvl w:val="1"/>
        <w:rPr>
          <w:rFonts w:eastAsia="Times New Roman"/>
          <w:b/>
          <w:sz w:val="22"/>
          <w:szCs w:val="22"/>
          <w:u w:val="single"/>
        </w:rPr>
      </w:pPr>
    </w:p>
    <w:p w14:paraId="234DBE54" w14:textId="1F7335E1" w:rsidR="00C92664" w:rsidRPr="005602DD" w:rsidRDefault="00990703" w:rsidP="008040E5">
      <w:pPr>
        <w:pStyle w:val="Heading2"/>
      </w:pPr>
      <w:r>
        <w:t xml:space="preserve">Early </w:t>
      </w:r>
      <w:r w:rsidR="12029091">
        <w:t>H</w:t>
      </w:r>
      <w:r>
        <w:t>elp</w:t>
      </w:r>
    </w:p>
    <w:p w14:paraId="788B70F0" w14:textId="77777777" w:rsidR="00C92664" w:rsidRPr="00962B31" w:rsidRDefault="00C92664" w:rsidP="00901C83">
      <w:pPr>
        <w:pStyle w:val="NoSpacing"/>
        <w:spacing w:after="0"/>
        <w:rPr>
          <w:color w:val="00B050"/>
        </w:rPr>
      </w:pPr>
      <w:r w:rsidRPr="00962B31">
        <w:rPr>
          <w:color w:val="00B050"/>
        </w:rPr>
        <w:t xml:space="preserve">How and when do you use </w:t>
      </w:r>
      <w:r w:rsidR="005602DD" w:rsidRPr="00962B31">
        <w:rPr>
          <w:color w:val="00B050"/>
        </w:rPr>
        <w:t>E</w:t>
      </w:r>
      <w:r w:rsidRPr="00962B31">
        <w:rPr>
          <w:color w:val="00B050"/>
        </w:rPr>
        <w:t xml:space="preserve">arly </w:t>
      </w:r>
      <w:r w:rsidR="005602DD" w:rsidRPr="00962B31">
        <w:rPr>
          <w:color w:val="00B050"/>
        </w:rPr>
        <w:t>H</w:t>
      </w:r>
      <w:r w:rsidRPr="00962B31">
        <w:rPr>
          <w:color w:val="00B050"/>
        </w:rPr>
        <w:t>elp?</w:t>
      </w:r>
    </w:p>
    <w:p w14:paraId="1878A419" w14:textId="402E28FC" w:rsidR="00C92664" w:rsidRPr="008040E5" w:rsidRDefault="006A1646" w:rsidP="00901C83">
      <w:pPr>
        <w:pStyle w:val="NoSpacing"/>
        <w:spacing w:after="0"/>
        <w:rPr>
          <w:i/>
          <w:iCs/>
        </w:rPr>
      </w:pPr>
      <w:r>
        <w:t>Bolton’s Framework for Action has clear thresholds for using Early Help processes</w:t>
      </w:r>
      <w:r w:rsidR="00B63F51">
        <w:t xml:space="preserve"> </w:t>
      </w:r>
      <w:r w:rsidR="00873220" w:rsidRPr="008040E5">
        <w:rPr>
          <w:i/>
          <w:iCs/>
        </w:rPr>
        <w:t>e.g.,</w:t>
      </w:r>
      <w:r w:rsidR="00C92664" w:rsidRPr="008040E5">
        <w:rPr>
          <w:i/>
          <w:iCs/>
        </w:rPr>
        <w:t xml:space="preserve"> </w:t>
      </w:r>
      <w:r w:rsidR="00D96850">
        <w:rPr>
          <w:i/>
          <w:iCs/>
        </w:rPr>
        <w:t xml:space="preserve">An </w:t>
      </w:r>
      <w:r w:rsidR="00C92664" w:rsidRPr="008040E5">
        <w:rPr>
          <w:i/>
          <w:iCs/>
        </w:rPr>
        <w:t>Early Help</w:t>
      </w:r>
      <w:r w:rsidR="00D96850">
        <w:rPr>
          <w:i/>
          <w:iCs/>
        </w:rPr>
        <w:t xml:space="preserve"> assessment</w:t>
      </w:r>
      <w:r w:rsidR="00C92664" w:rsidRPr="008040E5">
        <w:rPr>
          <w:i/>
          <w:iCs/>
        </w:rPr>
        <w:t xml:space="preserve"> is used to support the well-being of children and families</w:t>
      </w:r>
      <w:r w:rsidR="1ADFE87A" w:rsidRPr="008040E5">
        <w:rPr>
          <w:i/>
          <w:iCs/>
        </w:rPr>
        <w:t>.</w:t>
      </w:r>
      <w:r w:rsidR="00C92664" w:rsidRPr="008040E5">
        <w:rPr>
          <w:i/>
          <w:iCs/>
        </w:rPr>
        <w:t xml:space="preserve"> </w:t>
      </w:r>
    </w:p>
    <w:p w14:paraId="673BFEC3" w14:textId="209628F9" w:rsidR="00C92664" w:rsidRPr="008040E5" w:rsidRDefault="00C92664" w:rsidP="00901C83">
      <w:pPr>
        <w:pStyle w:val="NoSpacing"/>
        <w:spacing w:after="0"/>
        <w:rPr>
          <w:i/>
          <w:iCs/>
        </w:rPr>
      </w:pPr>
      <w:r w:rsidRPr="008040E5">
        <w:rPr>
          <w:i/>
          <w:iCs/>
        </w:rPr>
        <w:t xml:space="preserve">Effective Early Help may be delivered at any point in a child’s life; pre-birth onwards, about any issue which is impacting or could affect their development and well-being, including education, </w:t>
      </w:r>
      <w:r w:rsidR="00014AD1" w:rsidRPr="008040E5">
        <w:rPr>
          <w:i/>
          <w:iCs/>
        </w:rPr>
        <w:t>health,</w:t>
      </w:r>
      <w:r w:rsidRPr="008040E5">
        <w:rPr>
          <w:i/>
          <w:iCs/>
        </w:rPr>
        <w:t xml:space="preserve"> and safety.</w:t>
      </w:r>
    </w:p>
    <w:p w14:paraId="03A97B13" w14:textId="77777777" w:rsidR="00C92664" w:rsidRPr="005602DD" w:rsidRDefault="00C92664" w:rsidP="00BA6441">
      <w:pPr>
        <w:pStyle w:val="NoSpacing"/>
        <w:spacing w:after="0"/>
      </w:pPr>
    </w:p>
    <w:p w14:paraId="17E34186" w14:textId="2468475D" w:rsidR="00990703" w:rsidRPr="00EF0804" w:rsidRDefault="00C92664" w:rsidP="008040E5">
      <w:pPr>
        <w:pStyle w:val="Heading3"/>
        <w:rPr>
          <w:sz w:val="28"/>
          <w:szCs w:val="28"/>
        </w:rPr>
      </w:pPr>
      <w:r w:rsidRPr="00EF0804">
        <w:rPr>
          <w:sz w:val="28"/>
          <w:szCs w:val="28"/>
        </w:rPr>
        <w:t>Useful link</w:t>
      </w:r>
      <w:r w:rsidR="00F05643" w:rsidRPr="00EF0804">
        <w:rPr>
          <w:sz w:val="28"/>
          <w:szCs w:val="28"/>
        </w:rPr>
        <w:t>s</w:t>
      </w:r>
      <w:r w:rsidRPr="00EF0804">
        <w:rPr>
          <w:sz w:val="28"/>
          <w:szCs w:val="28"/>
        </w:rPr>
        <w:t xml:space="preserve"> </w:t>
      </w:r>
    </w:p>
    <w:p w14:paraId="473705EB" w14:textId="130E905D" w:rsidR="008A6BB1" w:rsidRPr="008A6BB1" w:rsidRDefault="00000000" w:rsidP="00901C83">
      <w:pPr>
        <w:pStyle w:val="NoSpacing"/>
        <w:spacing w:after="0"/>
      </w:pPr>
      <w:hyperlink r:id="rId53" w:history="1">
        <w:r w:rsidR="008A6BB1" w:rsidRPr="00766FBA">
          <w:rPr>
            <w:color w:val="0000FF"/>
            <w:u w:val="single"/>
          </w:rPr>
          <w:t>Early help and working together – Bolton Safeguarding Children</w:t>
        </w:r>
      </w:hyperlink>
    </w:p>
    <w:p w14:paraId="3FA99D65" w14:textId="2F38D84D" w:rsidR="00690D8D" w:rsidRDefault="00000000" w:rsidP="00901C83">
      <w:pPr>
        <w:pStyle w:val="NoSpacing"/>
        <w:spacing w:after="0"/>
      </w:pPr>
      <w:hyperlink r:id="rId54" w:history="1">
        <w:r w:rsidR="00EF3C76" w:rsidRPr="006204C5">
          <w:rPr>
            <w:rStyle w:val="Hyperlink"/>
          </w:rPr>
          <w:t>framework-for-action-threshold-document (boltonsafeguardingchildren.org.uk)</w:t>
        </w:r>
      </w:hyperlink>
    </w:p>
    <w:p w14:paraId="7F7F8467" w14:textId="77777777" w:rsidR="00690D8D" w:rsidRDefault="00690D8D" w:rsidP="00897E73">
      <w:pPr>
        <w:pStyle w:val="NoSpacing"/>
        <w:spacing w:after="0"/>
      </w:pPr>
    </w:p>
    <w:p w14:paraId="5F65DD1F" w14:textId="19039E15" w:rsidR="00C92664" w:rsidRPr="00766FBA" w:rsidRDefault="00990703" w:rsidP="00766FBA">
      <w:pPr>
        <w:pStyle w:val="NoSpacing"/>
        <w:rPr>
          <w:bCs/>
          <w:color w:val="0070C0"/>
          <w:szCs w:val="36"/>
        </w:rPr>
      </w:pPr>
      <w:r w:rsidRPr="00766FBA">
        <w:rPr>
          <w:b/>
          <w:bCs/>
          <w:color w:val="0070C0"/>
          <w:sz w:val="36"/>
          <w:szCs w:val="36"/>
        </w:rPr>
        <w:t>The main categories of abuse</w:t>
      </w:r>
    </w:p>
    <w:p w14:paraId="61E0CC25" w14:textId="77777777" w:rsidR="00C92664" w:rsidRPr="00C75B94" w:rsidRDefault="00C92664" w:rsidP="00862F34">
      <w:pPr>
        <w:pStyle w:val="NoSpacing"/>
        <w:spacing w:after="0"/>
        <w:rPr>
          <w:color w:val="00B050"/>
        </w:rPr>
      </w:pPr>
      <w:r w:rsidRPr="00C75B94">
        <w:rPr>
          <w:color w:val="00B050"/>
        </w:rPr>
        <w:t xml:space="preserve">What are the main categories of abuse and how would you identify them? </w:t>
      </w:r>
    </w:p>
    <w:p w14:paraId="08049823" w14:textId="54F22B7A" w:rsidR="00C92664" w:rsidRPr="00C75B94" w:rsidRDefault="00C92664" w:rsidP="00862F34">
      <w:pPr>
        <w:pStyle w:val="NoSpacing"/>
        <w:spacing w:after="0"/>
        <w:rPr>
          <w:color w:val="00B050"/>
        </w:rPr>
      </w:pPr>
      <w:r w:rsidRPr="00C75B94">
        <w:rPr>
          <w:color w:val="00B050"/>
        </w:rPr>
        <w:t>Do all staff know the signs and indicators of abuse?</w:t>
      </w:r>
    </w:p>
    <w:p w14:paraId="4F43B88B" w14:textId="77777777" w:rsidR="00C84A71" w:rsidRDefault="00C84A71" w:rsidP="00897E73">
      <w:pPr>
        <w:pStyle w:val="NoSpacing"/>
        <w:spacing w:after="0"/>
      </w:pPr>
    </w:p>
    <w:p w14:paraId="05900AF0" w14:textId="77777777" w:rsidR="00C84A71" w:rsidRPr="00EF0804" w:rsidRDefault="00C84A71" w:rsidP="00C84A71">
      <w:pPr>
        <w:pStyle w:val="Heading3"/>
        <w:rPr>
          <w:sz w:val="28"/>
          <w:szCs w:val="28"/>
        </w:rPr>
      </w:pPr>
      <w:r w:rsidRPr="00EF0804">
        <w:rPr>
          <w:sz w:val="28"/>
          <w:szCs w:val="28"/>
        </w:rPr>
        <w:t xml:space="preserve">Useful links </w:t>
      </w:r>
    </w:p>
    <w:p w14:paraId="2B5DEBCF" w14:textId="129F7634" w:rsidR="006B0E7E" w:rsidRPr="00FA5DD6" w:rsidRDefault="00000000" w:rsidP="00E1281A">
      <w:pPr>
        <w:pStyle w:val="NoSpacing"/>
        <w:spacing w:after="0"/>
      </w:pPr>
      <w:hyperlink r:id="rId55" w:history="1">
        <w:r w:rsidR="00FA5DD6" w:rsidRPr="00FA5DD6">
          <w:rPr>
            <w:color w:val="0000FF"/>
            <w:u w:val="single"/>
          </w:rPr>
          <w:t>child-abuse-signs-and-indicators (boltonsafeguardingchildren.org.uk)</w:t>
        </w:r>
      </w:hyperlink>
    </w:p>
    <w:p w14:paraId="1F842B7E" w14:textId="5AFD8B30" w:rsidR="00785791" w:rsidRDefault="0042302D" w:rsidP="00E1281A">
      <w:pPr>
        <w:pStyle w:val="Heading2"/>
        <w:spacing w:after="0"/>
        <w:rPr>
          <w:rStyle w:val="Hyperlink"/>
          <w:b w:val="0"/>
          <w:bCs/>
          <w:sz w:val="22"/>
          <w:szCs w:val="22"/>
        </w:rPr>
      </w:pPr>
      <w:r w:rsidRPr="007158EF">
        <w:rPr>
          <w:b w:val="0"/>
          <w:bCs/>
          <w:color w:val="auto"/>
          <w:sz w:val="22"/>
          <w:szCs w:val="22"/>
        </w:rPr>
        <w:t>Signs and Indicators of Abuse</w:t>
      </w:r>
      <w:r w:rsidR="007158EF">
        <w:rPr>
          <w:b w:val="0"/>
          <w:bCs/>
          <w:color w:val="auto"/>
          <w:sz w:val="22"/>
          <w:szCs w:val="22"/>
        </w:rPr>
        <w:t xml:space="preserve"> </w:t>
      </w:r>
      <w:hyperlink r:id="rId56" w:history="1">
        <w:r w:rsidR="00FA5DD6" w:rsidRPr="00FA5DD6">
          <w:rPr>
            <w:rStyle w:val="Hyperlink"/>
            <w:b w:val="0"/>
            <w:bCs/>
            <w:sz w:val="22"/>
            <w:szCs w:val="22"/>
          </w:rPr>
          <w:t>Link</w:t>
        </w:r>
      </w:hyperlink>
    </w:p>
    <w:p w14:paraId="32A4B72F" w14:textId="7EB073BD" w:rsidR="00FA5DD6" w:rsidRPr="00FA5DD6" w:rsidRDefault="00FA5DD6" w:rsidP="00FA5DD6">
      <w:pPr>
        <w:rPr>
          <w:sz w:val="22"/>
          <w:szCs w:val="22"/>
        </w:rPr>
      </w:pPr>
      <w:r>
        <w:rPr>
          <w:sz w:val="22"/>
          <w:szCs w:val="22"/>
        </w:rPr>
        <w:t>Acting on n</w:t>
      </w:r>
      <w:r w:rsidRPr="00FA5DD6">
        <w:rPr>
          <w:sz w:val="22"/>
          <w:szCs w:val="22"/>
        </w:rPr>
        <w:t>eglect</w:t>
      </w:r>
      <w:r>
        <w:rPr>
          <w:sz w:val="22"/>
          <w:szCs w:val="22"/>
        </w:rPr>
        <w:t xml:space="preserve"> </w:t>
      </w:r>
      <w:hyperlink r:id="rId57" w:history="1">
        <w:r w:rsidRPr="00FA5DD6">
          <w:rPr>
            <w:rStyle w:val="Hyperlink"/>
            <w:sz w:val="22"/>
            <w:szCs w:val="22"/>
          </w:rPr>
          <w:t>Link</w:t>
        </w:r>
      </w:hyperlink>
      <w:r>
        <w:rPr>
          <w:sz w:val="22"/>
          <w:szCs w:val="22"/>
        </w:rPr>
        <w:t xml:space="preserve"> </w:t>
      </w:r>
    </w:p>
    <w:p w14:paraId="1E9CEC22" w14:textId="77777777" w:rsidR="00897E73" w:rsidRPr="00897E73" w:rsidRDefault="00897E73" w:rsidP="00897E73">
      <w:pPr>
        <w:spacing w:after="0"/>
        <w:rPr>
          <w:sz w:val="22"/>
          <w:szCs w:val="22"/>
        </w:rPr>
      </w:pPr>
    </w:p>
    <w:p w14:paraId="5F878FD9" w14:textId="377B5E23" w:rsidR="00C92664" w:rsidRPr="001C6FE5" w:rsidRDefault="00990703" w:rsidP="008040E5">
      <w:pPr>
        <w:pStyle w:val="Heading2"/>
      </w:pPr>
      <w:r w:rsidRPr="001C6FE5">
        <w:t xml:space="preserve">The procedure to follow </w:t>
      </w:r>
      <w:r w:rsidR="00C92664" w:rsidRPr="001C6FE5">
        <w:t>if there is a child protection concern</w:t>
      </w:r>
    </w:p>
    <w:p w14:paraId="6EA66A05" w14:textId="54BC440A" w:rsidR="00C92664" w:rsidRPr="00962B31" w:rsidRDefault="00C92664" w:rsidP="006D03C2">
      <w:pPr>
        <w:pStyle w:val="NoSpacing"/>
        <w:spacing w:after="0"/>
        <w:rPr>
          <w:color w:val="00B050"/>
        </w:rPr>
      </w:pPr>
      <w:r w:rsidRPr="5FC2ABF8">
        <w:rPr>
          <w:color w:val="00B050"/>
        </w:rPr>
        <w:t>What is the procedure you follow if you suspect a child in your care has been harmed/abused?</w:t>
      </w:r>
    </w:p>
    <w:p w14:paraId="3E728AF8" w14:textId="1E312D75" w:rsidR="00EA119C" w:rsidRPr="005D38AC" w:rsidRDefault="00C92664" w:rsidP="006D03C2">
      <w:pPr>
        <w:spacing w:after="0"/>
        <w:rPr>
          <w:sz w:val="22"/>
          <w:szCs w:val="22"/>
        </w:rPr>
      </w:pPr>
      <w:r w:rsidRPr="005D38AC">
        <w:rPr>
          <w:sz w:val="22"/>
          <w:szCs w:val="22"/>
        </w:rPr>
        <w:t xml:space="preserve">Refer to </w:t>
      </w:r>
      <w:r w:rsidR="00EA119C" w:rsidRPr="005D38AC">
        <w:rPr>
          <w:sz w:val="22"/>
          <w:szCs w:val="22"/>
        </w:rPr>
        <w:t xml:space="preserve">BSCP Framework </w:t>
      </w:r>
      <w:r w:rsidR="00A06554" w:rsidRPr="005D38AC">
        <w:rPr>
          <w:sz w:val="22"/>
          <w:szCs w:val="22"/>
        </w:rPr>
        <w:t xml:space="preserve">for </w:t>
      </w:r>
      <w:r w:rsidR="00EA119C" w:rsidRPr="005D38AC">
        <w:rPr>
          <w:sz w:val="22"/>
          <w:szCs w:val="22"/>
        </w:rPr>
        <w:t xml:space="preserve">Action </w:t>
      </w:r>
    </w:p>
    <w:p w14:paraId="1F32357D" w14:textId="0340BB1A" w:rsidR="00BF6C6A" w:rsidRDefault="00BF6C6A" w:rsidP="006D03C2">
      <w:pPr>
        <w:pStyle w:val="NoSpacing"/>
        <w:spacing w:after="0"/>
        <w:rPr>
          <w:color w:val="00B050"/>
        </w:rPr>
      </w:pPr>
      <w:r>
        <w:rPr>
          <w:color w:val="00B050"/>
        </w:rPr>
        <w:t>Who will you contact?</w:t>
      </w:r>
    </w:p>
    <w:p w14:paraId="7730C7EB" w14:textId="5943FB89" w:rsidR="00BF6C6A" w:rsidRPr="00BF6C6A" w:rsidRDefault="00C92664" w:rsidP="006D03C2">
      <w:pPr>
        <w:pStyle w:val="NoSpacing"/>
        <w:spacing w:after="0"/>
        <w:rPr>
          <w:color w:val="00B050"/>
        </w:rPr>
      </w:pPr>
      <w:r w:rsidRPr="00BF6C6A">
        <w:rPr>
          <w:color w:val="00B050"/>
        </w:rPr>
        <w:t xml:space="preserve">How </w:t>
      </w:r>
      <w:r w:rsidR="00C339AE">
        <w:rPr>
          <w:color w:val="00B050"/>
        </w:rPr>
        <w:t>and</w:t>
      </w:r>
      <w:r w:rsidRPr="00BF6C6A">
        <w:rPr>
          <w:color w:val="00B050"/>
        </w:rPr>
        <w:t xml:space="preserve"> when will you inform parents?</w:t>
      </w:r>
    </w:p>
    <w:p w14:paraId="64F11065" w14:textId="77777777" w:rsidR="00C92664" w:rsidRPr="00962B31" w:rsidRDefault="00C92664" w:rsidP="006D03C2">
      <w:pPr>
        <w:pStyle w:val="NoSpacing"/>
        <w:spacing w:after="0"/>
        <w:rPr>
          <w:color w:val="00B050"/>
        </w:rPr>
      </w:pPr>
      <w:r w:rsidRPr="00962B31">
        <w:rPr>
          <w:color w:val="00B050"/>
        </w:rPr>
        <w:t>How will you ensure the child is safe and support him/her throughout the process?</w:t>
      </w:r>
    </w:p>
    <w:p w14:paraId="0F0EEE67" w14:textId="6A95B4B5" w:rsidR="00C92664" w:rsidRPr="00962B31" w:rsidRDefault="00C92664" w:rsidP="006D03C2">
      <w:pPr>
        <w:pStyle w:val="NoSpacing"/>
        <w:spacing w:after="0"/>
        <w:rPr>
          <w:color w:val="00B050"/>
        </w:rPr>
      </w:pPr>
      <w:r w:rsidRPr="00962B31">
        <w:rPr>
          <w:color w:val="00B050"/>
        </w:rPr>
        <w:t>How will you record your concerns? (</w:t>
      </w:r>
      <w:r w:rsidR="00873220" w:rsidRPr="00962B31">
        <w:rPr>
          <w:color w:val="00B050"/>
        </w:rPr>
        <w:t>e.g.,</w:t>
      </w:r>
      <w:r w:rsidRPr="00962B31">
        <w:rPr>
          <w:color w:val="00B050"/>
        </w:rPr>
        <w:t xml:space="preserve"> body map)</w:t>
      </w:r>
    </w:p>
    <w:p w14:paraId="4ADC949F" w14:textId="1E30B3F7" w:rsidR="00C92664" w:rsidRPr="00962B31" w:rsidRDefault="00C92664" w:rsidP="006D03C2">
      <w:pPr>
        <w:pStyle w:val="NoSpacing"/>
        <w:spacing w:after="0"/>
        <w:rPr>
          <w:color w:val="00B050"/>
        </w:rPr>
      </w:pPr>
      <w:r w:rsidRPr="00962B31">
        <w:rPr>
          <w:color w:val="00B050"/>
        </w:rPr>
        <w:t>How will you follow up your referral in writing</w:t>
      </w:r>
      <w:r w:rsidR="00A749A3">
        <w:rPr>
          <w:color w:val="00B050"/>
        </w:rPr>
        <w:t>,</w:t>
      </w:r>
      <w:r w:rsidRPr="00962B31">
        <w:rPr>
          <w:color w:val="00B050"/>
        </w:rPr>
        <w:t xml:space="preserve"> and within what timescales?</w:t>
      </w:r>
    </w:p>
    <w:p w14:paraId="0B3E823D" w14:textId="77777777" w:rsidR="00C92664" w:rsidRPr="00962B31" w:rsidRDefault="00C92664" w:rsidP="006D03C2">
      <w:pPr>
        <w:pStyle w:val="NoSpacing"/>
        <w:spacing w:after="0"/>
        <w:rPr>
          <w:color w:val="00B050"/>
        </w:rPr>
      </w:pPr>
      <w:r w:rsidRPr="00962B31">
        <w:rPr>
          <w:color w:val="00B050"/>
        </w:rPr>
        <w:t>What happens after a child protection referral has been made?</w:t>
      </w:r>
    </w:p>
    <w:p w14:paraId="781715E7" w14:textId="77777777" w:rsidR="00C92664" w:rsidRPr="00962B31" w:rsidRDefault="00C92664" w:rsidP="006D03C2">
      <w:pPr>
        <w:pStyle w:val="NoSpacing"/>
        <w:spacing w:after="0"/>
        <w:rPr>
          <w:color w:val="00B050"/>
        </w:rPr>
      </w:pPr>
      <w:r w:rsidRPr="00962B31">
        <w:rPr>
          <w:color w:val="00B050"/>
        </w:rPr>
        <w:lastRenderedPageBreak/>
        <w:t>How will you maintain relationships with a family after a child protection referral?</w:t>
      </w:r>
    </w:p>
    <w:p w14:paraId="28B04484" w14:textId="2FCC5322" w:rsidR="00C92664" w:rsidRPr="00962B31" w:rsidRDefault="00C92664" w:rsidP="006D03C2">
      <w:pPr>
        <w:pStyle w:val="NoSpacing"/>
        <w:spacing w:after="0"/>
        <w:rPr>
          <w:color w:val="00B050"/>
        </w:rPr>
      </w:pPr>
      <w:r w:rsidRPr="38DCDD80">
        <w:rPr>
          <w:color w:val="00B050"/>
        </w:rPr>
        <w:t xml:space="preserve">Where do you display the </w:t>
      </w:r>
      <w:r w:rsidRPr="00574D6E">
        <w:rPr>
          <w:color w:val="00B050"/>
        </w:rPr>
        <w:t>First</w:t>
      </w:r>
      <w:r w:rsidR="00387740" w:rsidRPr="00574D6E">
        <w:rPr>
          <w:color w:val="00B050"/>
        </w:rPr>
        <w:t xml:space="preserve"> </w:t>
      </w:r>
      <w:r w:rsidR="00A749A3">
        <w:rPr>
          <w:color w:val="00B050"/>
        </w:rPr>
        <w:t>S</w:t>
      </w:r>
      <w:r w:rsidR="00387740" w:rsidRPr="00574D6E">
        <w:rPr>
          <w:color w:val="00B050"/>
        </w:rPr>
        <w:t xml:space="preserve">teps </w:t>
      </w:r>
      <w:r w:rsidRPr="00574D6E">
        <w:rPr>
          <w:color w:val="00B050"/>
        </w:rPr>
        <w:t>flowchart</w:t>
      </w:r>
      <w:r w:rsidR="00A749A3">
        <w:rPr>
          <w:color w:val="00B050"/>
        </w:rPr>
        <w:t>?</w:t>
      </w:r>
    </w:p>
    <w:p w14:paraId="35406ADE" w14:textId="77777777" w:rsidR="00901C83" w:rsidRPr="00901C83" w:rsidRDefault="00901C83" w:rsidP="00901C83">
      <w:pPr>
        <w:spacing w:after="0"/>
      </w:pPr>
    </w:p>
    <w:p w14:paraId="1DC1A737" w14:textId="511C5CCF" w:rsidR="00C92664" w:rsidRPr="00845D59" w:rsidRDefault="00C92664" w:rsidP="008040E5">
      <w:pPr>
        <w:pStyle w:val="Heading3"/>
        <w:rPr>
          <w:sz w:val="28"/>
          <w:szCs w:val="28"/>
        </w:rPr>
      </w:pPr>
      <w:bookmarkStart w:id="8" w:name="_Hlk89949364"/>
      <w:r w:rsidRPr="00845D59">
        <w:rPr>
          <w:sz w:val="28"/>
          <w:szCs w:val="28"/>
        </w:rPr>
        <w:t>Useful Link</w:t>
      </w:r>
      <w:r w:rsidR="00F05643" w:rsidRPr="00845D59">
        <w:rPr>
          <w:sz w:val="28"/>
          <w:szCs w:val="28"/>
        </w:rPr>
        <w:t>s</w:t>
      </w:r>
    </w:p>
    <w:p w14:paraId="187991E0" w14:textId="0C426C22" w:rsidR="009C1301" w:rsidRDefault="00C92664" w:rsidP="00901C83">
      <w:pPr>
        <w:pStyle w:val="NoSpacing"/>
        <w:spacing w:after="0"/>
      </w:pPr>
      <w:bookmarkStart w:id="9" w:name="_Hlk48211411"/>
      <w:bookmarkEnd w:id="8"/>
      <w:r w:rsidRPr="001C6FE5">
        <w:t>Up</w:t>
      </w:r>
      <w:r w:rsidR="001C6FE5" w:rsidRPr="001C6FE5">
        <w:t xml:space="preserve"> </w:t>
      </w:r>
      <w:r w:rsidRPr="001C6FE5">
        <w:t>to date referral process guid</w:t>
      </w:r>
      <w:r w:rsidR="00BB5A5B">
        <w:t>e</w:t>
      </w:r>
      <w:r w:rsidR="00C01470">
        <w:t xml:space="preserve"> can be found</w:t>
      </w:r>
      <w:r w:rsidR="004D2286">
        <w:t xml:space="preserve"> online and</w:t>
      </w:r>
      <w:r w:rsidR="00C01470">
        <w:t xml:space="preserve"> in the</w:t>
      </w:r>
      <w:r w:rsidR="00BB5A5B">
        <w:t xml:space="preserve"> </w:t>
      </w:r>
      <w:r w:rsidR="006204C5">
        <w:t>Framework for Action</w:t>
      </w:r>
      <w:r w:rsidRPr="001C6FE5">
        <w:t xml:space="preserve"> </w:t>
      </w:r>
      <w:r w:rsidR="009C1301">
        <w:t>–</w:t>
      </w:r>
      <w:r w:rsidRPr="001C6FE5">
        <w:t xml:space="preserve"> </w:t>
      </w:r>
      <w:bookmarkEnd w:id="9"/>
    </w:p>
    <w:p w14:paraId="59DA347D" w14:textId="565E513D" w:rsidR="004D2286" w:rsidRPr="004D2286" w:rsidRDefault="00000000" w:rsidP="00901C83">
      <w:pPr>
        <w:pStyle w:val="NoSpacing"/>
        <w:spacing w:after="0"/>
      </w:pPr>
      <w:hyperlink r:id="rId58" w:history="1">
        <w:r w:rsidR="004D2286" w:rsidRPr="005D38AC">
          <w:rPr>
            <w:color w:val="0000FF"/>
            <w:u w:val="single"/>
          </w:rPr>
          <w:t>Worried about a child? – Bolton Safeguarding Children</w:t>
        </w:r>
      </w:hyperlink>
    </w:p>
    <w:p w14:paraId="40F07159" w14:textId="151B7813" w:rsidR="006B0E7E" w:rsidRDefault="00000000" w:rsidP="00901C83">
      <w:pPr>
        <w:pStyle w:val="NoSpacing"/>
        <w:spacing w:after="0"/>
      </w:pPr>
      <w:hyperlink r:id="rId59" w:history="1">
        <w:r w:rsidR="006204C5" w:rsidRPr="006204C5">
          <w:rPr>
            <w:rStyle w:val="Hyperlink"/>
          </w:rPr>
          <w:t>framework-for-action-threshold-document (boltonsafeguardingchildren.org.uk)</w:t>
        </w:r>
      </w:hyperlink>
      <w:r w:rsidR="006204C5" w:rsidRPr="006204C5" w:rsidDel="006204C5">
        <w:t xml:space="preserve"> </w:t>
      </w:r>
    </w:p>
    <w:p w14:paraId="5E895967" w14:textId="77777777" w:rsidR="009D4438" w:rsidRPr="006B0E7E" w:rsidRDefault="009D4438" w:rsidP="009D4438">
      <w:pPr>
        <w:pStyle w:val="NoSpacing"/>
        <w:spacing w:after="0"/>
      </w:pPr>
    </w:p>
    <w:p w14:paraId="2056D157" w14:textId="1715905C" w:rsidR="00C92664" w:rsidRPr="001C6FE5" w:rsidRDefault="00990703" w:rsidP="008040E5">
      <w:pPr>
        <w:pStyle w:val="Heading2"/>
      </w:pPr>
      <w:r w:rsidRPr="001C6FE5">
        <w:t>Disclosures</w:t>
      </w:r>
    </w:p>
    <w:p w14:paraId="3DA9B060" w14:textId="77777777" w:rsidR="00C92664" w:rsidRPr="00962B31" w:rsidRDefault="00C92664" w:rsidP="005D38AC">
      <w:pPr>
        <w:pStyle w:val="NoSpacing"/>
        <w:spacing w:after="0"/>
        <w:rPr>
          <w:color w:val="00B050"/>
        </w:rPr>
      </w:pPr>
      <w:r w:rsidRPr="00962B31">
        <w:rPr>
          <w:color w:val="00B050"/>
        </w:rPr>
        <w:t>What rights do children have?</w:t>
      </w:r>
    </w:p>
    <w:p w14:paraId="31E02E70" w14:textId="77777777" w:rsidR="00C92664" w:rsidRPr="00962B31" w:rsidRDefault="00C92664" w:rsidP="005D38AC">
      <w:pPr>
        <w:pStyle w:val="NoSpacing"/>
        <w:spacing w:after="0"/>
        <w:rPr>
          <w:color w:val="00B050"/>
        </w:rPr>
      </w:pPr>
      <w:r w:rsidRPr="00962B31">
        <w:rPr>
          <w:color w:val="00B050"/>
        </w:rPr>
        <w:t>How do you ensure children have a voice and are heard?</w:t>
      </w:r>
    </w:p>
    <w:p w14:paraId="0062572F" w14:textId="77777777" w:rsidR="00C92664" w:rsidRPr="00962B31" w:rsidRDefault="00C92664" w:rsidP="005D38AC">
      <w:pPr>
        <w:pStyle w:val="NoSpacing"/>
        <w:spacing w:after="0"/>
        <w:rPr>
          <w:color w:val="00B050"/>
        </w:rPr>
      </w:pPr>
      <w:r w:rsidRPr="00962B31">
        <w:rPr>
          <w:color w:val="00B050"/>
        </w:rPr>
        <w:t>What procedures do you follow when a child makes a disclosure?</w:t>
      </w:r>
    </w:p>
    <w:p w14:paraId="57B7470B" w14:textId="77777777" w:rsidR="00C92664" w:rsidRPr="00962B31" w:rsidRDefault="00C92664" w:rsidP="005D38AC">
      <w:pPr>
        <w:pStyle w:val="NoSpacing"/>
        <w:spacing w:after="0"/>
        <w:rPr>
          <w:color w:val="00B050"/>
        </w:rPr>
      </w:pPr>
      <w:r w:rsidRPr="00962B31">
        <w:rPr>
          <w:color w:val="00B050"/>
        </w:rPr>
        <w:t>How do you support children who have shared information with you about abuse or neglect?</w:t>
      </w:r>
    </w:p>
    <w:p w14:paraId="2D2D47D7" w14:textId="77777777" w:rsidR="00C92664" w:rsidRPr="00962B31" w:rsidRDefault="00C92664" w:rsidP="005D38AC">
      <w:pPr>
        <w:pStyle w:val="NoSpacing"/>
        <w:spacing w:after="0"/>
        <w:rPr>
          <w:color w:val="00B050"/>
        </w:rPr>
      </w:pPr>
      <w:r w:rsidRPr="5FC2ABF8">
        <w:rPr>
          <w:color w:val="00B050"/>
        </w:rPr>
        <w:t>What messages do you give to them?</w:t>
      </w:r>
    </w:p>
    <w:p w14:paraId="10CD6545" w14:textId="392D103F" w:rsidR="00410A95" w:rsidRPr="004D6F00" w:rsidRDefault="00C92664" w:rsidP="009D4438">
      <w:pPr>
        <w:spacing w:after="0"/>
        <w:rPr>
          <w:sz w:val="22"/>
          <w:szCs w:val="22"/>
        </w:rPr>
      </w:pPr>
      <w:r w:rsidRPr="004D6F00">
        <w:rPr>
          <w:color w:val="00B050"/>
          <w:sz w:val="22"/>
          <w:szCs w:val="22"/>
        </w:rPr>
        <w:t>How do you support them after they have disclosed to you?</w:t>
      </w:r>
    </w:p>
    <w:p w14:paraId="0E4BF4FE" w14:textId="77777777" w:rsidR="00112E74" w:rsidRPr="009D4438" w:rsidRDefault="00112E74" w:rsidP="009D4438">
      <w:pPr>
        <w:spacing w:after="0"/>
        <w:rPr>
          <w:sz w:val="22"/>
          <w:szCs w:val="22"/>
        </w:rPr>
      </w:pPr>
    </w:p>
    <w:p w14:paraId="01CBC4AE" w14:textId="5FF5467B" w:rsidR="00C92664" w:rsidRPr="001C6FE5" w:rsidRDefault="00990703" w:rsidP="008040E5">
      <w:pPr>
        <w:pStyle w:val="Heading2"/>
      </w:pPr>
      <w:r w:rsidRPr="001C6FE5">
        <w:t>Record keeping</w:t>
      </w:r>
    </w:p>
    <w:p w14:paraId="01450196" w14:textId="455943CD" w:rsidR="00C92664" w:rsidRPr="004D6F00" w:rsidRDefault="00C92664" w:rsidP="00E1281A">
      <w:pPr>
        <w:spacing w:after="0"/>
        <w:rPr>
          <w:sz w:val="22"/>
          <w:szCs w:val="22"/>
        </w:rPr>
      </w:pPr>
      <w:r w:rsidRPr="004D6F00">
        <w:rPr>
          <w:sz w:val="22"/>
          <w:szCs w:val="22"/>
        </w:rPr>
        <w:t xml:space="preserve">Refer to GDPR Guidelines and your Policy </w:t>
      </w:r>
      <w:r w:rsidR="00DF2BC9" w:rsidRPr="004D6F00">
        <w:rPr>
          <w:sz w:val="22"/>
          <w:szCs w:val="22"/>
        </w:rPr>
        <w:t xml:space="preserve">and </w:t>
      </w:r>
      <w:r w:rsidRPr="004D6F00">
        <w:rPr>
          <w:sz w:val="22"/>
          <w:szCs w:val="22"/>
        </w:rPr>
        <w:t>Procedures</w:t>
      </w:r>
    </w:p>
    <w:p w14:paraId="4F5A77B7" w14:textId="77777777" w:rsidR="00C92664" w:rsidRPr="00962B31" w:rsidRDefault="00C92664" w:rsidP="004D6F00">
      <w:pPr>
        <w:pStyle w:val="NoSpacing"/>
        <w:spacing w:after="0"/>
        <w:rPr>
          <w:color w:val="00B050"/>
        </w:rPr>
      </w:pPr>
      <w:r w:rsidRPr="00962B31">
        <w:rPr>
          <w:color w:val="00B050"/>
        </w:rPr>
        <w:t>What written records do you make and who has access to them?</w:t>
      </w:r>
    </w:p>
    <w:p w14:paraId="5CAF75FF" w14:textId="77777777" w:rsidR="00C92664" w:rsidRPr="00962B31" w:rsidRDefault="00C92664" w:rsidP="004D6F00">
      <w:pPr>
        <w:pStyle w:val="NoSpacing"/>
        <w:spacing w:after="0"/>
        <w:rPr>
          <w:color w:val="00B050"/>
        </w:rPr>
      </w:pPr>
      <w:r w:rsidRPr="00962B31">
        <w:rPr>
          <w:color w:val="00B050"/>
        </w:rPr>
        <w:t>Where do you keep your safeguarding records?</w:t>
      </w:r>
    </w:p>
    <w:p w14:paraId="524EB285" w14:textId="07DF0344" w:rsidR="00C92664" w:rsidRPr="00093F17" w:rsidRDefault="00C92664" w:rsidP="004D6F00">
      <w:pPr>
        <w:pStyle w:val="NoSpacing"/>
        <w:spacing w:after="0"/>
        <w:rPr>
          <w:color w:val="00B050"/>
        </w:rPr>
      </w:pPr>
      <w:r w:rsidRPr="00093F17">
        <w:rPr>
          <w:color w:val="00B050"/>
        </w:rPr>
        <w:t>What written information will you pass on to other settings when the child leaves you?</w:t>
      </w:r>
    </w:p>
    <w:p w14:paraId="30236DF6" w14:textId="77777777" w:rsidR="00C92664" w:rsidRDefault="00C92664">
      <w:pPr>
        <w:pStyle w:val="NoSpacing"/>
        <w:spacing w:after="0"/>
        <w:rPr>
          <w:color w:val="00B050"/>
        </w:rPr>
      </w:pPr>
      <w:r w:rsidRPr="00962B31">
        <w:rPr>
          <w:color w:val="00B050"/>
        </w:rPr>
        <w:t xml:space="preserve">How long will you keep your records? </w:t>
      </w:r>
    </w:p>
    <w:p w14:paraId="099B6F64" w14:textId="77777777" w:rsidR="00112E74" w:rsidRDefault="00112E74">
      <w:pPr>
        <w:pStyle w:val="NoSpacing"/>
        <w:spacing w:after="0"/>
        <w:rPr>
          <w:color w:val="00B050"/>
        </w:rPr>
      </w:pPr>
    </w:p>
    <w:p w14:paraId="21618C68" w14:textId="77777777" w:rsidR="00C92664" w:rsidRPr="001C6FE5" w:rsidRDefault="00990703" w:rsidP="008040E5">
      <w:pPr>
        <w:pStyle w:val="Heading2"/>
      </w:pPr>
      <w:r w:rsidRPr="001C6FE5">
        <w:t>Confidentiality</w:t>
      </w:r>
    </w:p>
    <w:p w14:paraId="36542B07" w14:textId="6D1BEAB0" w:rsidR="00C92664" w:rsidRPr="00A254E8" w:rsidRDefault="00C92664" w:rsidP="00E1281A">
      <w:pPr>
        <w:spacing w:after="0"/>
        <w:rPr>
          <w:sz w:val="22"/>
          <w:szCs w:val="22"/>
        </w:rPr>
      </w:pPr>
      <w:r w:rsidRPr="00A254E8">
        <w:rPr>
          <w:sz w:val="22"/>
          <w:szCs w:val="22"/>
        </w:rPr>
        <w:t xml:space="preserve">Refer to GDPR Guidelines and your Policy </w:t>
      </w:r>
      <w:r w:rsidR="00F111BD" w:rsidRPr="00A254E8">
        <w:rPr>
          <w:sz w:val="22"/>
          <w:szCs w:val="22"/>
        </w:rPr>
        <w:t>and</w:t>
      </w:r>
      <w:r w:rsidRPr="00A254E8">
        <w:rPr>
          <w:sz w:val="22"/>
          <w:szCs w:val="22"/>
        </w:rPr>
        <w:t xml:space="preserve"> Procedures</w:t>
      </w:r>
    </w:p>
    <w:p w14:paraId="56037CB0" w14:textId="2C094508" w:rsidR="00C92664" w:rsidRPr="00962B31" w:rsidRDefault="00C92664" w:rsidP="00A254E8">
      <w:pPr>
        <w:pStyle w:val="NoSpacing"/>
        <w:spacing w:after="0"/>
        <w:rPr>
          <w:color w:val="00B050"/>
        </w:rPr>
      </w:pPr>
      <w:r w:rsidRPr="00962B31">
        <w:rPr>
          <w:color w:val="00B050"/>
        </w:rPr>
        <w:t xml:space="preserve">How will you maintain confidentiality and share information on a ‘need to know’ basis? </w:t>
      </w:r>
      <w:r w:rsidR="00B037AE">
        <w:rPr>
          <w:color w:val="00B050"/>
        </w:rPr>
        <w:t>(See p</w:t>
      </w:r>
      <w:r w:rsidR="000210FD">
        <w:rPr>
          <w:color w:val="00B050"/>
        </w:rPr>
        <w:t>a</w:t>
      </w:r>
      <w:r w:rsidR="00B037AE">
        <w:rPr>
          <w:color w:val="00B050"/>
        </w:rPr>
        <w:t>g</w:t>
      </w:r>
      <w:r w:rsidR="000210FD">
        <w:rPr>
          <w:color w:val="00B050"/>
        </w:rPr>
        <w:t>e</w:t>
      </w:r>
      <w:r w:rsidR="008713A1">
        <w:rPr>
          <w:color w:val="00B050"/>
        </w:rPr>
        <w:t>s</w:t>
      </w:r>
      <w:r w:rsidR="00B037AE">
        <w:rPr>
          <w:color w:val="00B050"/>
        </w:rPr>
        <w:t xml:space="preserve"> 5</w:t>
      </w:r>
      <w:r w:rsidR="009114A6">
        <w:rPr>
          <w:color w:val="00B050"/>
        </w:rPr>
        <w:t xml:space="preserve"> and</w:t>
      </w:r>
      <w:r w:rsidR="00B037AE">
        <w:rPr>
          <w:color w:val="00B050"/>
        </w:rPr>
        <w:t xml:space="preserve"> 6 Framework for Actio</w:t>
      </w:r>
      <w:r w:rsidR="00E65540">
        <w:rPr>
          <w:color w:val="00B050"/>
        </w:rPr>
        <w:t>n)</w:t>
      </w:r>
    </w:p>
    <w:p w14:paraId="5ED36146" w14:textId="77777777" w:rsidR="00C92664" w:rsidRPr="00962B31" w:rsidRDefault="00C92664" w:rsidP="00A254E8">
      <w:pPr>
        <w:pStyle w:val="NoSpacing"/>
        <w:spacing w:after="0"/>
        <w:rPr>
          <w:color w:val="00B050"/>
        </w:rPr>
      </w:pPr>
      <w:r w:rsidRPr="00962B31">
        <w:rPr>
          <w:color w:val="00B050"/>
        </w:rPr>
        <w:t>Who will you share information with?</w:t>
      </w:r>
    </w:p>
    <w:p w14:paraId="6E81319E" w14:textId="73D156E1" w:rsidR="002D2FE9" w:rsidRPr="00962B31" w:rsidRDefault="00C92664" w:rsidP="00A254E8">
      <w:pPr>
        <w:pStyle w:val="NoSpacing"/>
        <w:spacing w:after="0"/>
        <w:rPr>
          <w:color w:val="00B050"/>
        </w:rPr>
      </w:pPr>
      <w:r w:rsidRPr="00962B31">
        <w:rPr>
          <w:color w:val="00B050"/>
        </w:rPr>
        <w:t>Which other organisations do you work with?</w:t>
      </w:r>
    </w:p>
    <w:p w14:paraId="4DA50EFE" w14:textId="39750750" w:rsidR="00C92664" w:rsidRDefault="00C92664">
      <w:pPr>
        <w:pStyle w:val="NoSpacing"/>
        <w:spacing w:after="0"/>
        <w:rPr>
          <w:color w:val="00B050"/>
        </w:rPr>
      </w:pPr>
      <w:r w:rsidRPr="00962B31">
        <w:rPr>
          <w:color w:val="00B050"/>
        </w:rPr>
        <w:t>Are you registered with the Information Commissioners Office (ICO)?</w:t>
      </w:r>
    </w:p>
    <w:p w14:paraId="503D0AE7" w14:textId="77777777" w:rsidR="00C92664" w:rsidRPr="00B30414" w:rsidRDefault="00C92664" w:rsidP="00C92664">
      <w:pPr>
        <w:spacing w:after="0" w:line="240" w:lineRule="auto"/>
        <w:ind w:right="-25"/>
        <w:outlineLvl w:val="1"/>
        <w:rPr>
          <w:rFonts w:eastAsia="Times New Roman"/>
          <w:b/>
          <w:color w:val="00B050"/>
          <w:sz w:val="22"/>
          <w:szCs w:val="22"/>
          <w:u w:val="single"/>
        </w:rPr>
      </w:pPr>
    </w:p>
    <w:p w14:paraId="50D81795" w14:textId="77777777" w:rsidR="00C92664" w:rsidRPr="001C6FE5" w:rsidRDefault="00990703" w:rsidP="008040E5">
      <w:pPr>
        <w:pStyle w:val="Heading2"/>
      </w:pPr>
      <w:r w:rsidRPr="001C6FE5">
        <w:t>Sharing information with parents</w:t>
      </w:r>
    </w:p>
    <w:p w14:paraId="5E49015D" w14:textId="77777777" w:rsidR="00C92664" w:rsidRPr="00C75B94" w:rsidRDefault="00C92664" w:rsidP="00A254E8">
      <w:pPr>
        <w:pStyle w:val="NoSpacing"/>
        <w:spacing w:after="0"/>
        <w:rPr>
          <w:color w:val="00B050"/>
        </w:rPr>
      </w:pPr>
      <w:r w:rsidRPr="00C75B94">
        <w:rPr>
          <w:color w:val="00B050"/>
        </w:rPr>
        <w:t xml:space="preserve">How do you share your safeguarding policy with parents/carers and how often do you do this? </w:t>
      </w:r>
    </w:p>
    <w:p w14:paraId="31C63683" w14:textId="77777777" w:rsidR="00C92664" w:rsidRPr="00962B31" w:rsidRDefault="00C92664" w:rsidP="00A254E8">
      <w:pPr>
        <w:pStyle w:val="NoSpacing"/>
        <w:spacing w:after="0"/>
        <w:rPr>
          <w:color w:val="00B050"/>
        </w:rPr>
      </w:pPr>
      <w:r w:rsidRPr="00962B31">
        <w:rPr>
          <w:color w:val="00B050"/>
        </w:rPr>
        <w:t>Where do you display Safeguarding Information for parents?</w:t>
      </w:r>
    </w:p>
    <w:p w14:paraId="1C25FE62" w14:textId="77777777" w:rsidR="00C92664" w:rsidRPr="00B30414" w:rsidRDefault="00C92664" w:rsidP="00C92664">
      <w:pPr>
        <w:spacing w:after="0" w:line="240" w:lineRule="auto"/>
        <w:ind w:right="-25"/>
        <w:outlineLvl w:val="1"/>
        <w:rPr>
          <w:rFonts w:eastAsia="Times New Roman"/>
          <w:b/>
          <w:sz w:val="22"/>
          <w:szCs w:val="22"/>
          <w:u w:val="single"/>
        </w:rPr>
      </w:pPr>
    </w:p>
    <w:p w14:paraId="3B214DD9" w14:textId="77777777" w:rsidR="00112E74" w:rsidRPr="00845D59" w:rsidRDefault="00112E74" w:rsidP="00112E74">
      <w:pPr>
        <w:pStyle w:val="Heading3"/>
        <w:rPr>
          <w:sz w:val="28"/>
          <w:szCs w:val="28"/>
        </w:rPr>
      </w:pPr>
      <w:r w:rsidRPr="00845D59">
        <w:rPr>
          <w:sz w:val="28"/>
          <w:szCs w:val="28"/>
        </w:rPr>
        <w:t>Useful Links</w:t>
      </w:r>
    </w:p>
    <w:p w14:paraId="3BCABAC4" w14:textId="390F19ED" w:rsidR="00112E74" w:rsidRPr="00A254E8" w:rsidRDefault="00112E74" w:rsidP="00B30414">
      <w:pPr>
        <w:spacing w:after="0"/>
        <w:rPr>
          <w:sz w:val="22"/>
          <w:szCs w:val="22"/>
        </w:rPr>
      </w:pPr>
      <w:r w:rsidRPr="00A254E8">
        <w:rPr>
          <w:sz w:val="22"/>
          <w:szCs w:val="22"/>
        </w:rPr>
        <w:t xml:space="preserve">Refer to </w:t>
      </w:r>
      <w:hyperlink r:id="rId60" w:history="1">
        <w:r w:rsidRPr="00A254E8">
          <w:rPr>
            <w:rStyle w:val="Hyperlink"/>
            <w:sz w:val="22"/>
            <w:szCs w:val="22"/>
          </w:rPr>
          <w:t>HM Government ‘Information Sharing Guidance’</w:t>
        </w:r>
      </w:hyperlink>
      <w:r w:rsidRPr="00A254E8">
        <w:rPr>
          <w:sz w:val="22"/>
          <w:szCs w:val="22"/>
        </w:rPr>
        <w:t xml:space="preserve"> July 2018 </w:t>
      </w:r>
    </w:p>
    <w:p w14:paraId="7282AD65" w14:textId="77777777" w:rsidR="008907E9" w:rsidRPr="00B30414" w:rsidRDefault="008907E9" w:rsidP="00B30414">
      <w:pPr>
        <w:pStyle w:val="Heading2"/>
        <w:spacing w:after="0"/>
        <w:rPr>
          <w:sz w:val="22"/>
          <w:szCs w:val="22"/>
        </w:rPr>
      </w:pPr>
    </w:p>
    <w:p w14:paraId="2E4B67B7" w14:textId="5942CB6B" w:rsidR="00C92664" w:rsidRPr="001C6FE5" w:rsidRDefault="00990703" w:rsidP="008040E5">
      <w:pPr>
        <w:pStyle w:val="Heading2"/>
      </w:pPr>
      <w:r>
        <w:t xml:space="preserve">Prevent </w:t>
      </w:r>
      <w:r w:rsidR="6DDA79D0">
        <w:t>D</w:t>
      </w:r>
      <w:r>
        <w:t>uty</w:t>
      </w:r>
    </w:p>
    <w:p w14:paraId="1DD6918D" w14:textId="7B9A9559" w:rsidR="00C92664" w:rsidRPr="00962B31" w:rsidRDefault="00C92664" w:rsidP="00926D73">
      <w:pPr>
        <w:pStyle w:val="NoSpacing"/>
        <w:spacing w:after="0"/>
        <w:rPr>
          <w:color w:val="00B050"/>
        </w:rPr>
      </w:pPr>
      <w:r w:rsidRPr="00962B31">
        <w:rPr>
          <w:color w:val="00B050"/>
        </w:rPr>
        <w:t xml:space="preserve">What is The Prevent Duty </w:t>
      </w:r>
      <w:r w:rsidR="00C52E51">
        <w:rPr>
          <w:color w:val="00B050"/>
        </w:rPr>
        <w:t>October 2023?</w:t>
      </w:r>
    </w:p>
    <w:p w14:paraId="4B9A9F4B" w14:textId="77777777" w:rsidR="00C92664" w:rsidRDefault="00C92664" w:rsidP="00926D73">
      <w:pPr>
        <w:pStyle w:val="NoSpacing"/>
        <w:spacing w:after="0"/>
        <w:rPr>
          <w:color w:val="00B050"/>
        </w:rPr>
      </w:pPr>
      <w:r w:rsidRPr="00962B31">
        <w:rPr>
          <w:color w:val="00B050"/>
        </w:rPr>
        <w:t>How do your safeguarding procedures protect children from radicalisation?</w:t>
      </w:r>
    </w:p>
    <w:p w14:paraId="3D4E8675" w14:textId="5E61C542" w:rsidR="00FC5452" w:rsidRPr="00962B31" w:rsidRDefault="00D05E1E" w:rsidP="00926D73">
      <w:pPr>
        <w:pStyle w:val="NoSpacing"/>
        <w:spacing w:after="0"/>
        <w:rPr>
          <w:color w:val="00B050"/>
        </w:rPr>
      </w:pPr>
      <w:r>
        <w:rPr>
          <w:color w:val="00B050"/>
        </w:rPr>
        <w:t>Have you done a risk assessment?</w:t>
      </w:r>
    </w:p>
    <w:p w14:paraId="05DDEE9F" w14:textId="77777777" w:rsidR="00C92664" w:rsidRPr="00962B31" w:rsidRDefault="00C92664" w:rsidP="00926D73">
      <w:pPr>
        <w:pStyle w:val="NoSpacing"/>
        <w:spacing w:after="0"/>
        <w:rPr>
          <w:color w:val="00B050"/>
        </w:rPr>
      </w:pPr>
      <w:r w:rsidRPr="00962B31">
        <w:rPr>
          <w:color w:val="00B050"/>
        </w:rPr>
        <w:t>Who will you contact if you have a concern?</w:t>
      </w:r>
    </w:p>
    <w:p w14:paraId="2E17EC3B" w14:textId="4C5036F7" w:rsidR="00C92664" w:rsidRDefault="00C92664" w:rsidP="00926D73">
      <w:pPr>
        <w:pStyle w:val="NoSpacing"/>
        <w:spacing w:after="0"/>
        <w:rPr>
          <w:color w:val="00B050"/>
        </w:rPr>
      </w:pPr>
      <w:r w:rsidRPr="00962B31">
        <w:rPr>
          <w:color w:val="00B050"/>
        </w:rPr>
        <w:t>Do your staff understand the signs and symptoms to look out for?</w:t>
      </w:r>
    </w:p>
    <w:p w14:paraId="3C598F80" w14:textId="7C788EC2" w:rsidR="004D086C" w:rsidRDefault="004D086C" w:rsidP="00926D73">
      <w:pPr>
        <w:pStyle w:val="NoSpacing"/>
        <w:spacing w:after="0"/>
        <w:rPr>
          <w:color w:val="00B050"/>
        </w:rPr>
      </w:pPr>
      <w:r>
        <w:rPr>
          <w:color w:val="00B050"/>
        </w:rPr>
        <w:lastRenderedPageBreak/>
        <w:t>What training have you undertaken?</w:t>
      </w:r>
    </w:p>
    <w:p w14:paraId="525D7199" w14:textId="77777777" w:rsidR="00FC5452" w:rsidRPr="00962B31" w:rsidRDefault="00FC5452" w:rsidP="00926D73">
      <w:pPr>
        <w:pStyle w:val="NoSpacing"/>
        <w:spacing w:after="0"/>
        <w:rPr>
          <w:color w:val="00B050"/>
        </w:rPr>
      </w:pPr>
    </w:p>
    <w:p w14:paraId="66CE5C30" w14:textId="77777777" w:rsidR="00C92664" w:rsidRPr="00B44C66" w:rsidRDefault="00C92664" w:rsidP="00C92664">
      <w:pPr>
        <w:spacing w:after="0" w:line="240" w:lineRule="auto"/>
        <w:ind w:right="-25"/>
        <w:outlineLvl w:val="1"/>
        <w:rPr>
          <w:sz w:val="22"/>
          <w:szCs w:val="22"/>
        </w:rPr>
      </w:pPr>
    </w:p>
    <w:p w14:paraId="15B38597" w14:textId="6E568ADD" w:rsidR="00C92664" w:rsidRPr="00845D59" w:rsidRDefault="00C92664" w:rsidP="008040E5">
      <w:pPr>
        <w:pStyle w:val="Heading3"/>
        <w:rPr>
          <w:sz w:val="28"/>
          <w:szCs w:val="28"/>
        </w:rPr>
      </w:pPr>
      <w:bookmarkStart w:id="10" w:name="_Hlk526762186"/>
      <w:r w:rsidRPr="00845D59">
        <w:rPr>
          <w:sz w:val="28"/>
          <w:szCs w:val="28"/>
        </w:rPr>
        <w:t>Useful Link</w:t>
      </w:r>
      <w:r w:rsidR="002A2B57" w:rsidRPr="00845D59">
        <w:rPr>
          <w:sz w:val="28"/>
          <w:szCs w:val="28"/>
        </w:rPr>
        <w:t>s</w:t>
      </w:r>
    </w:p>
    <w:bookmarkEnd w:id="10"/>
    <w:p w14:paraId="2318B7C4" w14:textId="1F9B10AC" w:rsidR="00C92664" w:rsidRDefault="002D2FE9" w:rsidP="00926D73">
      <w:pPr>
        <w:pStyle w:val="NoSpacing"/>
        <w:spacing w:after="0"/>
      </w:pPr>
      <w:r>
        <w:fldChar w:fldCharType="begin"/>
      </w:r>
      <w:r>
        <w:instrText xml:space="preserve"> HYPERLINK "</w:instrText>
      </w:r>
      <w:r w:rsidRPr="00926D73">
        <w:instrText>http://greatermanchesterscb.proceduresonline.com/chapters/p_sg_vio_ext.html?zoom_highlight=Prevent</w:instrText>
      </w:r>
      <w:r>
        <w:instrText xml:space="preserve">" </w:instrText>
      </w:r>
      <w:r>
        <w:fldChar w:fldCharType="separate"/>
      </w:r>
      <w:r w:rsidRPr="002D2FE9">
        <w:rPr>
          <w:rStyle w:val="Hyperlink"/>
        </w:rPr>
        <w:t>http://greatermanchesterscb.proceduresonline.com/chapters/p_sg_vio_ext.html?zoom_highlight=Prevent</w:t>
      </w:r>
      <w:r>
        <w:fldChar w:fldCharType="end"/>
      </w:r>
    </w:p>
    <w:p w14:paraId="0FD721E9" w14:textId="2B3219C7" w:rsidR="00055C06" w:rsidRPr="00AC0CE2" w:rsidRDefault="00000000" w:rsidP="00926D73">
      <w:pPr>
        <w:pStyle w:val="NoSpacing"/>
        <w:spacing w:after="0"/>
      </w:pPr>
      <w:hyperlink r:id="rId61" w:history="1">
        <w:r w:rsidR="00055C06" w:rsidRPr="00AC0CE2">
          <w:rPr>
            <w:color w:val="0000FF"/>
            <w:u w:val="single"/>
          </w:rPr>
          <w:t>Prevent duty guidance: England and Wales (2023) - GOV.UK (www.gov.uk)</w:t>
        </w:r>
      </w:hyperlink>
    </w:p>
    <w:p w14:paraId="50F62177" w14:textId="4CF1D662" w:rsidR="00C83905" w:rsidRPr="00C83905" w:rsidRDefault="00000000" w:rsidP="00926D73">
      <w:pPr>
        <w:pStyle w:val="NoSpacing"/>
        <w:spacing w:after="0"/>
      </w:pPr>
      <w:hyperlink r:id="rId62" w:history="1">
        <w:r w:rsidR="00C83905" w:rsidRPr="00AC0CE2">
          <w:rPr>
            <w:color w:val="0000FF"/>
            <w:u w:val="single"/>
          </w:rPr>
          <w:t>Prevent duty: risk assessment templates - GOV.UK (www.gov.uk)</w:t>
        </w:r>
      </w:hyperlink>
    </w:p>
    <w:p w14:paraId="73C74BE5" w14:textId="78D45C49" w:rsidR="001F043E" w:rsidRDefault="00000000" w:rsidP="00AC0CE2">
      <w:pPr>
        <w:pStyle w:val="NoSpacing"/>
        <w:tabs>
          <w:tab w:val="right" w:pos="9638"/>
        </w:tabs>
        <w:spacing w:after="0"/>
      </w:pPr>
      <w:hyperlink r:id="rId63" w:history="1">
        <w:r w:rsidR="002D2FE9" w:rsidRPr="002D2FE9">
          <w:rPr>
            <w:rStyle w:val="Hyperlink"/>
          </w:rPr>
          <w:t>https://www.elearning.prevent.homeoffice.gov.uk/edu/screen1.html</w:t>
        </w:r>
      </w:hyperlink>
      <w:r w:rsidR="00C76785" w:rsidRPr="002A2B57">
        <w:t xml:space="preserve"> </w:t>
      </w:r>
      <w:r w:rsidR="00AC0CE2">
        <w:tab/>
      </w:r>
    </w:p>
    <w:p w14:paraId="2114821D" w14:textId="67D79020" w:rsidR="00E72601" w:rsidRPr="00926D73" w:rsidRDefault="00000000" w:rsidP="00926D73">
      <w:pPr>
        <w:spacing w:after="0" w:line="259" w:lineRule="auto"/>
        <w:rPr>
          <w:rFonts w:eastAsia="Times New Roman"/>
          <w:b/>
          <w:sz w:val="22"/>
          <w:szCs w:val="22"/>
          <w:u w:val="single"/>
        </w:rPr>
      </w:pPr>
      <w:hyperlink r:id="rId64" w:history="1">
        <w:r w:rsidR="002D2FE9" w:rsidRPr="00D67A7C">
          <w:rPr>
            <w:rStyle w:val="Hyperlink"/>
            <w:sz w:val="22"/>
            <w:szCs w:val="22"/>
          </w:rPr>
          <w:t>https://www.boltonstartwell.org.uk/</w:t>
        </w:r>
      </w:hyperlink>
    </w:p>
    <w:p w14:paraId="41D9DBE0" w14:textId="77777777" w:rsidR="0056071D" w:rsidRPr="00ED085B" w:rsidRDefault="0056071D" w:rsidP="004379B6">
      <w:pPr>
        <w:tabs>
          <w:tab w:val="clear" w:pos="5670"/>
        </w:tabs>
        <w:spacing w:after="0" w:line="259" w:lineRule="auto"/>
        <w:rPr>
          <w:b/>
          <w:bCs/>
          <w:color w:val="006CB4"/>
          <w:sz w:val="22"/>
          <w:szCs w:val="22"/>
        </w:rPr>
      </w:pPr>
    </w:p>
    <w:p w14:paraId="3A2E1B24" w14:textId="77777777" w:rsidR="00B44C66" w:rsidRDefault="00B44C66" w:rsidP="00E72601">
      <w:pPr>
        <w:tabs>
          <w:tab w:val="clear" w:pos="5670"/>
        </w:tabs>
        <w:spacing w:after="160" w:line="259" w:lineRule="auto"/>
        <w:rPr>
          <w:b/>
          <w:bCs/>
          <w:color w:val="006CB4"/>
          <w:sz w:val="36"/>
          <w:szCs w:val="36"/>
        </w:rPr>
      </w:pPr>
    </w:p>
    <w:p w14:paraId="3336F024" w14:textId="07A0AD89" w:rsidR="00C92664" w:rsidRPr="00242964" w:rsidRDefault="00990703" w:rsidP="00E72601">
      <w:pPr>
        <w:tabs>
          <w:tab w:val="clear" w:pos="5670"/>
        </w:tabs>
        <w:spacing w:after="160" w:line="259" w:lineRule="auto"/>
        <w:rPr>
          <w:b/>
          <w:bCs/>
          <w:color w:val="006CB4"/>
          <w:sz w:val="36"/>
          <w:szCs w:val="36"/>
        </w:rPr>
      </w:pPr>
      <w:r w:rsidRPr="00242964">
        <w:rPr>
          <w:b/>
          <w:bCs/>
          <w:color w:val="006CB4"/>
          <w:sz w:val="36"/>
          <w:szCs w:val="36"/>
        </w:rPr>
        <w:t>Female genital mutilation (</w:t>
      </w:r>
      <w:r w:rsidR="00F4017E" w:rsidRPr="00242964">
        <w:rPr>
          <w:b/>
          <w:bCs/>
          <w:color w:val="006CB4"/>
          <w:sz w:val="36"/>
          <w:szCs w:val="36"/>
        </w:rPr>
        <w:t>FGM</w:t>
      </w:r>
      <w:r w:rsidRPr="00242964">
        <w:rPr>
          <w:b/>
          <w:bCs/>
          <w:color w:val="006CB4"/>
          <w:sz w:val="36"/>
          <w:szCs w:val="36"/>
        </w:rPr>
        <w:t>)</w:t>
      </w:r>
    </w:p>
    <w:p w14:paraId="5DA770DD" w14:textId="77777777" w:rsidR="00C92664" w:rsidRPr="00962B31" w:rsidRDefault="00C92664" w:rsidP="00926D73">
      <w:pPr>
        <w:pStyle w:val="NoSpacing"/>
        <w:spacing w:after="0"/>
        <w:rPr>
          <w:color w:val="00B050"/>
        </w:rPr>
      </w:pPr>
      <w:r w:rsidRPr="00962B31">
        <w:rPr>
          <w:color w:val="00B050"/>
        </w:rPr>
        <w:t>What is FGM?</w:t>
      </w:r>
    </w:p>
    <w:p w14:paraId="7BA1BBAD" w14:textId="6508134F" w:rsidR="00C92664" w:rsidRPr="00962B31" w:rsidRDefault="00C92664" w:rsidP="00926D73">
      <w:pPr>
        <w:pStyle w:val="NoSpacing"/>
        <w:spacing w:after="0"/>
        <w:rPr>
          <w:color w:val="00B050"/>
        </w:rPr>
      </w:pPr>
      <w:r w:rsidRPr="00962B31">
        <w:rPr>
          <w:color w:val="00B050"/>
        </w:rPr>
        <w:t xml:space="preserve">How do your safeguarding procedures protect children from Female Genital Mutilation </w:t>
      </w:r>
      <w:r w:rsidRPr="00B34023">
        <w:rPr>
          <w:color w:val="00B050"/>
        </w:rPr>
        <w:t>(FGM</w:t>
      </w:r>
      <w:r w:rsidR="00B34023" w:rsidRPr="00B34023">
        <w:rPr>
          <w:color w:val="00B050"/>
        </w:rPr>
        <w:t xml:space="preserve"> Act </w:t>
      </w:r>
      <w:r w:rsidRPr="00B34023">
        <w:rPr>
          <w:color w:val="00B050"/>
        </w:rPr>
        <w:t xml:space="preserve"> 20</w:t>
      </w:r>
      <w:r w:rsidR="0067493A" w:rsidRPr="00B34023">
        <w:rPr>
          <w:color w:val="00B050"/>
        </w:rPr>
        <w:t>23</w:t>
      </w:r>
      <w:r w:rsidRPr="00B34023">
        <w:rPr>
          <w:color w:val="00B050"/>
        </w:rPr>
        <w:t>)</w:t>
      </w:r>
    </w:p>
    <w:p w14:paraId="06A9E38C" w14:textId="77777777" w:rsidR="00C92664" w:rsidRPr="00962B31" w:rsidRDefault="00C92664" w:rsidP="00926D73">
      <w:pPr>
        <w:pStyle w:val="NoSpacing"/>
        <w:spacing w:after="0"/>
        <w:rPr>
          <w:color w:val="00B050"/>
        </w:rPr>
      </w:pPr>
      <w:r w:rsidRPr="00962B31">
        <w:rPr>
          <w:color w:val="00B050"/>
        </w:rPr>
        <w:t>Who will you contact if you have a concern?</w:t>
      </w:r>
    </w:p>
    <w:p w14:paraId="3E8B238A" w14:textId="77777777" w:rsidR="00C92664" w:rsidRPr="00962B31" w:rsidRDefault="00C92664" w:rsidP="00926D73">
      <w:pPr>
        <w:pStyle w:val="NoSpacing"/>
        <w:spacing w:after="0"/>
        <w:rPr>
          <w:color w:val="00B050"/>
        </w:rPr>
      </w:pPr>
      <w:r w:rsidRPr="00962B31">
        <w:rPr>
          <w:color w:val="00B050"/>
        </w:rPr>
        <w:t>Do your staff understand the signs and symptoms to look out for?</w:t>
      </w:r>
    </w:p>
    <w:p w14:paraId="7ADF2904" w14:textId="2DF22F02" w:rsidR="00C92664" w:rsidRPr="00962B31" w:rsidRDefault="00C92664" w:rsidP="00926D73">
      <w:pPr>
        <w:pStyle w:val="NoSpacing"/>
        <w:spacing w:after="0"/>
        <w:rPr>
          <w:color w:val="00B050"/>
        </w:rPr>
      </w:pPr>
      <w:r w:rsidRPr="00962B31">
        <w:rPr>
          <w:color w:val="00B050"/>
        </w:rPr>
        <w:t xml:space="preserve">What training have your staff undertaken for </w:t>
      </w:r>
      <w:r w:rsidRPr="00B34023">
        <w:rPr>
          <w:color w:val="00B050"/>
        </w:rPr>
        <w:t xml:space="preserve">FGM </w:t>
      </w:r>
      <w:r w:rsidR="00B34023">
        <w:rPr>
          <w:color w:val="00B050"/>
        </w:rPr>
        <w:t xml:space="preserve">Act </w:t>
      </w:r>
      <w:r w:rsidRPr="00B34023">
        <w:rPr>
          <w:color w:val="00B050"/>
        </w:rPr>
        <w:t>2</w:t>
      </w:r>
      <w:r w:rsidR="0067493A" w:rsidRPr="00B34023">
        <w:rPr>
          <w:color w:val="00B050"/>
        </w:rPr>
        <w:t>023</w:t>
      </w:r>
      <w:r w:rsidRPr="00B34023">
        <w:rPr>
          <w:color w:val="00B050"/>
        </w:rPr>
        <w:t>?</w:t>
      </w:r>
    </w:p>
    <w:p w14:paraId="5E356E05" w14:textId="77777777" w:rsidR="001C6FE5" w:rsidRDefault="001C6FE5" w:rsidP="004379B6">
      <w:pPr>
        <w:pStyle w:val="NoSpacing"/>
        <w:spacing w:after="0"/>
      </w:pPr>
    </w:p>
    <w:p w14:paraId="42CAA17D" w14:textId="36262407" w:rsidR="00C92664" w:rsidRPr="00845D59" w:rsidRDefault="00C92664" w:rsidP="008040E5">
      <w:pPr>
        <w:pStyle w:val="Heading3"/>
        <w:rPr>
          <w:sz w:val="28"/>
          <w:szCs w:val="28"/>
        </w:rPr>
      </w:pPr>
      <w:r w:rsidRPr="00845D59">
        <w:rPr>
          <w:sz w:val="28"/>
          <w:szCs w:val="28"/>
        </w:rPr>
        <w:t>Useful Link</w:t>
      </w:r>
      <w:r w:rsidR="007F0D86" w:rsidRPr="00845D59">
        <w:rPr>
          <w:sz w:val="28"/>
          <w:szCs w:val="28"/>
        </w:rPr>
        <w:t>s</w:t>
      </w:r>
    </w:p>
    <w:p w14:paraId="72A212EC" w14:textId="7E1BAD9C" w:rsidR="00C92664" w:rsidRPr="001C6FE5" w:rsidRDefault="00000000" w:rsidP="00926D73">
      <w:pPr>
        <w:pStyle w:val="NoSpacing"/>
        <w:spacing w:after="0"/>
      </w:pPr>
      <w:hyperlink r:id="rId65" w:history="1">
        <w:r w:rsidR="00D67A7C" w:rsidRPr="00D67A7C">
          <w:rPr>
            <w:rStyle w:val="Hyperlink"/>
          </w:rPr>
          <w:t>http://greatermanchesterscb.proceduresonline.com/chapters/p_fgm.html?zoom_highlight=FGM</w:t>
        </w:r>
      </w:hyperlink>
    </w:p>
    <w:p w14:paraId="4EBCD1C2" w14:textId="2F80F3E8" w:rsidR="00C92664" w:rsidRDefault="00000000" w:rsidP="00926D73">
      <w:pPr>
        <w:pStyle w:val="NoSpacing"/>
        <w:spacing w:after="0"/>
        <w:rPr>
          <w:rStyle w:val="Hyperlink"/>
        </w:rPr>
      </w:pPr>
      <w:hyperlink r:id="rId66" w:history="1">
        <w:r w:rsidR="00D67A7C" w:rsidRPr="00D67A7C">
          <w:rPr>
            <w:rStyle w:val="Hyperlink"/>
          </w:rPr>
          <w:t>http://www.legislation.gov.uk/ukpga/2015/9/part/5/crossheading/female-genital-mutilation/enacted</w:t>
        </w:r>
      </w:hyperlink>
    </w:p>
    <w:p w14:paraId="1DBB9C3E" w14:textId="58FB5FBE" w:rsidR="00F23D89" w:rsidRDefault="00000000" w:rsidP="00926D73">
      <w:pPr>
        <w:pStyle w:val="NoSpacing"/>
        <w:spacing w:after="0"/>
        <w:rPr>
          <w:color w:val="0000FF"/>
          <w:u w:val="single"/>
        </w:rPr>
      </w:pPr>
      <w:hyperlink r:id="rId67" w:history="1">
        <w:r w:rsidR="00B34023" w:rsidRPr="00B34023">
          <w:rPr>
            <w:color w:val="0000FF"/>
            <w:u w:val="single"/>
          </w:rPr>
          <w:t>Free FGM Training Online | Recognising &amp; Preventing FGM Free Course | Virtual College (virtual-college.co.uk)</w:t>
        </w:r>
      </w:hyperlink>
    </w:p>
    <w:p w14:paraId="2D5A5437" w14:textId="07EC37AF" w:rsidR="008F4786" w:rsidRPr="008F4786" w:rsidRDefault="00000000" w:rsidP="00926D73">
      <w:pPr>
        <w:pStyle w:val="NoSpacing"/>
        <w:spacing w:after="0"/>
        <w:rPr>
          <w:rStyle w:val="Hyperlink"/>
        </w:rPr>
      </w:pPr>
      <w:hyperlink r:id="rId68" w:history="1">
        <w:r w:rsidR="008F4786" w:rsidRPr="008F4786">
          <w:rPr>
            <w:color w:val="0000FF"/>
            <w:u w:val="single"/>
          </w:rPr>
          <w:t>HM Government - Multi-agency statutory guidance on Female Genital Mutilation (publishing.service.gov.uk)</w:t>
        </w:r>
      </w:hyperlink>
    </w:p>
    <w:p w14:paraId="5413B996" w14:textId="542C34CE" w:rsidR="00B34023" w:rsidRPr="00B34023" w:rsidRDefault="00000000" w:rsidP="00926D73">
      <w:pPr>
        <w:pStyle w:val="NoSpacing"/>
        <w:spacing w:after="0"/>
      </w:pPr>
      <w:hyperlink r:id="rId69" w:history="1">
        <w:r w:rsidR="00B34023" w:rsidRPr="00B34023">
          <w:rPr>
            <w:color w:val="0000FF"/>
            <w:u w:val="single"/>
          </w:rPr>
          <w:t>Female Genital Mutilation Act 2003 (legislation.gov.uk)</w:t>
        </w:r>
      </w:hyperlink>
    </w:p>
    <w:p w14:paraId="7FB52CBA" w14:textId="77777777" w:rsidR="00F23D89" w:rsidRPr="00C35463" w:rsidRDefault="00F23D89" w:rsidP="00926D73">
      <w:pPr>
        <w:pStyle w:val="NoSpacing"/>
        <w:spacing w:after="0"/>
      </w:pPr>
    </w:p>
    <w:p w14:paraId="3CC7DA37" w14:textId="77777777" w:rsidR="00990703" w:rsidRPr="004379B6" w:rsidRDefault="00990703" w:rsidP="004379B6">
      <w:pPr>
        <w:pStyle w:val="Heading5"/>
        <w:spacing w:after="0"/>
        <w:rPr>
          <w:sz w:val="22"/>
          <w:szCs w:val="22"/>
        </w:rPr>
      </w:pPr>
    </w:p>
    <w:p w14:paraId="526D6D9B" w14:textId="77777777" w:rsidR="000714FE" w:rsidRDefault="00990703" w:rsidP="008040E5">
      <w:pPr>
        <w:pStyle w:val="Heading2"/>
      </w:pPr>
      <w:r w:rsidRPr="001C6FE5">
        <w:t xml:space="preserve">Child </w:t>
      </w:r>
      <w:bookmarkStart w:id="11" w:name="_Hlk88475013"/>
      <w:r w:rsidRPr="001C6FE5">
        <w:t>sexual exploit</w:t>
      </w:r>
      <w:r w:rsidRPr="00242964">
        <w:t>ati</w:t>
      </w:r>
      <w:r w:rsidRPr="001C6FE5">
        <w:t>on</w:t>
      </w:r>
      <w:r w:rsidR="00EF6D43">
        <w:t xml:space="preserve"> </w:t>
      </w:r>
      <w:bookmarkEnd w:id="11"/>
      <w:r w:rsidR="002C414A">
        <w:t>(CSE) and Co</w:t>
      </w:r>
      <w:r w:rsidR="000714FE">
        <w:t>ntextual</w:t>
      </w:r>
      <w:r w:rsidR="002C414A">
        <w:t xml:space="preserve"> Safeguarding</w:t>
      </w:r>
    </w:p>
    <w:p w14:paraId="7DEAF128" w14:textId="54F16CAE" w:rsidR="00C92664" w:rsidRPr="00962B31" w:rsidRDefault="00C92664" w:rsidP="00926D73">
      <w:pPr>
        <w:pStyle w:val="NoSpacing"/>
        <w:spacing w:after="0"/>
        <w:rPr>
          <w:color w:val="00B050"/>
        </w:rPr>
      </w:pPr>
      <w:r w:rsidRPr="00962B31">
        <w:rPr>
          <w:color w:val="00B050"/>
        </w:rPr>
        <w:t>What is sexual exploitation?</w:t>
      </w:r>
    </w:p>
    <w:p w14:paraId="27A25DD7" w14:textId="0E7E822A" w:rsidR="000120C8" w:rsidRPr="000120C8" w:rsidRDefault="002C414A" w:rsidP="00926D73">
      <w:pPr>
        <w:pStyle w:val="NoSpacing"/>
        <w:spacing w:after="0"/>
        <w:rPr>
          <w:color w:val="00B050"/>
        </w:rPr>
      </w:pPr>
      <w:r w:rsidRPr="000120C8">
        <w:rPr>
          <w:color w:val="00B050"/>
        </w:rPr>
        <w:t>What are the other types of co</w:t>
      </w:r>
      <w:r w:rsidR="000714FE" w:rsidRPr="000120C8">
        <w:rPr>
          <w:color w:val="00B050"/>
        </w:rPr>
        <w:t>ntextual</w:t>
      </w:r>
      <w:r w:rsidRPr="000120C8">
        <w:rPr>
          <w:color w:val="00B050"/>
        </w:rPr>
        <w:t xml:space="preserve"> safeguarding </w:t>
      </w:r>
      <w:r w:rsidR="000714FE" w:rsidRPr="000120C8">
        <w:rPr>
          <w:color w:val="00B050"/>
        </w:rPr>
        <w:t>types?</w:t>
      </w:r>
      <w:r w:rsidR="000714FE" w:rsidRPr="00926D73">
        <w:rPr>
          <w:color w:val="auto"/>
        </w:rPr>
        <w:t xml:space="preserve"> </w:t>
      </w:r>
      <w:r w:rsidR="00873220" w:rsidRPr="00926D73">
        <w:rPr>
          <w:color w:val="auto"/>
        </w:rPr>
        <w:t>i.e.,</w:t>
      </w:r>
      <w:r w:rsidR="000714FE" w:rsidRPr="00926D73">
        <w:rPr>
          <w:color w:val="auto"/>
        </w:rPr>
        <w:t xml:space="preserve"> exploitation by gangs, county lines, trafficking, </w:t>
      </w:r>
      <w:r w:rsidR="008F4786">
        <w:rPr>
          <w:color w:val="auto"/>
        </w:rPr>
        <w:t xml:space="preserve">cuckooing, </w:t>
      </w:r>
      <w:r w:rsidR="000714FE" w:rsidRPr="00926D73">
        <w:rPr>
          <w:color w:val="auto"/>
        </w:rPr>
        <w:t>online abuse and radicalisation, (Working Together to Safeguard Children’, 2018 p</w:t>
      </w:r>
      <w:r w:rsidR="000846D9">
        <w:rPr>
          <w:color w:val="auto"/>
        </w:rPr>
        <w:t>25/26</w:t>
      </w:r>
      <w:r w:rsidR="000714FE" w:rsidRPr="00926D73">
        <w:rPr>
          <w:color w:val="auto"/>
        </w:rPr>
        <w:t xml:space="preserve">, paragraphs </w:t>
      </w:r>
      <w:r w:rsidR="00622BD1">
        <w:rPr>
          <w:color w:val="auto"/>
        </w:rPr>
        <w:t>40-44</w:t>
      </w:r>
      <w:r w:rsidR="000714FE" w:rsidRPr="00926D73">
        <w:rPr>
          <w:color w:val="auto"/>
        </w:rPr>
        <w:t>).</w:t>
      </w:r>
      <w:r w:rsidR="00CF02A0" w:rsidRPr="00926D73">
        <w:rPr>
          <w:color w:val="auto"/>
        </w:rPr>
        <w:t xml:space="preserve"> </w:t>
      </w:r>
    </w:p>
    <w:p w14:paraId="3932849E" w14:textId="4F73C92B" w:rsidR="00C92664" w:rsidRPr="00962B31" w:rsidRDefault="00C92664" w:rsidP="00926D73">
      <w:pPr>
        <w:pStyle w:val="NoSpacing"/>
        <w:spacing w:after="0"/>
        <w:rPr>
          <w:color w:val="00B050"/>
        </w:rPr>
      </w:pPr>
      <w:r w:rsidRPr="00962B31">
        <w:rPr>
          <w:color w:val="00B050"/>
        </w:rPr>
        <w:t>How do your safeguarding procedures protect children from Child Sexual Exploitation</w:t>
      </w:r>
      <w:r w:rsidR="000714FE" w:rsidRPr="00962B31">
        <w:rPr>
          <w:color w:val="00B050"/>
        </w:rPr>
        <w:t xml:space="preserve"> and contextual safeguarding issues?</w:t>
      </w:r>
    </w:p>
    <w:p w14:paraId="62166941" w14:textId="77777777" w:rsidR="00C92664" w:rsidRPr="00962B31" w:rsidRDefault="00C92664" w:rsidP="00926D73">
      <w:pPr>
        <w:pStyle w:val="NoSpacing"/>
        <w:spacing w:after="0"/>
        <w:rPr>
          <w:color w:val="00B050"/>
        </w:rPr>
      </w:pPr>
      <w:r w:rsidRPr="00962B31">
        <w:rPr>
          <w:color w:val="00B050"/>
        </w:rPr>
        <w:t>Who will you contact if you have a concern?</w:t>
      </w:r>
    </w:p>
    <w:p w14:paraId="10D0C3E0" w14:textId="77777777" w:rsidR="00C92664" w:rsidRPr="00962B31" w:rsidRDefault="00C92664" w:rsidP="00926D73">
      <w:pPr>
        <w:pStyle w:val="NoSpacing"/>
        <w:spacing w:after="0"/>
        <w:rPr>
          <w:color w:val="00B050"/>
        </w:rPr>
      </w:pPr>
      <w:r w:rsidRPr="00962B31">
        <w:rPr>
          <w:color w:val="00B050"/>
        </w:rPr>
        <w:t>Do all staff understand the signs and symptoms to look out for?</w:t>
      </w:r>
    </w:p>
    <w:p w14:paraId="33F71303" w14:textId="77777777" w:rsidR="00C92664" w:rsidRDefault="00C92664" w:rsidP="00926D73">
      <w:pPr>
        <w:pStyle w:val="NoSpacing"/>
        <w:spacing w:after="0"/>
        <w:rPr>
          <w:color w:val="00B050"/>
        </w:rPr>
      </w:pPr>
      <w:r w:rsidRPr="00962B31">
        <w:rPr>
          <w:color w:val="00B050"/>
        </w:rPr>
        <w:t>What training have your staff undertaken?</w:t>
      </w:r>
    </w:p>
    <w:p w14:paraId="039F57E1" w14:textId="77777777" w:rsidR="006F6CD1" w:rsidRDefault="006F6CD1" w:rsidP="00926D73">
      <w:pPr>
        <w:pStyle w:val="NoSpacing"/>
        <w:spacing w:after="0"/>
        <w:rPr>
          <w:color w:val="00B050"/>
        </w:rPr>
      </w:pPr>
    </w:p>
    <w:p w14:paraId="41BD2E14" w14:textId="77777777" w:rsidR="006F6CD1" w:rsidRPr="00962B31" w:rsidRDefault="006F6CD1" w:rsidP="00926D73">
      <w:pPr>
        <w:pStyle w:val="NoSpacing"/>
        <w:spacing w:after="0"/>
        <w:rPr>
          <w:color w:val="00B050"/>
        </w:rPr>
      </w:pPr>
    </w:p>
    <w:p w14:paraId="48EDEBF0" w14:textId="77777777" w:rsidR="00D03A40" w:rsidRPr="00462C0E" w:rsidRDefault="00D03A40" w:rsidP="008040E5">
      <w:pPr>
        <w:pStyle w:val="Heading3"/>
        <w:rPr>
          <w:sz w:val="22"/>
        </w:rPr>
      </w:pPr>
    </w:p>
    <w:p w14:paraId="3F136468" w14:textId="7CDCEE7B" w:rsidR="00460EE4" w:rsidRPr="00B61BA2" w:rsidRDefault="00C92664" w:rsidP="00B61BA2">
      <w:pPr>
        <w:pStyle w:val="Heading3"/>
        <w:rPr>
          <w:sz w:val="28"/>
          <w:szCs w:val="28"/>
        </w:rPr>
      </w:pPr>
      <w:r w:rsidRPr="00845D59">
        <w:rPr>
          <w:sz w:val="28"/>
          <w:szCs w:val="28"/>
        </w:rPr>
        <w:t>Useful Link</w:t>
      </w:r>
      <w:r w:rsidR="00820A43" w:rsidRPr="00845D59">
        <w:rPr>
          <w:sz w:val="28"/>
          <w:szCs w:val="28"/>
        </w:rPr>
        <w:t>s</w:t>
      </w:r>
    </w:p>
    <w:p w14:paraId="43637C22" w14:textId="792F8A87" w:rsidR="00C92664" w:rsidRDefault="00000000" w:rsidP="00574B00">
      <w:pPr>
        <w:pStyle w:val="NoSpacing"/>
        <w:spacing w:after="0"/>
        <w:rPr>
          <w:rStyle w:val="Hyperlink"/>
          <w:rFonts w:eastAsia="Bolton" w:cs="Bolton"/>
          <w:sz w:val="30"/>
        </w:rPr>
      </w:pPr>
      <w:hyperlink r:id="rId70" w:history="1">
        <w:r w:rsidR="00460EE4" w:rsidRPr="00460EE4">
          <w:rPr>
            <w:rStyle w:val="Hyperlink"/>
          </w:rPr>
          <w:t>http://greatermanchesterscb.proceduresonline.com/chapters/p_sg_ab_sexual_exploit.html?zoom_highlight=Sexual+exploitation</w:t>
        </w:r>
      </w:hyperlink>
    </w:p>
    <w:p w14:paraId="61D0970B" w14:textId="210A8C9F" w:rsidR="008346CD" w:rsidRPr="001C6FE5" w:rsidRDefault="00000000" w:rsidP="00574B00">
      <w:pPr>
        <w:pStyle w:val="NoSpacing"/>
        <w:spacing w:after="0"/>
        <w:rPr>
          <w:rStyle w:val="Hyperlink"/>
        </w:rPr>
      </w:pPr>
      <w:hyperlink r:id="rId71" w:history="1">
        <w:r w:rsidR="00D67A7C" w:rsidRPr="00D67A7C">
          <w:rPr>
            <w:rStyle w:val="Hyperlink"/>
          </w:rPr>
          <w:t>https://www.gov.uk/government/publications/safeguarding-children-and-protecting-professionals-in-early-years-settings-online-safety-considerations</w:t>
        </w:r>
      </w:hyperlink>
    </w:p>
    <w:p w14:paraId="7CD05862" w14:textId="2702FE55" w:rsidR="006F065F" w:rsidRDefault="00000000" w:rsidP="00574B00">
      <w:pPr>
        <w:pStyle w:val="NoSpacing"/>
        <w:spacing w:after="0"/>
        <w:rPr>
          <w:rStyle w:val="Hyperlink"/>
        </w:rPr>
      </w:pPr>
      <w:hyperlink r:id="rId72" w:history="1">
        <w:r w:rsidR="00D67A7C" w:rsidRPr="00D67A7C">
          <w:rPr>
            <w:rStyle w:val="Hyperlink"/>
          </w:rPr>
          <w:t>https://www.itsnotokay.co.uk/</w:t>
        </w:r>
      </w:hyperlink>
    </w:p>
    <w:p w14:paraId="67BB374A" w14:textId="5BC8BD11" w:rsidR="0091598E" w:rsidRDefault="00000000" w:rsidP="00574B00">
      <w:pPr>
        <w:pStyle w:val="NoSpacing"/>
        <w:spacing w:after="0"/>
        <w:rPr>
          <w:rStyle w:val="Hyperlink"/>
        </w:rPr>
      </w:pPr>
      <w:hyperlink r:id="rId73" w:history="1">
        <w:r w:rsidR="00D67A7C" w:rsidRPr="00D67A7C">
          <w:rPr>
            <w:rStyle w:val="Hyperlink"/>
          </w:rPr>
          <w:t>https://parentinfantfoundation.org.uk/wp-content/uploads/2021/01/210115-F1001D-Working-for-Babies-Report-FINAL-v1.0-compressed.pdf</w:t>
        </w:r>
      </w:hyperlink>
    </w:p>
    <w:p w14:paraId="4D05A9E5" w14:textId="7E56B66D" w:rsidR="0091598E" w:rsidRDefault="00000000" w:rsidP="00574B00">
      <w:pPr>
        <w:pStyle w:val="NoSpacing"/>
        <w:spacing w:after="0"/>
      </w:pPr>
      <w:hyperlink r:id="rId74" w:history="1">
        <w:r w:rsidR="009965A6" w:rsidRPr="009965A6">
          <w:rPr>
            <w:color w:val="0000FF"/>
            <w:u w:val="single"/>
          </w:rPr>
          <w:t>5.11.3 Harmful Sexual Behaviours Presented by Children and Young People (proceduresonline.com)</w:t>
        </w:r>
      </w:hyperlink>
    </w:p>
    <w:p w14:paraId="50D415EB" w14:textId="540C9116" w:rsidR="00A4562C" w:rsidRDefault="00000000" w:rsidP="00462C0E">
      <w:pPr>
        <w:pStyle w:val="NoSpacing"/>
        <w:spacing w:after="0"/>
        <w:rPr>
          <w:color w:val="0000FF"/>
          <w:u w:val="single"/>
        </w:rPr>
      </w:pPr>
      <w:hyperlink r:id="rId75" w:anchor="heading-top" w:history="1">
        <w:r w:rsidR="009965A6" w:rsidRPr="009965A6">
          <w:rPr>
            <w:color w:val="0000FF"/>
            <w:u w:val="single"/>
          </w:rPr>
          <w:t>Harmful sexual behaviour (HSB) or peer-on-peer sexual abuse | NSPCC Learning</w:t>
        </w:r>
      </w:hyperlink>
    </w:p>
    <w:p w14:paraId="16626F00" w14:textId="0126DE86" w:rsidR="006F6CD1" w:rsidRDefault="00000000" w:rsidP="00462C0E">
      <w:pPr>
        <w:pStyle w:val="NoSpacing"/>
        <w:spacing w:after="0"/>
        <w:rPr>
          <w:color w:val="0000FF"/>
          <w:u w:val="single"/>
        </w:rPr>
      </w:pPr>
      <w:hyperlink r:id="rId76" w:anchor="skip-to-content" w:history="1">
        <w:r w:rsidR="00D85F85" w:rsidRPr="009965A6">
          <w:rPr>
            <w:color w:val="0000FF"/>
            <w:u w:val="single"/>
          </w:rPr>
          <w:t xml:space="preserve">Safeguarding children from Black, Asian and </w:t>
        </w:r>
        <w:proofErr w:type="spellStart"/>
        <w:r w:rsidR="00D85F85" w:rsidRPr="009965A6">
          <w:rPr>
            <w:color w:val="0000FF"/>
            <w:u w:val="single"/>
          </w:rPr>
          <w:t>minoritised</w:t>
        </w:r>
        <w:proofErr w:type="spellEnd"/>
        <w:r w:rsidR="00D85F85" w:rsidRPr="009965A6">
          <w:rPr>
            <w:color w:val="0000FF"/>
            <w:u w:val="single"/>
          </w:rPr>
          <w:t xml:space="preserve"> ethnic communities | NSPCC Learning</w:t>
        </w:r>
      </w:hyperlink>
    </w:p>
    <w:p w14:paraId="74B5ACDA" w14:textId="677160C2" w:rsidR="009965A6" w:rsidRDefault="00000000" w:rsidP="00462C0E">
      <w:pPr>
        <w:pStyle w:val="NoSpacing"/>
        <w:spacing w:after="0"/>
      </w:pPr>
      <w:hyperlink r:id="rId77" w:history="1">
        <w:r w:rsidR="009965A6" w:rsidRPr="009965A6">
          <w:rPr>
            <w:color w:val="0000FF"/>
            <w:u w:val="single"/>
          </w:rPr>
          <w:t>Keep Them Safe: Free Child Protection Course | Virtual College (virtual-college.co.uk)</w:t>
        </w:r>
      </w:hyperlink>
    </w:p>
    <w:p w14:paraId="4C3101B2" w14:textId="77777777" w:rsidR="008207F0" w:rsidRDefault="008207F0" w:rsidP="00462C0E">
      <w:pPr>
        <w:pStyle w:val="NoSpacing"/>
        <w:spacing w:after="0"/>
      </w:pPr>
    </w:p>
    <w:p w14:paraId="170F2C99" w14:textId="62D07FAE" w:rsidR="008207F0" w:rsidRPr="009965A6" w:rsidRDefault="008207F0" w:rsidP="00462C0E">
      <w:pPr>
        <w:pStyle w:val="NoSpacing"/>
        <w:spacing w:after="0"/>
        <w:rPr>
          <w:color w:val="0000FF"/>
          <w:u w:val="single"/>
        </w:rPr>
      </w:pPr>
    </w:p>
    <w:p w14:paraId="620E820B" w14:textId="761D70EB" w:rsidR="006F6CD1" w:rsidRDefault="008207F0" w:rsidP="00462C0E">
      <w:pPr>
        <w:pStyle w:val="NoSpacing"/>
        <w:spacing w:after="0"/>
        <w:rPr>
          <w:b/>
          <w:bCs/>
          <w:color w:val="0070C0"/>
          <w:sz w:val="36"/>
          <w:szCs w:val="36"/>
        </w:rPr>
      </w:pPr>
      <w:r w:rsidRPr="008207F0">
        <w:rPr>
          <w:b/>
          <w:bCs/>
          <w:color w:val="0070C0"/>
          <w:sz w:val="36"/>
          <w:szCs w:val="36"/>
        </w:rPr>
        <w:t>Neglect</w:t>
      </w:r>
    </w:p>
    <w:p w14:paraId="07BD5091" w14:textId="1A6858DB" w:rsidR="00A17884" w:rsidRPr="00A17884" w:rsidRDefault="00A17884" w:rsidP="00A17884">
      <w:pPr>
        <w:pStyle w:val="NoSpacing"/>
        <w:spacing w:after="0"/>
        <w:rPr>
          <w:b/>
          <w:bCs/>
          <w:color w:val="auto"/>
        </w:rPr>
      </w:pPr>
      <w:r w:rsidRPr="00A17884">
        <w:rPr>
          <w:b/>
          <w:bCs/>
          <w:color w:val="auto"/>
        </w:rPr>
        <w:t>Definition of Neglect</w:t>
      </w:r>
    </w:p>
    <w:p w14:paraId="5E97C630" w14:textId="28D5F878" w:rsidR="00A17884" w:rsidRDefault="00A17884" w:rsidP="00A17884">
      <w:pPr>
        <w:pStyle w:val="NoSpacing"/>
        <w:spacing w:after="0"/>
        <w:rPr>
          <w:color w:val="auto"/>
        </w:rPr>
      </w:pPr>
      <w:r w:rsidRPr="00A17884">
        <w:rPr>
          <w:color w:val="auto"/>
        </w:rPr>
        <w:t xml:space="preserve">All grown-ups everywhere have a duty to uphold Article 27 of the UN Convention on the Rights of the Child (1989): the right of every child to a standard of living adequate for the child’s physical, mental, spiritual, moral and social development. </w:t>
      </w:r>
    </w:p>
    <w:p w14:paraId="51FE6544" w14:textId="745C68CA" w:rsidR="00A17884" w:rsidRDefault="00A17884" w:rsidP="00A17884">
      <w:pPr>
        <w:pStyle w:val="NoSpacing"/>
        <w:spacing w:after="0"/>
        <w:rPr>
          <w:color w:val="00B050"/>
        </w:rPr>
      </w:pPr>
      <w:bookmarkStart w:id="12" w:name="_Hlk158716903"/>
      <w:r>
        <w:rPr>
          <w:color w:val="00B050"/>
        </w:rPr>
        <w:t>What is neglect?</w:t>
      </w:r>
    </w:p>
    <w:p w14:paraId="121EB473" w14:textId="1D5B48CE" w:rsidR="00A17884" w:rsidRDefault="00A17884" w:rsidP="00A17884">
      <w:pPr>
        <w:pStyle w:val="NoSpacing"/>
        <w:spacing w:after="0"/>
        <w:rPr>
          <w:color w:val="00B050"/>
        </w:rPr>
      </w:pPr>
      <w:r>
        <w:rPr>
          <w:color w:val="00B050"/>
        </w:rPr>
        <w:t>How do your safeguarding procedures protect children from Neglect?</w:t>
      </w:r>
    </w:p>
    <w:p w14:paraId="1F20CA8D" w14:textId="5ECB8875" w:rsidR="00A17884" w:rsidRDefault="00A17884" w:rsidP="00A17884">
      <w:pPr>
        <w:pStyle w:val="NoSpacing"/>
        <w:spacing w:after="0"/>
        <w:rPr>
          <w:color w:val="00B050"/>
        </w:rPr>
      </w:pPr>
      <w:r>
        <w:rPr>
          <w:color w:val="00B050"/>
        </w:rPr>
        <w:t>Who will you contact if you have a concern?</w:t>
      </w:r>
    </w:p>
    <w:p w14:paraId="2607088A" w14:textId="1FDF17D6" w:rsidR="00A17884" w:rsidRDefault="00A17884" w:rsidP="00A17884">
      <w:pPr>
        <w:pStyle w:val="NoSpacing"/>
        <w:spacing w:after="0"/>
        <w:rPr>
          <w:color w:val="00B050"/>
        </w:rPr>
      </w:pPr>
      <w:r>
        <w:rPr>
          <w:color w:val="00B050"/>
        </w:rPr>
        <w:t>Do all staff understand Neglect?</w:t>
      </w:r>
    </w:p>
    <w:p w14:paraId="04C03EBE" w14:textId="4DE653F5" w:rsidR="00A17884" w:rsidRPr="00A17884" w:rsidRDefault="00A17884" w:rsidP="00A17884">
      <w:pPr>
        <w:pStyle w:val="NoSpacing"/>
        <w:spacing w:after="0"/>
        <w:rPr>
          <w:color w:val="00B050"/>
        </w:rPr>
      </w:pPr>
      <w:r>
        <w:rPr>
          <w:color w:val="00B050"/>
        </w:rPr>
        <w:t>What Training have the staff undertaken?</w:t>
      </w:r>
    </w:p>
    <w:bookmarkEnd w:id="12"/>
    <w:p w14:paraId="48B453CA" w14:textId="77777777" w:rsidR="00A17884" w:rsidRDefault="00A17884" w:rsidP="00A17884">
      <w:pPr>
        <w:pStyle w:val="NoSpacing"/>
        <w:spacing w:after="0"/>
        <w:rPr>
          <w:color w:val="auto"/>
        </w:rPr>
      </w:pPr>
    </w:p>
    <w:p w14:paraId="021F2270" w14:textId="77777777" w:rsidR="00A17884" w:rsidRDefault="00A17884" w:rsidP="00A17884">
      <w:pPr>
        <w:pStyle w:val="NoSpacing"/>
        <w:spacing w:after="0"/>
        <w:rPr>
          <w:color w:val="auto"/>
        </w:rPr>
      </w:pPr>
    </w:p>
    <w:p w14:paraId="7A0E66BE" w14:textId="09CDA1BE" w:rsidR="00A17884" w:rsidRDefault="00A17884" w:rsidP="00A17884">
      <w:pPr>
        <w:pStyle w:val="NoSpacing"/>
        <w:spacing w:after="0"/>
        <w:rPr>
          <w:color w:val="0070C0"/>
        </w:rPr>
      </w:pPr>
      <w:r>
        <w:rPr>
          <w:color w:val="0070C0"/>
        </w:rPr>
        <w:t xml:space="preserve">Useful Links </w:t>
      </w:r>
    </w:p>
    <w:p w14:paraId="364C6C6A" w14:textId="6308D531" w:rsidR="00A17884" w:rsidRDefault="001A070E" w:rsidP="00A17884">
      <w:pPr>
        <w:pStyle w:val="NoSpacing"/>
        <w:spacing w:after="0"/>
      </w:pPr>
      <w:r w:rsidRPr="001A070E">
        <w:rPr>
          <w:color w:val="auto"/>
        </w:rPr>
        <w:t>The statutory definition of neglect is laid out in</w:t>
      </w:r>
      <w:r>
        <w:rPr>
          <w:color w:val="auto"/>
        </w:rPr>
        <w:t xml:space="preserve">: </w:t>
      </w:r>
      <w:hyperlink r:id="rId78" w:history="1">
        <w:r w:rsidR="00A17884" w:rsidRPr="00A17884">
          <w:rPr>
            <w:color w:val="0000FF"/>
            <w:u w:val="single"/>
          </w:rPr>
          <w:t>Working together to safeguard children 2023: statutory guidance (publishing.service.gov.uk)</w:t>
        </w:r>
      </w:hyperlink>
    </w:p>
    <w:p w14:paraId="2666C76B" w14:textId="53C51868" w:rsidR="001A070E" w:rsidRPr="001A070E" w:rsidRDefault="00000000" w:rsidP="00A17884">
      <w:pPr>
        <w:pStyle w:val="NoSpacing"/>
        <w:spacing w:after="0"/>
        <w:rPr>
          <w:color w:val="0070C0"/>
        </w:rPr>
      </w:pPr>
      <w:hyperlink r:id="rId79" w:history="1">
        <w:r w:rsidR="001A070E" w:rsidRPr="001A070E">
          <w:rPr>
            <w:color w:val="0000FF"/>
            <w:u w:val="single"/>
          </w:rPr>
          <w:t>acting-on-neglect-a-local-resource-pack-2022 (boltonsafeguardingchildren.org.uk)</w:t>
        </w:r>
      </w:hyperlink>
    </w:p>
    <w:p w14:paraId="039C60E4" w14:textId="77777777" w:rsidR="008207F0" w:rsidRDefault="008207F0" w:rsidP="00462C0E">
      <w:pPr>
        <w:pStyle w:val="NoSpacing"/>
        <w:spacing w:after="0"/>
        <w:rPr>
          <w:b/>
          <w:bCs/>
          <w:color w:val="0070C0"/>
          <w:sz w:val="36"/>
          <w:szCs w:val="36"/>
        </w:rPr>
      </w:pPr>
    </w:p>
    <w:p w14:paraId="5927C318" w14:textId="77777777" w:rsidR="008207F0" w:rsidRDefault="008207F0" w:rsidP="00462C0E">
      <w:pPr>
        <w:pStyle w:val="NoSpacing"/>
        <w:spacing w:after="0"/>
        <w:rPr>
          <w:b/>
          <w:bCs/>
          <w:color w:val="0070C0"/>
          <w:sz w:val="36"/>
          <w:szCs w:val="36"/>
        </w:rPr>
      </w:pPr>
    </w:p>
    <w:p w14:paraId="38ACCAD4" w14:textId="0B652F2D" w:rsidR="008207F0" w:rsidRDefault="008207F0" w:rsidP="00462C0E">
      <w:pPr>
        <w:pStyle w:val="NoSpacing"/>
        <w:spacing w:after="0"/>
        <w:rPr>
          <w:b/>
          <w:bCs/>
          <w:color w:val="0070C0"/>
          <w:sz w:val="36"/>
          <w:szCs w:val="36"/>
        </w:rPr>
      </w:pPr>
      <w:r>
        <w:rPr>
          <w:b/>
          <w:bCs/>
          <w:color w:val="0070C0"/>
          <w:sz w:val="36"/>
          <w:szCs w:val="36"/>
        </w:rPr>
        <w:t>Domestic Abuse</w:t>
      </w:r>
    </w:p>
    <w:p w14:paraId="6B176FC8" w14:textId="6E1B3473" w:rsidR="001A070E" w:rsidRDefault="001A070E" w:rsidP="001A070E">
      <w:pPr>
        <w:pStyle w:val="NoSpacing"/>
        <w:spacing w:after="0"/>
        <w:rPr>
          <w:color w:val="00B050"/>
        </w:rPr>
      </w:pPr>
      <w:r>
        <w:rPr>
          <w:color w:val="00B050"/>
        </w:rPr>
        <w:t>What is Domestic Abuse?</w:t>
      </w:r>
    </w:p>
    <w:p w14:paraId="7D282C89" w14:textId="126692DD" w:rsidR="001A070E" w:rsidRDefault="001A070E" w:rsidP="001A070E">
      <w:pPr>
        <w:pStyle w:val="NoSpacing"/>
        <w:spacing w:after="0"/>
        <w:rPr>
          <w:color w:val="00B050"/>
        </w:rPr>
      </w:pPr>
      <w:r>
        <w:rPr>
          <w:color w:val="00B050"/>
        </w:rPr>
        <w:t>How do your safeguarding procedures protect children from Domestic Abuse?</w:t>
      </w:r>
    </w:p>
    <w:p w14:paraId="09417EBB" w14:textId="77777777" w:rsidR="001A070E" w:rsidRDefault="001A070E" w:rsidP="001A070E">
      <w:pPr>
        <w:pStyle w:val="NoSpacing"/>
        <w:spacing w:after="0"/>
        <w:rPr>
          <w:color w:val="00B050"/>
        </w:rPr>
      </w:pPr>
      <w:r>
        <w:rPr>
          <w:color w:val="00B050"/>
        </w:rPr>
        <w:t>Who will you contact if you have a concern?</w:t>
      </w:r>
    </w:p>
    <w:p w14:paraId="30A78242" w14:textId="0694A8F4" w:rsidR="001A070E" w:rsidRDefault="001A070E" w:rsidP="001A070E">
      <w:pPr>
        <w:pStyle w:val="NoSpacing"/>
        <w:spacing w:after="0"/>
        <w:rPr>
          <w:color w:val="00B050"/>
        </w:rPr>
      </w:pPr>
      <w:r>
        <w:rPr>
          <w:color w:val="00B050"/>
        </w:rPr>
        <w:t>Do all staff understand Domestic Abuse?</w:t>
      </w:r>
    </w:p>
    <w:p w14:paraId="253CEBE7" w14:textId="77777777" w:rsidR="001A070E" w:rsidRDefault="001A070E" w:rsidP="001A070E">
      <w:pPr>
        <w:pStyle w:val="NoSpacing"/>
        <w:spacing w:after="0"/>
        <w:rPr>
          <w:color w:val="00B050"/>
        </w:rPr>
      </w:pPr>
      <w:r>
        <w:rPr>
          <w:color w:val="00B050"/>
        </w:rPr>
        <w:t>What Training have the staff undertaken?</w:t>
      </w:r>
    </w:p>
    <w:p w14:paraId="299E5A04" w14:textId="77777777" w:rsidR="00493FAE" w:rsidRDefault="00493FAE" w:rsidP="001A070E">
      <w:pPr>
        <w:pStyle w:val="NoSpacing"/>
        <w:spacing w:after="0"/>
        <w:rPr>
          <w:color w:val="00B050"/>
        </w:rPr>
      </w:pPr>
    </w:p>
    <w:p w14:paraId="24FF7788" w14:textId="7B60DFBC" w:rsidR="00493FAE" w:rsidRDefault="00493FAE" w:rsidP="001A070E">
      <w:pPr>
        <w:pStyle w:val="NoSpacing"/>
        <w:spacing w:after="0"/>
        <w:rPr>
          <w:color w:val="4472C4" w:themeColor="accent5"/>
          <w:sz w:val="28"/>
          <w:szCs w:val="28"/>
        </w:rPr>
      </w:pPr>
      <w:r w:rsidRPr="00493FAE">
        <w:rPr>
          <w:color w:val="4472C4" w:themeColor="accent5"/>
          <w:sz w:val="28"/>
          <w:szCs w:val="28"/>
        </w:rPr>
        <w:t xml:space="preserve">Useful Links </w:t>
      </w:r>
    </w:p>
    <w:p w14:paraId="2BE890D8" w14:textId="26CAB00C" w:rsidR="00493FAE" w:rsidRPr="00493FAE" w:rsidRDefault="00000000" w:rsidP="001A070E">
      <w:pPr>
        <w:pStyle w:val="NoSpacing"/>
        <w:spacing w:after="0"/>
        <w:rPr>
          <w:color w:val="4472C4" w:themeColor="accent5"/>
        </w:rPr>
      </w:pPr>
      <w:hyperlink r:id="rId80" w:history="1">
        <w:r w:rsidR="00493FAE" w:rsidRPr="00493FAE">
          <w:rPr>
            <w:color w:val="0000FF"/>
            <w:u w:val="single"/>
          </w:rPr>
          <w:t>bolton-domestic-abuse-handbook-2017 (boltonsafeguardingchildren.org.uk)</w:t>
        </w:r>
      </w:hyperlink>
    </w:p>
    <w:p w14:paraId="4BC0736E" w14:textId="15CCC12A" w:rsidR="00493FAE" w:rsidRDefault="00000000" w:rsidP="001A070E">
      <w:pPr>
        <w:pStyle w:val="NoSpacing"/>
        <w:spacing w:after="0"/>
      </w:pPr>
      <w:hyperlink r:id="rId81" w:history="1">
        <w:r w:rsidR="00493FAE" w:rsidRPr="00493FAE">
          <w:rPr>
            <w:color w:val="0000FF"/>
            <w:u w:val="single"/>
          </w:rPr>
          <w:t>Domestic Violence Training • NCDV</w:t>
        </w:r>
      </w:hyperlink>
    </w:p>
    <w:p w14:paraId="40C6600E" w14:textId="77777777" w:rsidR="00235121" w:rsidRDefault="00235121" w:rsidP="001A070E">
      <w:pPr>
        <w:pStyle w:val="NoSpacing"/>
        <w:spacing w:after="0"/>
      </w:pPr>
    </w:p>
    <w:p w14:paraId="19F7A215" w14:textId="77777777" w:rsidR="00235121" w:rsidRDefault="00235121" w:rsidP="001A070E">
      <w:pPr>
        <w:pStyle w:val="NoSpacing"/>
        <w:spacing w:after="0"/>
      </w:pPr>
    </w:p>
    <w:p w14:paraId="614F9F1B" w14:textId="77777777" w:rsidR="00235121" w:rsidRDefault="00235121" w:rsidP="001A070E">
      <w:pPr>
        <w:pStyle w:val="NoSpacing"/>
        <w:spacing w:after="0"/>
      </w:pPr>
    </w:p>
    <w:p w14:paraId="42DA5DBA" w14:textId="77777777" w:rsidR="00235121" w:rsidRPr="00493FAE" w:rsidRDefault="00235121" w:rsidP="001A070E">
      <w:pPr>
        <w:pStyle w:val="NoSpacing"/>
        <w:spacing w:after="0"/>
        <w:rPr>
          <w:color w:val="4472C4" w:themeColor="accent5"/>
        </w:rPr>
      </w:pPr>
    </w:p>
    <w:p w14:paraId="35FD5F36" w14:textId="77777777" w:rsidR="001A070E" w:rsidRPr="001A070E" w:rsidRDefault="001A070E" w:rsidP="00462C0E">
      <w:pPr>
        <w:pStyle w:val="NoSpacing"/>
        <w:spacing w:after="0"/>
        <w:rPr>
          <w:color w:val="00B050"/>
        </w:rPr>
      </w:pPr>
    </w:p>
    <w:p w14:paraId="0C9473E7" w14:textId="77777777" w:rsidR="008207F0" w:rsidRDefault="008207F0" w:rsidP="00462C0E">
      <w:pPr>
        <w:pStyle w:val="NoSpacing"/>
        <w:spacing w:after="0"/>
        <w:rPr>
          <w:b/>
          <w:bCs/>
          <w:color w:val="0070C0"/>
          <w:sz w:val="36"/>
          <w:szCs w:val="36"/>
        </w:rPr>
      </w:pPr>
    </w:p>
    <w:p w14:paraId="49C47579" w14:textId="5A2AD2A1" w:rsidR="008207F0" w:rsidRDefault="008207F0" w:rsidP="00462C0E">
      <w:pPr>
        <w:pStyle w:val="NoSpacing"/>
        <w:spacing w:after="0"/>
        <w:rPr>
          <w:b/>
          <w:bCs/>
          <w:color w:val="0070C0"/>
          <w:sz w:val="36"/>
          <w:szCs w:val="36"/>
        </w:rPr>
      </w:pPr>
      <w:r>
        <w:rPr>
          <w:b/>
          <w:bCs/>
          <w:color w:val="0070C0"/>
          <w:sz w:val="36"/>
          <w:szCs w:val="36"/>
        </w:rPr>
        <w:t xml:space="preserve">Local Safeguarding Issues </w:t>
      </w:r>
    </w:p>
    <w:p w14:paraId="6A94EA64" w14:textId="45BD5D32" w:rsidR="008207F0" w:rsidRDefault="008207F0" w:rsidP="00462C0E">
      <w:pPr>
        <w:pStyle w:val="NoSpacing"/>
        <w:spacing w:after="0"/>
        <w:rPr>
          <w:color w:val="00B050"/>
        </w:rPr>
      </w:pPr>
      <w:r>
        <w:rPr>
          <w:color w:val="00B050"/>
        </w:rPr>
        <w:t>What are the safeguarding concerns within you communities/ locality?</w:t>
      </w:r>
    </w:p>
    <w:p w14:paraId="0BB49789" w14:textId="3226493B" w:rsidR="008207F0" w:rsidRPr="008207F0" w:rsidRDefault="008207F0" w:rsidP="00462C0E">
      <w:pPr>
        <w:pStyle w:val="NoSpacing"/>
        <w:spacing w:after="0"/>
        <w:rPr>
          <w:color w:val="00B050"/>
        </w:rPr>
      </w:pPr>
      <w:r w:rsidRPr="008207F0">
        <w:rPr>
          <w:color w:val="00B050"/>
        </w:rPr>
        <w:t xml:space="preserve">How do you </w:t>
      </w:r>
      <w:r>
        <w:rPr>
          <w:color w:val="00B050"/>
        </w:rPr>
        <w:t>find out about you</w:t>
      </w:r>
      <w:r w:rsidR="00235121">
        <w:rPr>
          <w:color w:val="00B050"/>
        </w:rPr>
        <w:t xml:space="preserve">r </w:t>
      </w:r>
      <w:r>
        <w:rPr>
          <w:color w:val="00B050"/>
        </w:rPr>
        <w:t>local issues?</w:t>
      </w:r>
    </w:p>
    <w:p w14:paraId="080DCA47" w14:textId="0196BB02" w:rsidR="008207F0" w:rsidRPr="00235121" w:rsidRDefault="00235121" w:rsidP="00462C0E">
      <w:pPr>
        <w:pStyle w:val="NoSpacing"/>
        <w:spacing w:after="0"/>
        <w:rPr>
          <w:color w:val="auto"/>
        </w:rPr>
      </w:pPr>
      <w:proofErr w:type="spellStart"/>
      <w:r w:rsidRPr="00235121">
        <w:rPr>
          <w:color w:val="auto"/>
        </w:rPr>
        <w:t>Eg</w:t>
      </w:r>
      <w:proofErr w:type="spellEnd"/>
      <w:r w:rsidRPr="00235121">
        <w:rPr>
          <w:color w:val="auto"/>
        </w:rPr>
        <w:t xml:space="preserve">: local police officer, news, community leaders, local intelligence </w:t>
      </w:r>
    </w:p>
    <w:p w14:paraId="33BC8BA3" w14:textId="77777777" w:rsidR="008207F0" w:rsidRPr="008207F0" w:rsidRDefault="008207F0" w:rsidP="00462C0E">
      <w:pPr>
        <w:pStyle w:val="NoSpacing"/>
        <w:spacing w:after="0"/>
        <w:rPr>
          <w:b/>
          <w:bCs/>
          <w:color w:val="0070C0"/>
          <w:sz w:val="36"/>
          <w:szCs w:val="36"/>
        </w:rPr>
      </w:pPr>
    </w:p>
    <w:p w14:paraId="47EE154F" w14:textId="77777777" w:rsidR="006F6CD1" w:rsidRDefault="006F6CD1" w:rsidP="00462C0E">
      <w:pPr>
        <w:pStyle w:val="NoSpacing"/>
        <w:spacing w:after="0"/>
        <w:rPr>
          <w:color w:val="0000FF"/>
          <w:u w:val="single"/>
        </w:rPr>
      </w:pPr>
    </w:p>
    <w:p w14:paraId="63C49FB9" w14:textId="3FF7C99E" w:rsidR="00A16A31" w:rsidRPr="001C6FE5" w:rsidRDefault="00A16A31" w:rsidP="00A16A31">
      <w:pPr>
        <w:pStyle w:val="Heading2"/>
      </w:pPr>
      <w:r>
        <w:t xml:space="preserve">Managing Professional Allegations </w:t>
      </w:r>
    </w:p>
    <w:p w14:paraId="5EE3DDC3" w14:textId="77777777" w:rsidR="00C92664" w:rsidRPr="00574B00" w:rsidRDefault="00C92664" w:rsidP="00047280">
      <w:pPr>
        <w:spacing w:after="0"/>
        <w:rPr>
          <w:color w:val="00B050"/>
        </w:rPr>
      </w:pPr>
      <w:r w:rsidRPr="00574B00">
        <w:rPr>
          <w:color w:val="00B050"/>
          <w:sz w:val="22"/>
          <w:szCs w:val="22"/>
        </w:rPr>
        <w:t xml:space="preserve">How will you manage allegations </w:t>
      </w:r>
      <w:r w:rsidR="001C6FE5" w:rsidRPr="00574B00">
        <w:rPr>
          <w:color w:val="00B050"/>
          <w:sz w:val="22"/>
          <w:szCs w:val="22"/>
        </w:rPr>
        <w:t>against</w:t>
      </w:r>
      <w:r w:rsidRPr="00574B00">
        <w:rPr>
          <w:color w:val="00B050"/>
          <w:sz w:val="22"/>
          <w:szCs w:val="22"/>
        </w:rPr>
        <w:t xml:space="preserve"> a member of staff? </w:t>
      </w:r>
    </w:p>
    <w:p w14:paraId="66BF7274" w14:textId="77777777" w:rsidR="00C92664" w:rsidRPr="00574B00" w:rsidRDefault="00C92664" w:rsidP="00047280">
      <w:pPr>
        <w:spacing w:after="0"/>
        <w:rPr>
          <w:color w:val="00B050"/>
        </w:rPr>
      </w:pPr>
      <w:r w:rsidRPr="00574B00">
        <w:rPr>
          <w:color w:val="00B050"/>
          <w:sz w:val="22"/>
          <w:szCs w:val="22"/>
        </w:rPr>
        <w:t>What are your procedures following an allegation made against a member of your team?</w:t>
      </w:r>
    </w:p>
    <w:p w14:paraId="5996CC91" w14:textId="77777777" w:rsidR="00C92664" w:rsidRPr="00574B00" w:rsidRDefault="00C92664" w:rsidP="00047280">
      <w:pPr>
        <w:spacing w:after="0"/>
        <w:rPr>
          <w:color w:val="00B050"/>
        </w:rPr>
      </w:pPr>
      <w:r w:rsidRPr="00574B00">
        <w:rPr>
          <w:color w:val="00B050"/>
          <w:sz w:val="22"/>
          <w:szCs w:val="22"/>
        </w:rPr>
        <w:t>What are your procedures following an allegation against the owner/manager?</w:t>
      </w:r>
    </w:p>
    <w:p w14:paraId="7A9333A3" w14:textId="3F624909" w:rsidR="00C92664" w:rsidRPr="0017519E" w:rsidRDefault="00C92664" w:rsidP="00047280">
      <w:pPr>
        <w:spacing w:after="0"/>
        <w:rPr>
          <w:color w:val="00B050"/>
        </w:rPr>
      </w:pPr>
      <w:r w:rsidRPr="00574B00">
        <w:rPr>
          <w:color w:val="00B050"/>
          <w:sz w:val="22"/>
          <w:szCs w:val="22"/>
        </w:rPr>
        <w:t>Who would you inform?</w:t>
      </w:r>
      <w:r w:rsidR="0005447D">
        <w:rPr>
          <w:color w:val="00B050"/>
          <w:sz w:val="22"/>
          <w:szCs w:val="22"/>
        </w:rPr>
        <w:t xml:space="preserve"> </w:t>
      </w:r>
      <w:r w:rsidRPr="0017519E">
        <w:rPr>
          <w:color w:val="00B050"/>
          <w:sz w:val="22"/>
          <w:szCs w:val="22"/>
        </w:rPr>
        <w:t xml:space="preserve">What is the criteria for referral to Local Authority Designated </w:t>
      </w:r>
      <w:r w:rsidR="00095F6A" w:rsidRPr="0017519E">
        <w:rPr>
          <w:color w:val="00B050"/>
          <w:sz w:val="22"/>
          <w:szCs w:val="22"/>
        </w:rPr>
        <w:t>O</w:t>
      </w:r>
      <w:r w:rsidRPr="0017519E">
        <w:rPr>
          <w:color w:val="00B050"/>
          <w:sz w:val="22"/>
          <w:szCs w:val="22"/>
        </w:rPr>
        <w:t>fficer (LADO)?</w:t>
      </w:r>
    </w:p>
    <w:p w14:paraId="7C30E9ED" w14:textId="77777777" w:rsidR="00C92664" w:rsidRPr="0017519E" w:rsidRDefault="00C92664" w:rsidP="00047280">
      <w:pPr>
        <w:spacing w:after="0"/>
        <w:rPr>
          <w:color w:val="00B050"/>
        </w:rPr>
      </w:pPr>
      <w:r w:rsidRPr="0017519E">
        <w:rPr>
          <w:color w:val="00B050"/>
          <w:sz w:val="22"/>
          <w:szCs w:val="22"/>
        </w:rPr>
        <w:t>Is this a complaint/ a practice/compliance issue or an allegation?</w:t>
      </w:r>
    </w:p>
    <w:p w14:paraId="7B8B10B8" w14:textId="77777777" w:rsidR="00C92664" w:rsidRPr="0017519E" w:rsidRDefault="00C92664" w:rsidP="00047280">
      <w:pPr>
        <w:spacing w:after="0"/>
        <w:rPr>
          <w:color w:val="00B050"/>
        </w:rPr>
      </w:pPr>
      <w:r w:rsidRPr="0017519E">
        <w:rPr>
          <w:color w:val="00B050"/>
          <w:sz w:val="22"/>
          <w:szCs w:val="22"/>
        </w:rPr>
        <w:t xml:space="preserve">Does this appear to meet the criteria for an </w:t>
      </w:r>
      <w:r w:rsidR="001C6FE5" w:rsidRPr="0017519E">
        <w:rPr>
          <w:color w:val="00B050"/>
          <w:sz w:val="22"/>
          <w:szCs w:val="22"/>
        </w:rPr>
        <w:t>allegation</w:t>
      </w:r>
      <w:r w:rsidRPr="0017519E">
        <w:rPr>
          <w:color w:val="00B050"/>
          <w:sz w:val="22"/>
          <w:szCs w:val="22"/>
        </w:rPr>
        <w:t xml:space="preserve">? If </w:t>
      </w:r>
      <w:r w:rsidR="000426B2" w:rsidRPr="0017519E">
        <w:rPr>
          <w:color w:val="00B050"/>
          <w:sz w:val="22"/>
          <w:szCs w:val="22"/>
        </w:rPr>
        <w:t>not,</w:t>
      </w:r>
      <w:r w:rsidRPr="0017519E">
        <w:rPr>
          <w:color w:val="00B050"/>
          <w:sz w:val="22"/>
          <w:szCs w:val="22"/>
        </w:rPr>
        <w:t xml:space="preserve"> what action will be taken</w:t>
      </w:r>
      <w:r w:rsidR="001C6FE5" w:rsidRPr="0017519E">
        <w:rPr>
          <w:color w:val="00B050"/>
          <w:sz w:val="22"/>
          <w:szCs w:val="22"/>
        </w:rPr>
        <w:t>?</w:t>
      </w:r>
    </w:p>
    <w:p w14:paraId="10C848B5" w14:textId="416E28DA" w:rsidR="005935DC" w:rsidRPr="00574B00" w:rsidRDefault="00665D3A" w:rsidP="00047280">
      <w:pPr>
        <w:spacing w:after="0"/>
        <w:rPr>
          <w:color w:val="00B050"/>
        </w:rPr>
      </w:pPr>
      <w:r w:rsidRPr="0017519E">
        <w:rPr>
          <w:color w:val="00B050"/>
          <w:sz w:val="22"/>
          <w:szCs w:val="22"/>
        </w:rPr>
        <w:t>How do you record allegations and the action taken?</w:t>
      </w:r>
    </w:p>
    <w:p w14:paraId="1AD40724" w14:textId="744E43F2" w:rsidR="00C92664" w:rsidRDefault="00C92664" w:rsidP="00B61BA2">
      <w:pPr>
        <w:spacing w:after="0"/>
        <w:rPr>
          <w:sz w:val="22"/>
          <w:szCs w:val="22"/>
        </w:rPr>
      </w:pPr>
      <w:r w:rsidRPr="00574B00">
        <w:rPr>
          <w:sz w:val="22"/>
          <w:szCs w:val="22"/>
        </w:rPr>
        <w:t xml:space="preserve">Refer to Appendix </w:t>
      </w:r>
      <w:r w:rsidR="00561B8E" w:rsidRPr="00574B00">
        <w:rPr>
          <w:sz w:val="22"/>
          <w:szCs w:val="22"/>
        </w:rPr>
        <w:t>A</w:t>
      </w:r>
      <w:r w:rsidRPr="00574B00">
        <w:rPr>
          <w:sz w:val="22"/>
          <w:szCs w:val="22"/>
        </w:rPr>
        <w:t xml:space="preserve">: </w:t>
      </w:r>
      <w:r w:rsidR="002E4162">
        <w:rPr>
          <w:sz w:val="22"/>
          <w:szCs w:val="22"/>
        </w:rPr>
        <w:t xml:space="preserve">An </w:t>
      </w:r>
      <w:r w:rsidR="00040467">
        <w:rPr>
          <w:sz w:val="22"/>
          <w:szCs w:val="22"/>
        </w:rPr>
        <w:t>e</w:t>
      </w:r>
      <w:r w:rsidR="002E4162">
        <w:rPr>
          <w:sz w:val="22"/>
          <w:szCs w:val="22"/>
        </w:rPr>
        <w:t>xample of the</w:t>
      </w:r>
      <w:r w:rsidR="00561B8E" w:rsidRPr="00E956A4">
        <w:rPr>
          <w:sz w:val="22"/>
          <w:szCs w:val="22"/>
        </w:rPr>
        <w:t xml:space="preserve"> L</w:t>
      </w:r>
      <w:r w:rsidR="002E4162">
        <w:rPr>
          <w:sz w:val="22"/>
          <w:szCs w:val="22"/>
        </w:rPr>
        <w:t>ADO</w:t>
      </w:r>
      <w:r w:rsidR="00561B8E" w:rsidRPr="00574B00">
        <w:rPr>
          <w:sz w:val="22"/>
          <w:szCs w:val="22"/>
        </w:rPr>
        <w:t xml:space="preserve"> referral </w:t>
      </w:r>
      <w:r w:rsidR="00F32E3C" w:rsidRPr="00574B00">
        <w:rPr>
          <w:sz w:val="22"/>
          <w:szCs w:val="22"/>
        </w:rPr>
        <w:t>f</w:t>
      </w:r>
      <w:r w:rsidR="007231B3" w:rsidRPr="00574B00">
        <w:rPr>
          <w:sz w:val="22"/>
          <w:szCs w:val="22"/>
        </w:rPr>
        <w:t>orm</w:t>
      </w:r>
      <w:r w:rsidR="00B663F7">
        <w:rPr>
          <w:sz w:val="22"/>
          <w:szCs w:val="22"/>
        </w:rPr>
        <w:t xml:space="preserve">. </w:t>
      </w:r>
      <w:r w:rsidR="00F32E3C" w:rsidRPr="00D20065">
        <w:rPr>
          <w:sz w:val="22"/>
          <w:szCs w:val="22"/>
        </w:rPr>
        <w:t xml:space="preserve">This form is </w:t>
      </w:r>
      <w:r w:rsidR="00040467">
        <w:rPr>
          <w:sz w:val="22"/>
          <w:szCs w:val="22"/>
        </w:rPr>
        <w:t>completed online</w:t>
      </w:r>
      <w:r w:rsidR="00E97759">
        <w:rPr>
          <w:sz w:val="22"/>
          <w:szCs w:val="22"/>
        </w:rPr>
        <w:t>,</w:t>
      </w:r>
      <w:r w:rsidR="00040467">
        <w:rPr>
          <w:sz w:val="22"/>
          <w:szCs w:val="22"/>
        </w:rPr>
        <w:t xml:space="preserve"> </w:t>
      </w:r>
      <w:r w:rsidR="00F32E3C" w:rsidRPr="00D20065">
        <w:rPr>
          <w:sz w:val="22"/>
          <w:szCs w:val="22"/>
        </w:rPr>
        <w:t>a copy can be retained by the setting for reference.</w:t>
      </w:r>
    </w:p>
    <w:p w14:paraId="49815E29" w14:textId="3E92FFE1" w:rsidR="00B663F7" w:rsidRPr="00AB71ED" w:rsidRDefault="00B663F7" w:rsidP="00B61BA2">
      <w:pPr>
        <w:pStyle w:val="NoSpacing"/>
        <w:spacing w:after="0"/>
        <w:rPr>
          <w:rStyle w:val="Hyperlink"/>
        </w:rPr>
      </w:pPr>
      <w:r>
        <w:t xml:space="preserve">Or you could use </w:t>
      </w:r>
      <w:r w:rsidR="002C774B">
        <w:t xml:space="preserve">the optional </w:t>
      </w:r>
      <w:r w:rsidRPr="00AB71ED">
        <w:rPr>
          <w:rStyle w:val="Hyperlink"/>
          <w:color w:val="auto"/>
          <w:u w:val="none"/>
        </w:rPr>
        <w:t xml:space="preserve">Tracking Form – this is for setting use only! </w:t>
      </w:r>
      <w:r w:rsidR="001A0D83">
        <w:rPr>
          <w:rStyle w:val="Hyperlink"/>
          <w:color w:val="auto"/>
          <w:u w:val="none"/>
        </w:rPr>
        <w:t>Refer to</w:t>
      </w:r>
      <w:r w:rsidRPr="00E956A4">
        <w:rPr>
          <w:rStyle w:val="Hyperlink"/>
          <w:color w:val="auto"/>
          <w:u w:val="none"/>
        </w:rPr>
        <w:t xml:space="preserve"> </w:t>
      </w:r>
      <w:r w:rsidR="001A0D83">
        <w:rPr>
          <w:rStyle w:val="Hyperlink"/>
          <w:color w:val="auto"/>
          <w:u w:val="none"/>
        </w:rPr>
        <w:t xml:space="preserve">Appendix </w:t>
      </w:r>
      <w:r w:rsidRPr="00E956A4">
        <w:rPr>
          <w:rStyle w:val="Hyperlink"/>
          <w:color w:val="auto"/>
          <w:u w:val="none"/>
        </w:rPr>
        <w:t>B</w:t>
      </w:r>
      <w:r w:rsidRPr="00AB71ED">
        <w:rPr>
          <w:rStyle w:val="Hyperlink"/>
        </w:rPr>
        <w:t xml:space="preserve">       </w:t>
      </w:r>
    </w:p>
    <w:p w14:paraId="036FC402" w14:textId="58C99FD1" w:rsidR="001A0D83" w:rsidRPr="00B61BA2" w:rsidRDefault="00C92664" w:rsidP="00B61BA2">
      <w:pPr>
        <w:spacing w:after="0"/>
        <w:rPr>
          <w:color w:val="00B050"/>
          <w:sz w:val="22"/>
          <w:szCs w:val="22"/>
        </w:rPr>
      </w:pPr>
      <w:r w:rsidRPr="00E956A4">
        <w:rPr>
          <w:color w:val="00B050"/>
          <w:sz w:val="22"/>
          <w:szCs w:val="22"/>
        </w:rPr>
        <w:t>How will you ensure that the child concerned is safeguarded?</w:t>
      </w:r>
    </w:p>
    <w:p w14:paraId="762DCA9F" w14:textId="3706F981" w:rsidR="00C92664" w:rsidRPr="006F422F" w:rsidRDefault="00C92664" w:rsidP="00B61BA2">
      <w:pPr>
        <w:spacing w:after="0"/>
        <w:rPr>
          <w:color w:val="00B050"/>
        </w:rPr>
      </w:pPr>
      <w:r w:rsidRPr="006F422F">
        <w:rPr>
          <w:color w:val="00B050"/>
          <w:sz w:val="22"/>
          <w:szCs w:val="22"/>
        </w:rPr>
        <w:t>How will you support</w:t>
      </w:r>
      <w:r w:rsidR="00416746" w:rsidRPr="006F422F">
        <w:rPr>
          <w:color w:val="00B050"/>
          <w:sz w:val="22"/>
          <w:szCs w:val="22"/>
        </w:rPr>
        <w:t xml:space="preserve"> </w:t>
      </w:r>
      <w:r w:rsidR="006F422F" w:rsidRPr="006F422F">
        <w:rPr>
          <w:color w:val="00B050"/>
          <w:sz w:val="22"/>
          <w:szCs w:val="22"/>
        </w:rPr>
        <w:t>the</w:t>
      </w:r>
      <w:r w:rsidR="00E63947">
        <w:rPr>
          <w:color w:val="00B050"/>
          <w:sz w:val="22"/>
          <w:szCs w:val="22"/>
        </w:rPr>
        <w:t>:</w:t>
      </w:r>
      <w:r w:rsidRPr="006F422F">
        <w:rPr>
          <w:color w:val="00B050"/>
          <w:sz w:val="22"/>
          <w:szCs w:val="22"/>
        </w:rPr>
        <w:t xml:space="preserve"> </w:t>
      </w:r>
    </w:p>
    <w:p w14:paraId="55C32B8C" w14:textId="51625E38" w:rsidR="00C92664" w:rsidRPr="007D0616" w:rsidRDefault="002C4461" w:rsidP="00B91C28">
      <w:pPr>
        <w:pStyle w:val="ListParagraph"/>
        <w:rPr>
          <w:color w:val="00B050"/>
        </w:rPr>
      </w:pPr>
      <w:r w:rsidRPr="007D0616">
        <w:rPr>
          <w:color w:val="00B050"/>
        </w:rPr>
        <w:t>Child.</w:t>
      </w:r>
    </w:p>
    <w:p w14:paraId="3B6A8861" w14:textId="20774BB3" w:rsidR="00C92664" w:rsidRPr="007D0616" w:rsidRDefault="002C4461" w:rsidP="00B91C28">
      <w:pPr>
        <w:pStyle w:val="ListParagraph"/>
        <w:rPr>
          <w:color w:val="00B050"/>
        </w:rPr>
      </w:pPr>
      <w:r w:rsidRPr="007D0616">
        <w:rPr>
          <w:color w:val="00B050"/>
        </w:rPr>
        <w:t>Family.</w:t>
      </w:r>
    </w:p>
    <w:p w14:paraId="00FEC802" w14:textId="7F348A20" w:rsidR="00C92664" w:rsidRPr="007D0616" w:rsidRDefault="00A20AC2" w:rsidP="00B91C28">
      <w:pPr>
        <w:pStyle w:val="ListParagraph"/>
        <w:rPr>
          <w:color w:val="00B050"/>
        </w:rPr>
      </w:pPr>
      <w:r w:rsidRPr="007D0616">
        <w:rPr>
          <w:color w:val="00B050"/>
        </w:rPr>
        <w:t>P</w:t>
      </w:r>
      <w:r w:rsidR="00C92664" w:rsidRPr="007D0616">
        <w:rPr>
          <w:color w:val="00B050"/>
        </w:rPr>
        <w:t xml:space="preserve">erson against whom the allegation has been </w:t>
      </w:r>
      <w:r w:rsidR="002C4461" w:rsidRPr="007D0616">
        <w:rPr>
          <w:color w:val="00B050"/>
        </w:rPr>
        <w:t>made.</w:t>
      </w:r>
    </w:p>
    <w:p w14:paraId="494BB53D" w14:textId="40FF6545" w:rsidR="00C92664" w:rsidRPr="007D0616" w:rsidRDefault="00A20AC2" w:rsidP="00B61BA2">
      <w:pPr>
        <w:pStyle w:val="ListParagraph"/>
        <w:spacing w:after="0"/>
        <w:rPr>
          <w:color w:val="00B050"/>
        </w:rPr>
      </w:pPr>
      <w:r w:rsidRPr="007D0616">
        <w:rPr>
          <w:color w:val="00B050"/>
        </w:rPr>
        <w:t>O</w:t>
      </w:r>
      <w:r w:rsidR="00C92664" w:rsidRPr="007D0616">
        <w:rPr>
          <w:color w:val="00B050"/>
        </w:rPr>
        <w:t>ther members of the team?</w:t>
      </w:r>
    </w:p>
    <w:p w14:paraId="7874CE0F" w14:textId="77777777" w:rsidR="00C92664" w:rsidRPr="00B91C28" w:rsidRDefault="00C92664" w:rsidP="00B61BA2">
      <w:pPr>
        <w:spacing w:after="0"/>
        <w:rPr>
          <w:color w:val="00B050"/>
        </w:rPr>
      </w:pPr>
      <w:r w:rsidRPr="006F422F">
        <w:rPr>
          <w:color w:val="00B050"/>
          <w:sz w:val="22"/>
          <w:szCs w:val="22"/>
        </w:rPr>
        <w:t>What happens after you have reported your concerns to the LADO?</w:t>
      </w:r>
    </w:p>
    <w:p w14:paraId="34120624" w14:textId="77777777" w:rsidR="00C92664" w:rsidRPr="00B91C28" w:rsidRDefault="00C92664" w:rsidP="00B61BA2">
      <w:pPr>
        <w:spacing w:after="0"/>
        <w:rPr>
          <w:color w:val="00B050"/>
        </w:rPr>
      </w:pPr>
      <w:r w:rsidRPr="00B91C28">
        <w:rPr>
          <w:color w:val="00B050"/>
          <w:sz w:val="22"/>
          <w:szCs w:val="22"/>
        </w:rPr>
        <w:t>Do all staff know they can contact the LADO directly if they are not confident the correct action has been taken or they feel unable to talk to the manager/designated safeguarding lead?</w:t>
      </w:r>
    </w:p>
    <w:p w14:paraId="3282741D" w14:textId="66FCFA06" w:rsidR="00C92664" w:rsidRPr="00B91C28" w:rsidRDefault="00C92664" w:rsidP="00B61BA2">
      <w:pPr>
        <w:spacing w:after="0"/>
        <w:rPr>
          <w:color w:val="00B050"/>
        </w:rPr>
      </w:pPr>
      <w:r w:rsidRPr="00B91C28">
        <w:rPr>
          <w:color w:val="00B050"/>
          <w:sz w:val="22"/>
          <w:szCs w:val="22"/>
          <w:lang w:val="en"/>
        </w:rPr>
        <w:t>Are staff aware of the Whistleblowing Policy so they are confident to raise concerns?</w:t>
      </w:r>
      <w:r w:rsidRPr="00B91C28">
        <w:rPr>
          <w:color w:val="00B050"/>
          <w:sz w:val="22"/>
          <w:szCs w:val="22"/>
        </w:rPr>
        <w:t xml:space="preserve"> </w:t>
      </w:r>
    </w:p>
    <w:p w14:paraId="516E0171" w14:textId="6F22FF38" w:rsidR="00CA064F" w:rsidRPr="00B91C28" w:rsidRDefault="00C92664" w:rsidP="00B61BA2">
      <w:pPr>
        <w:spacing w:after="0"/>
        <w:rPr>
          <w:color w:val="00B050"/>
        </w:rPr>
      </w:pPr>
      <w:r w:rsidRPr="00B91C28">
        <w:rPr>
          <w:color w:val="00B050"/>
          <w:sz w:val="22"/>
          <w:szCs w:val="22"/>
        </w:rPr>
        <w:t>Do staff and parents know the Ofsted number and is the poster on display?</w:t>
      </w:r>
    </w:p>
    <w:p w14:paraId="7D6245E3" w14:textId="77777777" w:rsidR="00C92664" w:rsidRPr="004522E7" w:rsidRDefault="00C92664" w:rsidP="005F699A">
      <w:pPr>
        <w:spacing w:after="0"/>
        <w:rPr>
          <w:rFonts w:eastAsia="Times New Roman"/>
          <w:sz w:val="22"/>
          <w:szCs w:val="22"/>
        </w:rPr>
      </w:pPr>
    </w:p>
    <w:p w14:paraId="47A5AAD7" w14:textId="77777777" w:rsidR="00CA064F" w:rsidRPr="00B91C28" w:rsidRDefault="00C92664" w:rsidP="003D1251">
      <w:pPr>
        <w:spacing w:after="0"/>
        <w:rPr>
          <w:color w:val="0070C0"/>
        </w:rPr>
      </w:pPr>
      <w:r w:rsidRPr="00B91C28">
        <w:rPr>
          <w:color w:val="0070C0"/>
        </w:rPr>
        <w:t>Useful Link</w:t>
      </w:r>
      <w:r w:rsidR="00F05643" w:rsidRPr="00B91C28">
        <w:rPr>
          <w:color w:val="0070C0"/>
        </w:rPr>
        <w:t>s</w:t>
      </w:r>
    </w:p>
    <w:p w14:paraId="44603580" w14:textId="574296B5" w:rsidR="00991F78" w:rsidRPr="00BD7013" w:rsidRDefault="00991F78" w:rsidP="003D1251">
      <w:pPr>
        <w:spacing w:after="0"/>
      </w:pPr>
      <w:r w:rsidRPr="5FC2ABF8">
        <w:rPr>
          <w:sz w:val="22"/>
          <w:szCs w:val="22"/>
        </w:rPr>
        <w:t xml:space="preserve">The ‘LADO First Steps’ flow chart </w:t>
      </w:r>
      <w:hyperlink r:id="rId82" w:history="1">
        <w:r w:rsidRPr="5FC2ABF8">
          <w:rPr>
            <w:rStyle w:val="Hyperlink"/>
            <w:sz w:val="22"/>
            <w:szCs w:val="22"/>
          </w:rPr>
          <w:t>LINK</w:t>
        </w:r>
      </w:hyperlink>
    </w:p>
    <w:p w14:paraId="58DA72D2" w14:textId="5220BCE2" w:rsidR="00445252" w:rsidRPr="00B91C28" w:rsidRDefault="00445252" w:rsidP="003D1251">
      <w:pPr>
        <w:spacing w:after="0"/>
        <w:rPr>
          <w:sz w:val="22"/>
          <w:szCs w:val="22"/>
        </w:rPr>
      </w:pPr>
      <w:r w:rsidRPr="00B91C28">
        <w:rPr>
          <w:sz w:val="22"/>
          <w:szCs w:val="22"/>
        </w:rPr>
        <w:t xml:space="preserve">Managing professional allegations </w:t>
      </w:r>
      <w:hyperlink r:id="rId83" w:history="1">
        <w:r w:rsidRPr="00B91C28">
          <w:rPr>
            <w:rStyle w:val="Hyperlink"/>
            <w:sz w:val="22"/>
            <w:szCs w:val="22"/>
          </w:rPr>
          <w:t>Refe</w:t>
        </w:r>
        <w:r w:rsidR="00DB5E27" w:rsidRPr="00B91C28">
          <w:rPr>
            <w:rStyle w:val="Hyperlink"/>
            <w:sz w:val="22"/>
            <w:szCs w:val="22"/>
          </w:rPr>
          <w:t>r</w:t>
        </w:r>
        <w:r w:rsidRPr="00B91C28">
          <w:rPr>
            <w:rStyle w:val="Hyperlink"/>
            <w:sz w:val="22"/>
            <w:szCs w:val="22"/>
          </w:rPr>
          <w:t>ral Form</w:t>
        </w:r>
      </w:hyperlink>
    </w:p>
    <w:p w14:paraId="3A7E7425" w14:textId="29864F8D" w:rsidR="002C6EAC" w:rsidRPr="00B91C28" w:rsidRDefault="00C92664" w:rsidP="003D1251">
      <w:pPr>
        <w:pStyle w:val="NoSpacing"/>
        <w:spacing w:after="0"/>
        <w:rPr>
          <w:rStyle w:val="Hyperlink"/>
        </w:rPr>
      </w:pPr>
      <w:r w:rsidRPr="00B91C28">
        <w:t xml:space="preserve">Managing Allegations </w:t>
      </w:r>
      <w:r w:rsidR="005E2270" w:rsidRPr="00B91C28">
        <w:t>Procedure</w:t>
      </w:r>
      <w:r w:rsidR="00F73C7F">
        <w:t xml:space="preserve"> </w:t>
      </w:r>
      <w:hyperlink r:id="rId84" w:history="1">
        <w:r w:rsidR="009A4834" w:rsidRPr="00B91C28">
          <w:rPr>
            <w:rStyle w:val="Hyperlink"/>
          </w:rPr>
          <w:t>https://www.boltonsafeguardingchildren.org.uk/downloads/download/13/managing-allegations</w:t>
        </w:r>
      </w:hyperlink>
      <w:r w:rsidR="00067DAE" w:rsidRPr="00B91C28">
        <w:rPr>
          <w:rStyle w:val="Hyperlink"/>
        </w:rPr>
        <w:t xml:space="preserve">    </w:t>
      </w:r>
    </w:p>
    <w:p w14:paraId="56D05130" w14:textId="6C8B7D60" w:rsidR="004A5CB4" w:rsidRDefault="00000000" w:rsidP="005F699A">
      <w:pPr>
        <w:pStyle w:val="NoSpacing"/>
        <w:spacing w:after="0"/>
      </w:pPr>
      <w:hyperlink r:id="rId85" w:history="1">
        <w:r w:rsidR="00D108F0" w:rsidRPr="00D301AB">
          <w:rPr>
            <w:color w:val="0000FF"/>
            <w:u w:val="single"/>
          </w:rPr>
          <w:t>things-to-think-about (boltonsafeguardingchildren.org.uk)</w:t>
        </w:r>
      </w:hyperlink>
    </w:p>
    <w:p w14:paraId="7930134A" w14:textId="77777777" w:rsidR="005F699A" w:rsidRPr="005F699A" w:rsidRDefault="005F699A" w:rsidP="005F699A">
      <w:pPr>
        <w:pStyle w:val="NoSpacing"/>
        <w:spacing w:after="0"/>
        <w:rPr>
          <w:color w:val="0000FF"/>
          <w:u w:val="single"/>
        </w:rPr>
      </w:pPr>
    </w:p>
    <w:p w14:paraId="7CA63A0A" w14:textId="6DCDFDFB" w:rsidR="00C92664" w:rsidRPr="004A5CB4" w:rsidRDefault="00990703" w:rsidP="004A5CB4">
      <w:pPr>
        <w:tabs>
          <w:tab w:val="clear" w:pos="5670"/>
        </w:tabs>
        <w:spacing w:after="160" w:line="259" w:lineRule="auto"/>
        <w:rPr>
          <w:b/>
          <w:bCs/>
          <w:color w:val="006CB4"/>
          <w:sz w:val="36"/>
          <w:szCs w:val="36"/>
        </w:rPr>
      </w:pPr>
      <w:r w:rsidRPr="004A5CB4">
        <w:rPr>
          <w:b/>
          <w:bCs/>
          <w:color w:val="006CB4"/>
          <w:sz w:val="36"/>
          <w:szCs w:val="36"/>
        </w:rPr>
        <w:t>Safer recruitment</w:t>
      </w:r>
    </w:p>
    <w:p w14:paraId="100D8C98" w14:textId="77777777" w:rsidR="00C92664" w:rsidRPr="00B91C28" w:rsidRDefault="00C92664" w:rsidP="00F73C7F">
      <w:pPr>
        <w:spacing w:after="0"/>
        <w:rPr>
          <w:color w:val="00B050"/>
        </w:rPr>
      </w:pPr>
      <w:r w:rsidRPr="00B91C28">
        <w:rPr>
          <w:color w:val="00B050"/>
          <w:sz w:val="22"/>
          <w:szCs w:val="22"/>
        </w:rPr>
        <w:t>How do you ensure that all practitioners are recruited safely?</w:t>
      </w:r>
    </w:p>
    <w:p w14:paraId="72D7598A" w14:textId="1C7D4E43" w:rsidR="00C92664" w:rsidRPr="001C6FE5" w:rsidRDefault="002C4461" w:rsidP="00F73C7F">
      <w:pPr>
        <w:pStyle w:val="NoSpacing"/>
        <w:spacing w:after="0"/>
      </w:pPr>
      <w:bookmarkStart w:id="13" w:name="_Hlk57982340"/>
      <w:r w:rsidRPr="001C6FE5">
        <w:t>e.g.,</w:t>
      </w:r>
      <w:r w:rsidR="00C92664" w:rsidRPr="001C6FE5">
        <w:t xml:space="preserve"> </w:t>
      </w:r>
      <w:r w:rsidR="00C92664" w:rsidRPr="001C6FE5">
        <w:rPr>
          <w:i/>
        </w:rPr>
        <w:t xml:space="preserve">The nursery manager has completed Safer Recruitment training and we follow safer recruitment </w:t>
      </w:r>
      <w:r w:rsidR="005E2270" w:rsidRPr="001C6FE5">
        <w:rPr>
          <w:i/>
        </w:rPr>
        <w:t>procedures</w:t>
      </w:r>
      <w:r w:rsidR="00C92664" w:rsidRPr="001C6FE5">
        <w:rPr>
          <w:i/>
        </w:rPr>
        <w:t>. We obtain two references and DBS for all new staff and …</w:t>
      </w:r>
    </w:p>
    <w:bookmarkEnd w:id="13"/>
    <w:p w14:paraId="4A92F76C" w14:textId="77777777" w:rsidR="00C92664" w:rsidRPr="00B91C28" w:rsidRDefault="00C92664" w:rsidP="00F73C7F">
      <w:pPr>
        <w:spacing w:after="0"/>
        <w:rPr>
          <w:color w:val="00B050"/>
        </w:rPr>
      </w:pPr>
      <w:r w:rsidRPr="00B91C28">
        <w:rPr>
          <w:color w:val="00B050"/>
          <w:sz w:val="22"/>
          <w:szCs w:val="22"/>
        </w:rPr>
        <w:t>How do you record your safer recruitment process?</w:t>
      </w:r>
    </w:p>
    <w:p w14:paraId="032AC07B" w14:textId="0E301697" w:rsidR="00C92664" w:rsidRPr="001C6FE5" w:rsidRDefault="002C4461" w:rsidP="00F73C7F">
      <w:pPr>
        <w:pStyle w:val="NoSpacing"/>
        <w:spacing w:after="0"/>
      </w:pPr>
      <w:r w:rsidRPr="001C6FE5">
        <w:lastRenderedPageBreak/>
        <w:t>e.g.,</w:t>
      </w:r>
      <w:r w:rsidR="00C92664" w:rsidRPr="001C6FE5">
        <w:t xml:space="preserve"> </w:t>
      </w:r>
      <w:r w:rsidR="00C92664" w:rsidRPr="001C6FE5">
        <w:rPr>
          <w:i/>
        </w:rPr>
        <w:t>During the recruitment process we record information about staff qualifications, identity checks and vetting processes that have been completed (including DBS reference number, the date obtained and details of who obtained it)</w:t>
      </w:r>
      <w:r w:rsidR="00E079AF">
        <w:rPr>
          <w:i/>
        </w:rPr>
        <w:t>.</w:t>
      </w:r>
    </w:p>
    <w:p w14:paraId="318B8038" w14:textId="77777777" w:rsidR="007B0D5C" w:rsidRPr="00B91C28" w:rsidRDefault="00C92664" w:rsidP="00F73C7F">
      <w:pPr>
        <w:spacing w:after="0"/>
        <w:rPr>
          <w:color w:val="00B050"/>
        </w:rPr>
      </w:pPr>
      <w:r w:rsidRPr="00B91C28">
        <w:rPr>
          <w:color w:val="00B050"/>
          <w:sz w:val="22"/>
          <w:szCs w:val="22"/>
        </w:rPr>
        <w:t>What systems do you have in place?</w:t>
      </w:r>
      <w:r w:rsidR="007B0D5C" w:rsidRPr="007929D9">
        <w:rPr>
          <w:sz w:val="22"/>
          <w:szCs w:val="22"/>
        </w:rPr>
        <w:t xml:space="preserve"> </w:t>
      </w:r>
    </w:p>
    <w:p w14:paraId="1A26E4C9" w14:textId="6A321B61" w:rsidR="00C92664" w:rsidRPr="007D0616" w:rsidRDefault="007B0D5C" w:rsidP="00F73C7F">
      <w:pPr>
        <w:spacing w:after="0"/>
        <w:rPr>
          <w:color w:val="00B050"/>
        </w:rPr>
      </w:pPr>
      <w:r w:rsidRPr="007D0616">
        <w:rPr>
          <w:color w:val="00B050"/>
          <w:sz w:val="22"/>
          <w:szCs w:val="22"/>
        </w:rPr>
        <w:t xml:space="preserve">How do you/we know an induction process is effective? </w:t>
      </w:r>
      <w:r w:rsidR="002C4461" w:rsidRPr="002C4461">
        <w:rPr>
          <w:color w:val="00B050"/>
          <w:sz w:val="22"/>
          <w:szCs w:val="22"/>
        </w:rPr>
        <w:t>E.g.,</w:t>
      </w:r>
      <w:r w:rsidRPr="007D0616">
        <w:rPr>
          <w:color w:val="00B050"/>
          <w:sz w:val="22"/>
          <w:szCs w:val="22"/>
        </w:rPr>
        <w:t xml:space="preserve"> is there weekly supervision at first; is the new worker’s knowledge ‘tested’ through conversation?</w:t>
      </w:r>
      <w:r w:rsidR="006518AA">
        <w:rPr>
          <w:color w:val="00B050"/>
          <w:sz w:val="22"/>
          <w:szCs w:val="22"/>
        </w:rPr>
        <w:t xml:space="preserve"> Do you include online safety?            </w:t>
      </w:r>
      <w:r w:rsidRPr="007D0616">
        <w:rPr>
          <w:color w:val="00B050"/>
          <w:sz w:val="22"/>
          <w:szCs w:val="22"/>
        </w:rPr>
        <w:t xml:space="preserve"> Is the induction process reviewed intermittently?</w:t>
      </w:r>
    </w:p>
    <w:p w14:paraId="5A118808" w14:textId="4651B6ED" w:rsidR="002F55BE" w:rsidRPr="007D0616" w:rsidRDefault="002F55BE" w:rsidP="00F73C7F">
      <w:pPr>
        <w:spacing w:after="0"/>
        <w:rPr>
          <w:color w:val="00B050"/>
        </w:rPr>
      </w:pPr>
      <w:r w:rsidRPr="007D0616">
        <w:rPr>
          <w:color w:val="00B050"/>
          <w:sz w:val="22"/>
          <w:szCs w:val="22"/>
        </w:rPr>
        <w:t xml:space="preserve">Do you have staff returning to work after long periods of absence? </w:t>
      </w:r>
      <w:r w:rsidR="002C4461" w:rsidRPr="002C4461">
        <w:rPr>
          <w:color w:val="00B050"/>
          <w:sz w:val="22"/>
          <w:szCs w:val="22"/>
        </w:rPr>
        <w:t>i.e.,</w:t>
      </w:r>
      <w:r w:rsidRPr="007D0616">
        <w:rPr>
          <w:color w:val="00B050"/>
          <w:sz w:val="22"/>
          <w:szCs w:val="22"/>
        </w:rPr>
        <w:t xml:space="preserve"> maternity leave/</w:t>
      </w:r>
      <w:r w:rsidR="003B1BED" w:rsidRPr="007D0616">
        <w:rPr>
          <w:color w:val="00B050"/>
          <w:sz w:val="22"/>
          <w:szCs w:val="22"/>
        </w:rPr>
        <w:t xml:space="preserve"> after</w:t>
      </w:r>
      <w:r w:rsidRPr="007D0616">
        <w:rPr>
          <w:color w:val="00B050"/>
          <w:sz w:val="22"/>
          <w:szCs w:val="22"/>
        </w:rPr>
        <w:t xml:space="preserve"> furloughed etc. Do</w:t>
      </w:r>
      <w:r w:rsidR="00835067" w:rsidRPr="007D0616">
        <w:rPr>
          <w:color w:val="00B050"/>
          <w:sz w:val="22"/>
          <w:szCs w:val="22"/>
        </w:rPr>
        <w:t>es</w:t>
      </w:r>
      <w:r w:rsidRPr="007D0616">
        <w:rPr>
          <w:color w:val="00B050"/>
          <w:sz w:val="22"/>
          <w:szCs w:val="22"/>
        </w:rPr>
        <w:t xml:space="preserve"> their DBS need to be updated?</w:t>
      </w:r>
    </w:p>
    <w:p w14:paraId="308BF53E" w14:textId="77777777" w:rsidR="00C92664" w:rsidRPr="007D0616" w:rsidRDefault="00C92664" w:rsidP="005F699A">
      <w:pPr>
        <w:spacing w:after="0"/>
        <w:rPr>
          <w:color w:val="00B050"/>
        </w:rPr>
      </w:pPr>
      <w:r w:rsidRPr="007D0616">
        <w:rPr>
          <w:color w:val="00B050"/>
          <w:sz w:val="22"/>
          <w:szCs w:val="22"/>
        </w:rPr>
        <w:t xml:space="preserve">What is your checking process for </w:t>
      </w:r>
      <w:r w:rsidRPr="007D0616">
        <w:rPr>
          <w:color w:val="00B050"/>
          <w:sz w:val="22"/>
          <w:szCs w:val="22"/>
          <w:u w:val="single"/>
        </w:rPr>
        <w:t>all</w:t>
      </w:r>
      <w:r w:rsidRPr="007D0616">
        <w:rPr>
          <w:color w:val="00B050"/>
          <w:sz w:val="22"/>
          <w:szCs w:val="22"/>
        </w:rPr>
        <w:t xml:space="preserve"> parents/ visitors/ contractors etc. coming into the setting?</w:t>
      </w:r>
    </w:p>
    <w:p w14:paraId="044C1DCC" w14:textId="47E37E2F" w:rsidR="00C92664" w:rsidRPr="007D0616" w:rsidRDefault="00C92664" w:rsidP="00A91BAE">
      <w:pPr>
        <w:spacing w:after="0"/>
        <w:rPr>
          <w:color w:val="00B050"/>
        </w:rPr>
      </w:pPr>
      <w:r w:rsidRPr="007D0616">
        <w:rPr>
          <w:color w:val="00B050"/>
          <w:sz w:val="22"/>
          <w:szCs w:val="22"/>
        </w:rPr>
        <w:t xml:space="preserve">What level of check is carried out? </w:t>
      </w:r>
      <w:r w:rsidR="002C4461" w:rsidRPr="002C4461">
        <w:rPr>
          <w:color w:val="00B050"/>
          <w:sz w:val="22"/>
          <w:szCs w:val="22"/>
        </w:rPr>
        <w:t>i.e.,</w:t>
      </w:r>
      <w:r w:rsidRPr="007D0616">
        <w:rPr>
          <w:color w:val="00B050"/>
          <w:sz w:val="22"/>
          <w:szCs w:val="22"/>
        </w:rPr>
        <w:t xml:space="preserve"> staff/ volunteers</w:t>
      </w:r>
      <w:r w:rsidR="006C2B8C" w:rsidRPr="007D0616">
        <w:rPr>
          <w:color w:val="00B050"/>
          <w:sz w:val="22"/>
          <w:szCs w:val="22"/>
        </w:rPr>
        <w:t>.</w:t>
      </w:r>
      <w:r w:rsidRPr="007D0616">
        <w:rPr>
          <w:color w:val="00B050"/>
          <w:sz w:val="22"/>
          <w:szCs w:val="22"/>
        </w:rPr>
        <w:t xml:space="preserve"> </w:t>
      </w:r>
    </w:p>
    <w:p w14:paraId="3F383279" w14:textId="77777777" w:rsidR="004522E7" w:rsidRPr="00A91BAE" w:rsidRDefault="004522E7" w:rsidP="009475A1">
      <w:pPr>
        <w:pStyle w:val="Heading3"/>
        <w:rPr>
          <w:sz w:val="22"/>
        </w:rPr>
      </w:pPr>
    </w:p>
    <w:p w14:paraId="1CCEC4F0" w14:textId="551C716C" w:rsidR="00C92664" w:rsidRPr="00301E20" w:rsidRDefault="00C92664" w:rsidP="009475A1">
      <w:pPr>
        <w:pStyle w:val="Heading3"/>
        <w:rPr>
          <w:sz w:val="28"/>
          <w:szCs w:val="28"/>
        </w:rPr>
      </w:pPr>
      <w:r w:rsidRPr="00301E20">
        <w:rPr>
          <w:sz w:val="28"/>
          <w:szCs w:val="28"/>
        </w:rPr>
        <w:t>Useful Links</w:t>
      </w:r>
    </w:p>
    <w:p w14:paraId="4365F9F0" w14:textId="7BA88319" w:rsidR="00C92664" w:rsidRPr="007929D9" w:rsidRDefault="00000000" w:rsidP="005F699A">
      <w:pPr>
        <w:spacing w:after="0"/>
        <w:rPr>
          <w:rFonts w:eastAsia="Times New Roman"/>
        </w:rPr>
      </w:pPr>
      <w:hyperlink r:id="rId86" w:history="1">
        <w:r w:rsidR="007929D9" w:rsidRPr="007929D9">
          <w:rPr>
            <w:rStyle w:val="Hyperlink"/>
            <w:rFonts w:eastAsia="Times New Roman"/>
            <w:sz w:val="22"/>
            <w:szCs w:val="22"/>
          </w:rPr>
          <w:t>https://www.gov.uk/guidance/dbs-check-requests-guidance-for-employers</w:t>
        </w:r>
      </w:hyperlink>
    </w:p>
    <w:p w14:paraId="3528728E" w14:textId="04D19989" w:rsidR="00B101E7" w:rsidRPr="003C35D2" w:rsidRDefault="00000000" w:rsidP="005F699A">
      <w:pPr>
        <w:spacing w:after="0"/>
        <w:rPr>
          <w:rFonts w:eastAsia="Times New Roman"/>
          <w:u w:val="single"/>
        </w:rPr>
      </w:pPr>
      <w:hyperlink r:id="rId87" w:history="1">
        <w:r w:rsidR="007929D9" w:rsidRPr="007929D9">
          <w:rPr>
            <w:rStyle w:val="Hyperlink"/>
            <w:rFonts w:eastAsia="Times New Roman"/>
            <w:sz w:val="22"/>
            <w:szCs w:val="22"/>
          </w:rPr>
          <w:t>https://www.gov.uk/guidance/making-barring-referrals-to-the-dbs</w:t>
        </w:r>
      </w:hyperlink>
    </w:p>
    <w:p w14:paraId="0DF7E8CF" w14:textId="77777777" w:rsidR="006F6CD1" w:rsidRDefault="006F6CD1" w:rsidP="009475A1">
      <w:pPr>
        <w:pStyle w:val="Heading2"/>
      </w:pPr>
    </w:p>
    <w:p w14:paraId="2A07B7CE" w14:textId="5F59AABC" w:rsidR="00181CEA" w:rsidRDefault="00181CEA" w:rsidP="009475A1">
      <w:pPr>
        <w:pStyle w:val="Heading2"/>
      </w:pPr>
      <w:r w:rsidRPr="00181CEA">
        <w:t xml:space="preserve">Ongoing suitability of staff </w:t>
      </w:r>
    </w:p>
    <w:p w14:paraId="05231269" w14:textId="12B0B5BF" w:rsidR="00C92664" w:rsidRPr="004522E7" w:rsidRDefault="00C92664" w:rsidP="005F699A">
      <w:pPr>
        <w:spacing w:after="0"/>
        <w:rPr>
          <w:sz w:val="22"/>
          <w:szCs w:val="22"/>
        </w:rPr>
      </w:pPr>
      <w:r w:rsidRPr="004522E7">
        <w:rPr>
          <w:sz w:val="22"/>
          <w:szCs w:val="22"/>
        </w:rPr>
        <w:t>(EYFS 3.</w:t>
      </w:r>
      <w:r w:rsidR="00ED2B47">
        <w:rPr>
          <w:sz w:val="22"/>
          <w:szCs w:val="22"/>
        </w:rPr>
        <w:t>10</w:t>
      </w:r>
      <w:r w:rsidRPr="004522E7">
        <w:rPr>
          <w:sz w:val="22"/>
          <w:szCs w:val="22"/>
        </w:rPr>
        <w:t xml:space="preserve">-3.1 </w:t>
      </w:r>
      <w:r w:rsidR="00ED2B47">
        <w:rPr>
          <w:sz w:val="22"/>
          <w:szCs w:val="22"/>
        </w:rPr>
        <w:t>5</w:t>
      </w:r>
      <w:r w:rsidRPr="004522E7">
        <w:rPr>
          <w:sz w:val="22"/>
          <w:szCs w:val="22"/>
        </w:rPr>
        <w:t xml:space="preserve"> help you review/write this section)</w:t>
      </w:r>
    </w:p>
    <w:p w14:paraId="2D85FEF1" w14:textId="77777777" w:rsidR="00C92664" w:rsidRPr="004522E7" w:rsidRDefault="00C92664" w:rsidP="005F699A">
      <w:pPr>
        <w:spacing w:after="0"/>
        <w:rPr>
          <w:color w:val="00B050"/>
        </w:rPr>
      </w:pPr>
      <w:r w:rsidRPr="004522E7">
        <w:rPr>
          <w:color w:val="00B050"/>
          <w:sz w:val="22"/>
          <w:szCs w:val="22"/>
        </w:rPr>
        <w:t>What procedure do you have in place to ensure the ongoing suitability of ALL staff and volunteers?</w:t>
      </w:r>
    </w:p>
    <w:p w14:paraId="78228B79" w14:textId="5B283ED2" w:rsidR="00591960" w:rsidRPr="00962B31" w:rsidRDefault="004522E7" w:rsidP="005F699A">
      <w:pPr>
        <w:pStyle w:val="ListParagraph"/>
        <w:numPr>
          <w:ilvl w:val="0"/>
          <w:numId w:val="0"/>
        </w:numPr>
        <w:spacing w:after="0"/>
        <w:rPr>
          <w:i/>
          <w:iCs/>
        </w:rPr>
      </w:pPr>
      <w:r w:rsidRPr="009475A1">
        <w:rPr>
          <w:i/>
          <w:iCs/>
        </w:rPr>
        <w:t>e.g.,</w:t>
      </w:r>
      <w:r w:rsidR="00C92664" w:rsidRPr="009475A1">
        <w:rPr>
          <w:i/>
          <w:iCs/>
        </w:rPr>
        <w:t xml:space="preserve"> </w:t>
      </w:r>
      <w:r w:rsidR="0080166D">
        <w:rPr>
          <w:i/>
          <w:iCs/>
        </w:rPr>
        <w:t>Providers must tell staff</w:t>
      </w:r>
      <w:r w:rsidR="002B6A53">
        <w:rPr>
          <w:i/>
          <w:iCs/>
        </w:rPr>
        <w:t xml:space="preserve"> that they </w:t>
      </w:r>
      <w:r w:rsidR="00C92664" w:rsidRPr="009475A1">
        <w:rPr>
          <w:i/>
          <w:iCs/>
        </w:rPr>
        <w:t xml:space="preserve">are expected to </w:t>
      </w:r>
      <w:r w:rsidR="000426B2" w:rsidRPr="009475A1">
        <w:rPr>
          <w:i/>
          <w:iCs/>
        </w:rPr>
        <w:t>disclose</w:t>
      </w:r>
      <w:r w:rsidR="00C92664" w:rsidRPr="009475A1">
        <w:rPr>
          <w:i/>
          <w:iCs/>
        </w:rPr>
        <w:t xml:space="preserve"> any convictions, </w:t>
      </w:r>
      <w:r w:rsidR="00506CA6" w:rsidRPr="009475A1">
        <w:rPr>
          <w:i/>
          <w:iCs/>
        </w:rPr>
        <w:t>cautions court</w:t>
      </w:r>
      <w:r w:rsidR="00C92664" w:rsidRPr="009475A1">
        <w:rPr>
          <w:i/>
          <w:iCs/>
        </w:rPr>
        <w:t xml:space="preserve"> orders, reprimands and warnings that may affect their suitability to work with children (whether received before or during their employment at the setting) </w:t>
      </w:r>
      <w:r w:rsidR="00E66B32">
        <w:rPr>
          <w:i/>
          <w:iCs/>
        </w:rPr>
        <w:t>Providers must not allow</w:t>
      </w:r>
      <w:r w:rsidR="00214146">
        <w:rPr>
          <w:i/>
          <w:iCs/>
        </w:rPr>
        <w:t xml:space="preserve"> people, whose suitability has not been checked,</w:t>
      </w:r>
      <w:r w:rsidR="00DE5082">
        <w:rPr>
          <w:i/>
          <w:iCs/>
        </w:rPr>
        <w:t xml:space="preserve"> including through a criminal record check, to have unsupervised contact</w:t>
      </w:r>
      <w:r w:rsidR="00591960">
        <w:rPr>
          <w:i/>
          <w:iCs/>
        </w:rPr>
        <w:t xml:space="preserve"> with children being cared for</w:t>
      </w:r>
      <w:r w:rsidR="00C92664" w:rsidRPr="00962B31">
        <w:rPr>
          <w:i/>
          <w:iCs/>
        </w:rPr>
        <w:t>.</w:t>
      </w:r>
    </w:p>
    <w:p w14:paraId="03263F70" w14:textId="77777777" w:rsidR="00C92664" w:rsidRPr="004522E7" w:rsidRDefault="00C92664" w:rsidP="005F699A">
      <w:pPr>
        <w:spacing w:after="0"/>
        <w:rPr>
          <w:color w:val="00B050"/>
        </w:rPr>
      </w:pPr>
      <w:r w:rsidRPr="004522E7">
        <w:rPr>
          <w:color w:val="00B050"/>
          <w:sz w:val="22"/>
          <w:szCs w:val="22"/>
        </w:rPr>
        <w:t>How often do you check suitability and how do you record suitability?</w:t>
      </w:r>
    </w:p>
    <w:p w14:paraId="6D5C592B" w14:textId="77777777" w:rsidR="00C92664" w:rsidRPr="004522E7" w:rsidRDefault="00C92664" w:rsidP="005F699A">
      <w:pPr>
        <w:spacing w:after="0"/>
        <w:rPr>
          <w:color w:val="00B050"/>
        </w:rPr>
      </w:pPr>
      <w:r w:rsidRPr="004522E7">
        <w:rPr>
          <w:color w:val="00B050"/>
          <w:sz w:val="22"/>
          <w:szCs w:val="22"/>
        </w:rPr>
        <w:t>What do you do about suitability?</w:t>
      </w:r>
    </w:p>
    <w:p w14:paraId="0AD5AA48" w14:textId="77777777" w:rsidR="00C92664" w:rsidRPr="004522E7" w:rsidRDefault="00C92664" w:rsidP="005F699A">
      <w:pPr>
        <w:spacing w:after="0"/>
        <w:rPr>
          <w:color w:val="00B050"/>
        </w:rPr>
      </w:pPr>
      <w:r w:rsidRPr="004522E7">
        <w:rPr>
          <w:color w:val="00B050"/>
          <w:sz w:val="22"/>
          <w:szCs w:val="22"/>
        </w:rPr>
        <w:t>Who do you need to notify if there are concerns around the suitability of a member of staff?</w:t>
      </w:r>
    </w:p>
    <w:p w14:paraId="2497F5A5" w14:textId="31FED223" w:rsidR="004B2BB4" w:rsidRPr="004B2BB4" w:rsidRDefault="002C4461" w:rsidP="005F699A">
      <w:pPr>
        <w:spacing w:after="0"/>
        <w:rPr>
          <w:rFonts w:eastAsia="Bolton" w:cs="Bolton"/>
          <w:color w:val="006CB4"/>
          <w:sz w:val="22"/>
          <w:szCs w:val="22"/>
        </w:rPr>
      </w:pPr>
      <w:r w:rsidRPr="004B2BB4">
        <w:rPr>
          <w:i/>
          <w:iCs/>
          <w:sz w:val="22"/>
          <w:szCs w:val="22"/>
        </w:rPr>
        <w:t>e.g.,</w:t>
      </w:r>
      <w:r w:rsidR="00C92664" w:rsidRPr="004B2BB4">
        <w:rPr>
          <w:i/>
          <w:iCs/>
          <w:sz w:val="22"/>
          <w:szCs w:val="22"/>
        </w:rPr>
        <w:t xml:space="preserve"> </w:t>
      </w:r>
      <w:r w:rsidR="00591960" w:rsidRPr="004B2BB4">
        <w:rPr>
          <w:i/>
          <w:iCs/>
          <w:sz w:val="22"/>
          <w:szCs w:val="22"/>
        </w:rPr>
        <w:t>Providers</w:t>
      </w:r>
      <w:r w:rsidR="001367A9" w:rsidRPr="004B2BB4">
        <w:rPr>
          <w:i/>
          <w:iCs/>
          <w:sz w:val="22"/>
          <w:szCs w:val="22"/>
        </w:rPr>
        <w:t xml:space="preserve"> must also</w:t>
      </w:r>
      <w:r w:rsidR="00C92664" w:rsidRPr="004B2BB4">
        <w:rPr>
          <w:i/>
          <w:iCs/>
          <w:sz w:val="22"/>
          <w:szCs w:val="22"/>
        </w:rPr>
        <w:t xml:space="preserve"> meet their </w:t>
      </w:r>
      <w:r w:rsidR="000426B2" w:rsidRPr="004B2BB4">
        <w:rPr>
          <w:i/>
          <w:iCs/>
          <w:sz w:val="22"/>
          <w:szCs w:val="22"/>
        </w:rPr>
        <w:t>responsibilities under</w:t>
      </w:r>
      <w:r w:rsidR="00C92664" w:rsidRPr="004B2BB4">
        <w:rPr>
          <w:i/>
          <w:iCs/>
          <w:sz w:val="22"/>
          <w:szCs w:val="22"/>
        </w:rPr>
        <w:t xml:space="preserve"> the Safeguarding Vulnerable Groups Act 2006, which includes a duty to make a referral to the Disclosure and Barring Service where a member of staff is dismissed (or would have been, had the person not left the setting first) because they have harmed a child or put a child at risk of harm.</w:t>
      </w:r>
    </w:p>
    <w:p w14:paraId="1FC1B14C" w14:textId="77777777" w:rsidR="000327C8" w:rsidRPr="003C35D2" w:rsidRDefault="000327C8" w:rsidP="00F05643">
      <w:pPr>
        <w:spacing w:after="0"/>
        <w:rPr>
          <w:color w:val="006CB4"/>
          <w:sz w:val="22"/>
          <w:szCs w:val="22"/>
        </w:rPr>
      </w:pPr>
    </w:p>
    <w:p w14:paraId="1312DA0B" w14:textId="7A01525D" w:rsidR="00F05643" w:rsidRPr="00301E20" w:rsidRDefault="00C92664" w:rsidP="00F05643">
      <w:pPr>
        <w:spacing w:after="0"/>
        <w:rPr>
          <w:rFonts w:eastAsia="Times New Roman"/>
          <w:color w:val="006CB4"/>
          <w:u w:val="single"/>
        </w:rPr>
      </w:pPr>
      <w:r w:rsidRPr="00301E20">
        <w:rPr>
          <w:color w:val="006CB4"/>
        </w:rPr>
        <w:t>Useful Link</w:t>
      </w:r>
      <w:r w:rsidR="005E312E" w:rsidRPr="00301E20">
        <w:rPr>
          <w:color w:val="006CB4"/>
        </w:rPr>
        <w:t>s</w:t>
      </w:r>
    </w:p>
    <w:p w14:paraId="2115109A" w14:textId="14B4BB1F" w:rsidR="00EB5565" w:rsidRPr="004522E7" w:rsidRDefault="00000000" w:rsidP="005F699A">
      <w:pPr>
        <w:spacing w:after="0"/>
        <w:rPr>
          <w:rStyle w:val="Hyperlink"/>
          <w:rFonts w:eastAsia="Times New Roman"/>
          <w:sz w:val="22"/>
          <w:szCs w:val="22"/>
        </w:rPr>
      </w:pPr>
      <w:hyperlink r:id="rId88" w:history="1">
        <w:r w:rsidR="000327C8" w:rsidRPr="000327C8">
          <w:rPr>
            <w:rStyle w:val="Hyperlink"/>
            <w:rFonts w:eastAsia="Times New Roman"/>
            <w:sz w:val="22"/>
            <w:szCs w:val="22"/>
          </w:rPr>
          <w:t>https://www.boltonstartwell.org.uk/resources/safeguarding-welfare-requirements/3?documentId=6&amp;categoryId=7</w:t>
        </w:r>
      </w:hyperlink>
      <w:r w:rsidR="006418BE" w:rsidRPr="000327C8">
        <w:rPr>
          <w:rStyle w:val="Hyperlink"/>
          <w:rFonts w:eastAsia="Times New Roman"/>
          <w:sz w:val="22"/>
          <w:szCs w:val="22"/>
        </w:rPr>
        <w:t xml:space="preserve">  </w:t>
      </w:r>
    </w:p>
    <w:p w14:paraId="222A7CD4" w14:textId="06028DBB" w:rsidR="00C92664" w:rsidRPr="000327C8" w:rsidRDefault="00000000" w:rsidP="005F699A">
      <w:pPr>
        <w:spacing w:after="0"/>
      </w:pPr>
      <w:hyperlink r:id="rId89" w:history="1">
        <w:r w:rsidR="000327C8" w:rsidRPr="000327C8">
          <w:rPr>
            <w:rStyle w:val="Hyperlink"/>
            <w:rFonts w:eastAsia="Times New Roman"/>
            <w:sz w:val="22"/>
            <w:szCs w:val="22"/>
          </w:rPr>
          <w:t>https://www.gov.uk/guidance/making-barring-referrals-to-the-dbs</w:t>
        </w:r>
      </w:hyperlink>
    </w:p>
    <w:p w14:paraId="530384A4" w14:textId="77777777" w:rsidR="00181CEA" w:rsidRPr="003C35D2" w:rsidRDefault="00181CEA" w:rsidP="005F699A">
      <w:pPr>
        <w:pStyle w:val="Heading5"/>
        <w:spacing w:after="0"/>
        <w:rPr>
          <w:sz w:val="22"/>
          <w:szCs w:val="22"/>
        </w:rPr>
      </w:pPr>
    </w:p>
    <w:p w14:paraId="49046730" w14:textId="4BEDAE72" w:rsidR="00C92664" w:rsidRPr="00A1107E" w:rsidRDefault="00181CEA" w:rsidP="009475A1">
      <w:pPr>
        <w:pStyle w:val="Heading2"/>
      </w:pPr>
      <w:r w:rsidRPr="00A1107E">
        <w:t>Mobile phones</w:t>
      </w:r>
      <w:r w:rsidR="00757507">
        <w:t>, smart watches</w:t>
      </w:r>
      <w:r w:rsidRPr="00A1107E">
        <w:t xml:space="preserve"> and cameras</w:t>
      </w:r>
    </w:p>
    <w:p w14:paraId="48F76D96" w14:textId="6E223A86" w:rsidR="00C92664" w:rsidRPr="003C35D2" w:rsidRDefault="00C92664" w:rsidP="005F699A">
      <w:pPr>
        <w:spacing w:after="0"/>
        <w:rPr>
          <w:color w:val="00B050"/>
        </w:rPr>
      </w:pPr>
      <w:r w:rsidRPr="004522E7">
        <w:rPr>
          <w:color w:val="00B050"/>
          <w:sz w:val="22"/>
          <w:szCs w:val="22"/>
        </w:rPr>
        <w:t>How do you manage the use of mobile phones</w:t>
      </w:r>
      <w:r w:rsidR="006E43A3" w:rsidRPr="004522E7">
        <w:rPr>
          <w:color w:val="00B050"/>
          <w:sz w:val="22"/>
          <w:szCs w:val="22"/>
        </w:rPr>
        <w:t xml:space="preserve"> </w:t>
      </w:r>
      <w:r w:rsidR="00F43196" w:rsidRPr="004522E7">
        <w:rPr>
          <w:color w:val="00B050"/>
          <w:sz w:val="22"/>
          <w:szCs w:val="22"/>
        </w:rPr>
        <w:t>and</w:t>
      </w:r>
      <w:r w:rsidR="006E43A3" w:rsidRPr="004522E7">
        <w:rPr>
          <w:color w:val="00B050"/>
          <w:sz w:val="22"/>
          <w:szCs w:val="22"/>
        </w:rPr>
        <w:t xml:space="preserve"> </w:t>
      </w:r>
      <w:r w:rsidR="00DA151F" w:rsidRPr="004522E7">
        <w:rPr>
          <w:color w:val="00B050"/>
          <w:sz w:val="22"/>
          <w:szCs w:val="22"/>
        </w:rPr>
        <w:t>smart watches</w:t>
      </w:r>
      <w:r w:rsidRPr="004522E7">
        <w:rPr>
          <w:color w:val="00B050"/>
          <w:sz w:val="22"/>
          <w:szCs w:val="22"/>
        </w:rPr>
        <w:t xml:space="preserve"> for all staff, visitors, parents, etc?</w:t>
      </w:r>
    </w:p>
    <w:p w14:paraId="5733E277" w14:textId="77777777" w:rsidR="00C92664" w:rsidRPr="003C35D2" w:rsidRDefault="00C92664" w:rsidP="005F699A">
      <w:pPr>
        <w:spacing w:after="0"/>
        <w:rPr>
          <w:color w:val="00B050"/>
        </w:rPr>
      </w:pPr>
      <w:r w:rsidRPr="003C35D2">
        <w:rPr>
          <w:color w:val="00B050"/>
          <w:sz w:val="22"/>
          <w:szCs w:val="22"/>
        </w:rPr>
        <w:t>How do you ensure this is consistent?</w:t>
      </w:r>
    </w:p>
    <w:p w14:paraId="695AAB77" w14:textId="79954262" w:rsidR="00C92664" w:rsidRPr="003C35D2" w:rsidRDefault="00C92664" w:rsidP="005F699A">
      <w:pPr>
        <w:spacing w:after="0"/>
        <w:rPr>
          <w:color w:val="00B050"/>
        </w:rPr>
      </w:pPr>
      <w:bookmarkStart w:id="14" w:name="_Hlk527968176"/>
      <w:r w:rsidRPr="003C35D2">
        <w:rPr>
          <w:color w:val="00B050"/>
          <w:sz w:val="22"/>
          <w:szCs w:val="22"/>
        </w:rPr>
        <w:t>How do you manage the safe use of nursery cameras, mobiles</w:t>
      </w:r>
      <w:bookmarkEnd w:id="14"/>
      <w:r w:rsidRPr="003C35D2">
        <w:rPr>
          <w:color w:val="00B050"/>
          <w:sz w:val="22"/>
          <w:szCs w:val="22"/>
        </w:rPr>
        <w:t>?</w:t>
      </w:r>
    </w:p>
    <w:p w14:paraId="50336DE1" w14:textId="2844F13A" w:rsidR="00065FFE" w:rsidRPr="00235121" w:rsidRDefault="00065FFE" w:rsidP="00C92664">
      <w:pPr>
        <w:spacing w:after="0" w:line="240" w:lineRule="auto"/>
        <w:ind w:right="-25"/>
        <w:outlineLvl w:val="1"/>
        <w:rPr>
          <w:rFonts w:eastAsia="Times New Roman"/>
          <w:color w:val="00B050"/>
          <w:sz w:val="22"/>
          <w:szCs w:val="22"/>
        </w:rPr>
      </w:pPr>
      <w:r w:rsidRPr="00235121">
        <w:rPr>
          <w:rFonts w:eastAsia="Times New Roman"/>
          <w:color w:val="00B050"/>
          <w:sz w:val="22"/>
          <w:szCs w:val="22"/>
        </w:rPr>
        <w:t xml:space="preserve">How do you manage the safe use of smart </w:t>
      </w:r>
      <w:r w:rsidR="00621F1A" w:rsidRPr="00235121">
        <w:rPr>
          <w:rFonts w:eastAsia="Times New Roman"/>
          <w:color w:val="00B050"/>
          <w:sz w:val="22"/>
          <w:szCs w:val="22"/>
        </w:rPr>
        <w:t>speakers</w:t>
      </w:r>
      <w:r w:rsidR="009965A6" w:rsidRPr="00235121">
        <w:rPr>
          <w:rFonts w:eastAsia="Times New Roman"/>
          <w:color w:val="00B050"/>
          <w:sz w:val="22"/>
          <w:szCs w:val="22"/>
        </w:rPr>
        <w:t xml:space="preserve"> and Alexa’s</w:t>
      </w:r>
      <w:r w:rsidR="00621F1A" w:rsidRPr="00235121">
        <w:rPr>
          <w:rFonts w:eastAsia="Times New Roman"/>
          <w:color w:val="00B050"/>
          <w:sz w:val="22"/>
          <w:szCs w:val="22"/>
        </w:rPr>
        <w:t xml:space="preserve"> </w:t>
      </w:r>
      <w:r w:rsidRPr="00235121">
        <w:rPr>
          <w:rFonts w:eastAsia="Times New Roman"/>
          <w:color w:val="00B050"/>
          <w:sz w:val="22"/>
          <w:szCs w:val="22"/>
        </w:rPr>
        <w:t>within your setting?</w:t>
      </w:r>
    </w:p>
    <w:p w14:paraId="77173C9E" w14:textId="77777777" w:rsidR="009965A6" w:rsidRPr="003C35D2" w:rsidRDefault="009965A6" w:rsidP="00C92664">
      <w:pPr>
        <w:spacing w:after="0" w:line="240" w:lineRule="auto"/>
        <w:ind w:right="-25"/>
        <w:outlineLvl w:val="1"/>
        <w:rPr>
          <w:rFonts w:eastAsia="Times New Roman"/>
          <w:sz w:val="22"/>
          <w:szCs w:val="22"/>
        </w:rPr>
      </w:pPr>
    </w:p>
    <w:p w14:paraId="5670D8DC" w14:textId="2CFA94D7" w:rsidR="00C92664" w:rsidRPr="00017F34" w:rsidRDefault="00C92664" w:rsidP="009475A1">
      <w:pPr>
        <w:pStyle w:val="Heading3"/>
        <w:rPr>
          <w:sz w:val="28"/>
          <w:szCs w:val="28"/>
        </w:rPr>
      </w:pPr>
      <w:r w:rsidRPr="00017F34">
        <w:rPr>
          <w:sz w:val="28"/>
          <w:szCs w:val="28"/>
        </w:rPr>
        <w:lastRenderedPageBreak/>
        <w:t>Useful Link</w:t>
      </w:r>
      <w:r w:rsidR="00F05643" w:rsidRPr="00017F34">
        <w:rPr>
          <w:sz w:val="28"/>
          <w:szCs w:val="28"/>
        </w:rPr>
        <w:t>s</w:t>
      </w:r>
    </w:p>
    <w:p w14:paraId="423C4797" w14:textId="652C8368" w:rsidR="00C92664" w:rsidRPr="003C35D2" w:rsidRDefault="00000000" w:rsidP="005F699A">
      <w:pPr>
        <w:spacing w:after="0"/>
        <w:rPr>
          <w:rStyle w:val="Hyperlink"/>
          <w:sz w:val="22"/>
        </w:rPr>
      </w:pPr>
      <w:hyperlink r:id="rId90" w:history="1">
        <w:r w:rsidR="000327C8" w:rsidRPr="000327C8">
          <w:rPr>
            <w:rStyle w:val="Hyperlink"/>
            <w:sz w:val="22"/>
            <w:szCs w:val="22"/>
          </w:rPr>
          <w:t>http://greatermanchesterscb.proceduresonline.com/chapters/p_photographing_ch.html?zoom_highlight=photography</w:t>
        </w:r>
      </w:hyperlink>
    </w:p>
    <w:p w14:paraId="0C96C60C" w14:textId="77777777" w:rsidR="001833DC" w:rsidRPr="005E2270" w:rsidRDefault="001833DC" w:rsidP="00C92664">
      <w:pPr>
        <w:spacing w:after="0" w:line="240" w:lineRule="auto"/>
        <w:ind w:right="-25"/>
        <w:outlineLvl w:val="1"/>
        <w:rPr>
          <w:rFonts w:eastAsia="Times New Roman"/>
          <w:b/>
          <w:sz w:val="24"/>
          <w:szCs w:val="24"/>
          <w:u w:val="single"/>
        </w:rPr>
      </w:pPr>
    </w:p>
    <w:p w14:paraId="64896FEF" w14:textId="77777777" w:rsidR="001B3546" w:rsidRDefault="001B3546" w:rsidP="009475A1">
      <w:pPr>
        <w:pStyle w:val="Heading2"/>
      </w:pPr>
    </w:p>
    <w:p w14:paraId="0B4CEE8B" w14:textId="0372C202" w:rsidR="00B42D06" w:rsidRDefault="00181CEA" w:rsidP="009475A1">
      <w:pPr>
        <w:pStyle w:val="Heading2"/>
      </w:pPr>
      <w:r w:rsidRPr="00A1107E">
        <w:t>E-safety</w:t>
      </w:r>
      <w:r w:rsidR="00621F1A">
        <w:t xml:space="preserve"> </w:t>
      </w:r>
      <w:r w:rsidR="00621F1A" w:rsidRPr="009965A6">
        <w:t>(Online safety)</w:t>
      </w:r>
      <w:r w:rsidR="00621F1A">
        <w:t xml:space="preserve"> </w:t>
      </w:r>
    </w:p>
    <w:p w14:paraId="33226F27" w14:textId="626888EC" w:rsidR="00C92664" w:rsidRPr="00A1107E" w:rsidRDefault="00B42D06" w:rsidP="009475A1">
      <w:pPr>
        <w:pStyle w:val="Heading2"/>
      </w:pPr>
      <w:r w:rsidRPr="009965A6">
        <w:rPr>
          <w:sz w:val="28"/>
        </w:rPr>
        <w:t>Additional training is available to support this further</w:t>
      </w:r>
    </w:p>
    <w:p w14:paraId="4B0EEE87" w14:textId="596CEAF5" w:rsidR="00C92664" w:rsidRDefault="00C92664" w:rsidP="005F699A">
      <w:pPr>
        <w:spacing w:after="0"/>
        <w:rPr>
          <w:color w:val="00B050"/>
          <w:sz w:val="22"/>
          <w:szCs w:val="22"/>
        </w:rPr>
      </w:pPr>
      <w:r w:rsidRPr="00E2682D">
        <w:rPr>
          <w:color w:val="00B050"/>
          <w:sz w:val="22"/>
          <w:szCs w:val="22"/>
        </w:rPr>
        <w:t>How do you manage the safe use of technology in the setting?</w:t>
      </w:r>
      <w:r w:rsidR="000766E0" w:rsidRPr="00E2682D">
        <w:rPr>
          <w:color w:val="00B050"/>
          <w:sz w:val="22"/>
          <w:szCs w:val="22"/>
        </w:rPr>
        <w:t xml:space="preserve"> </w:t>
      </w:r>
    </w:p>
    <w:p w14:paraId="7DB06818" w14:textId="1D71ABCF" w:rsidR="00621F1A" w:rsidRDefault="00621F1A" w:rsidP="005F699A">
      <w:pPr>
        <w:spacing w:after="0"/>
        <w:rPr>
          <w:color w:val="00B050"/>
          <w:sz w:val="22"/>
          <w:szCs w:val="22"/>
        </w:rPr>
      </w:pPr>
      <w:r w:rsidRPr="009965A6">
        <w:rPr>
          <w:color w:val="00B050"/>
          <w:sz w:val="22"/>
          <w:szCs w:val="22"/>
        </w:rPr>
        <w:t>Do you have a closed social media account?</w:t>
      </w:r>
    </w:p>
    <w:p w14:paraId="5233C2C8" w14:textId="09AD3F4B" w:rsidR="009965A6" w:rsidRPr="00E2682D" w:rsidRDefault="009965A6" w:rsidP="005F699A">
      <w:pPr>
        <w:spacing w:after="0"/>
        <w:rPr>
          <w:color w:val="00B050"/>
        </w:rPr>
      </w:pPr>
      <w:r>
        <w:rPr>
          <w:color w:val="00B050"/>
          <w:sz w:val="22"/>
          <w:szCs w:val="22"/>
        </w:rPr>
        <w:t>Do Staff have work emails and social media profiles?</w:t>
      </w:r>
    </w:p>
    <w:p w14:paraId="16E19633" w14:textId="77777777" w:rsidR="00C92664" w:rsidRDefault="00C92664" w:rsidP="005F699A">
      <w:pPr>
        <w:spacing w:after="0"/>
        <w:rPr>
          <w:color w:val="00B050"/>
          <w:sz w:val="22"/>
          <w:szCs w:val="22"/>
        </w:rPr>
      </w:pPr>
      <w:r w:rsidRPr="00E2682D">
        <w:rPr>
          <w:color w:val="00B050"/>
          <w:sz w:val="22"/>
          <w:szCs w:val="22"/>
        </w:rPr>
        <w:t>How do you support parents to manage their children’s E-safety outside the setting?</w:t>
      </w:r>
    </w:p>
    <w:p w14:paraId="77F07269" w14:textId="77777777" w:rsidR="00C96869" w:rsidRPr="00E2682D" w:rsidRDefault="00C96869" w:rsidP="005F699A">
      <w:pPr>
        <w:spacing w:after="0"/>
        <w:rPr>
          <w:color w:val="00B050"/>
        </w:rPr>
      </w:pPr>
    </w:p>
    <w:p w14:paraId="78C02EE4" w14:textId="3397E642" w:rsidR="004E30F5" w:rsidRDefault="00C92664" w:rsidP="00A010F0">
      <w:pPr>
        <w:pStyle w:val="Heading3"/>
        <w:rPr>
          <w:sz w:val="28"/>
          <w:szCs w:val="28"/>
        </w:rPr>
      </w:pPr>
      <w:r w:rsidRPr="00301E20">
        <w:rPr>
          <w:sz w:val="28"/>
          <w:szCs w:val="28"/>
        </w:rPr>
        <w:t>Useful Link</w:t>
      </w:r>
      <w:r w:rsidR="009B4BF2">
        <w:rPr>
          <w:sz w:val="28"/>
          <w:szCs w:val="28"/>
        </w:rPr>
        <w:t>s</w:t>
      </w:r>
    </w:p>
    <w:p w14:paraId="72D3EAEA" w14:textId="77777777" w:rsidR="00D85F85" w:rsidRDefault="00000000" w:rsidP="005F699A">
      <w:pPr>
        <w:spacing w:after="0"/>
        <w:rPr>
          <w:color w:val="00B0F0"/>
        </w:rPr>
      </w:pPr>
      <w:hyperlink r:id="rId91" w:history="1">
        <w:r w:rsidR="00A010F0" w:rsidRPr="00E1626B">
          <w:rPr>
            <w:rStyle w:val="Hyperlink"/>
            <w:sz w:val="22"/>
            <w:szCs w:val="22"/>
          </w:rPr>
          <w:t>E-Safety</w:t>
        </w:r>
      </w:hyperlink>
    </w:p>
    <w:p w14:paraId="7CE5EEDC" w14:textId="626C610C" w:rsidR="00BF4673" w:rsidRPr="00D85F85" w:rsidRDefault="00C92664" w:rsidP="005F699A">
      <w:pPr>
        <w:spacing w:after="0"/>
        <w:rPr>
          <w:color w:val="00B0F0"/>
        </w:rPr>
      </w:pPr>
      <w:r w:rsidRPr="00E2682D">
        <w:rPr>
          <w:sz w:val="22"/>
          <w:szCs w:val="22"/>
        </w:rPr>
        <w:t>Further guidance to support the writing of an e-safety policy</w:t>
      </w:r>
      <w:r w:rsidRPr="00A1107E">
        <w:t xml:space="preserve"> </w:t>
      </w:r>
      <w:hyperlink r:id="rId92" w:history="1">
        <w:r w:rsidRPr="00E1626B">
          <w:rPr>
            <w:rStyle w:val="Hyperlink"/>
            <w:sz w:val="22"/>
            <w:szCs w:val="22"/>
          </w:rPr>
          <w:t>http://greatermanchesterscb.proceduresonline.com/pdfs/tameside_esafety_scaffold.pdf</w:t>
        </w:r>
      </w:hyperlink>
    </w:p>
    <w:p w14:paraId="1E3B2328" w14:textId="6552610E" w:rsidR="001D0456" w:rsidRDefault="00000000" w:rsidP="00E2682D">
      <w:pPr>
        <w:rPr>
          <w:rStyle w:val="Hyperlink"/>
          <w:sz w:val="22"/>
          <w:szCs w:val="22"/>
        </w:rPr>
      </w:pPr>
      <w:hyperlink r:id="rId93" w:history="1">
        <w:r w:rsidR="001D0456" w:rsidRPr="00E1626B">
          <w:rPr>
            <w:rStyle w:val="Hyperlink"/>
            <w:sz w:val="22"/>
            <w:szCs w:val="22"/>
          </w:rPr>
          <w:t>Online Safety @home – Bolton Schools ICT (bolton365.net)</w:t>
        </w:r>
      </w:hyperlink>
    </w:p>
    <w:p w14:paraId="7376A7EC" w14:textId="21680AF0" w:rsidR="00C92664" w:rsidRDefault="00000000" w:rsidP="00B42D06">
      <w:pPr>
        <w:rPr>
          <w:color w:val="0000FF"/>
          <w:sz w:val="22"/>
          <w:szCs w:val="22"/>
          <w:u w:val="single"/>
        </w:rPr>
      </w:pPr>
      <w:hyperlink r:id="rId94" w:anchor="checklist" w:history="1">
        <w:r w:rsidR="00065FFE" w:rsidRPr="00C96869">
          <w:rPr>
            <w:color w:val="0000FF"/>
            <w:sz w:val="22"/>
            <w:szCs w:val="22"/>
            <w:u w:val="single"/>
          </w:rPr>
          <w:t>Pre-school (0-5) online safety tips and advice | Internet Matters</w:t>
        </w:r>
      </w:hyperlink>
    </w:p>
    <w:p w14:paraId="601F6038" w14:textId="7E618551" w:rsidR="00D85F85" w:rsidRDefault="00000000" w:rsidP="00B42D06">
      <w:pPr>
        <w:rPr>
          <w:sz w:val="22"/>
          <w:szCs w:val="22"/>
        </w:rPr>
      </w:pPr>
      <w:hyperlink r:id="rId95" w:history="1">
        <w:r w:rsidR="00D85F85" w:rsidRPr="00C96869">
          <w:rPr>
            <w:color w:val="0000FF"/>
            <w:sz w:val="22"/>
            <w:szCs w:val="22"/>
            <w:u w:val="single"/>
          </w:rPr>
          <w:t>Get advice (thinkuknow.co.uk)</w:t>
        </w:r>
      </w:hyperlink>
    </w:p>
    <w:p w14:paraId="18FD399B" w14:textId="77777777" w:rsidR="00D85F85" w:rsidRDefault="00D85F85" w:rsidP="00B42D06">
      <w:pPr>
        <w:rPr>
          <w:sz w:val="22"/>
          <w:szCs w:val="22"/>
        </w:rPr>
      </w:pPr>
    </w:p>
    <w:p w14:paraId="683DE8CE" w14:textId="77777777" w:rsidR="00D85F85" w:rsidRPr="00D85F85" w:rsidRDefault="00D85F85" w:rsidP="00B42D06">
      <w:pPr>
        <w:rPr>
          <w:color w:val="0000FF"/>
          <w:sz w:val="22"/>
          <w:szCs w:val="22"/>
          <w:u w:val="single"/>
        </w:rPr>
      </w:pPr>
    </w:p>
    <w:p w14:paraId="2A14F741" w14:textId="3D519F8D" w:rsidR="00C92664" w:rsidRPr="00A1107E" w:rsidRDefault="00181CEA" w:rsidP="009475A1">
      <w:pPr>
        <w:pStyle w:val="Heading2"/>
      </w:pPr>
      <w:r w:rsidRPr="00A1107E">
        <w:t>Seriou</w:t>
      </w:r>
      <w:r w:rsidRPr="00301E20">
        <w:t>s</w:t>
      </w:r>
      <w:r w:rsidRPr="00A1107E">
        <w:t xml:space="preserve"> accidents, </w:t>
      </w:r>
      <w:r w:rsidR="00014AD1" w:rsidRPr="00A1107E">
        <w:t>injuries,</w:t>
      </w:r>
      <w:r w:rsidRPr="00A1107E">
        <w:t xml:space="preserve"> and deaths</w:t>
      </w:r>
    </w:p>
    <w:p w14:paraId="015E4F76" w14:textId="77777777" w:rsidR="00C92664" w:rsidRPr="00E2682D" w:rsidRDefault="00C92664" w:rsidP="00FC25B5">
      <w:pPr>
        <w:spacing w:after="0"/>
        <w:rPr>
          <w:color w:val="00B050"/>
        </w:rPr>
      </w:pPr>
      <w:r w:rsidRPr="00E2682D">
        <w:rPr>
          <w:color w:val="00B050"/>
          <w:sz w:val="22"/>
          <w:szCs w:val="22"/>
        </w:rPr>
        <w:t xml:space="preserve">What is your system for recording accidental injuries which occur in your setting or have occurred whilst children are in the care of their parents/carers? </w:t>
      </w:r>
      <w:r w:rsidRPr="001F5161">
        <w:rPr>
          <w:color w:val="auto"/>
          <w:sz w:val="22"/>
          <w:szCs w:val="22"/>
        </w:rPr>
        <w:t>(Individual records)</w:t>
      </w:r>
    </w:p>
    <w:p w14:paraId="1A1B02FD" w14:textId="77777777" w:rsidR="00C92664" w:rsidRPr="00E2682D" w:rsidRDefault="00C92664" w:rsidP="00FC25B5">
      <w:pPr>
        <w:spacing w:after="0"/>
        <w:rPr>
          <w:color w:val="00B050"/>
        </w:rPr>
      </w:pPr>
      <w:r w:rsidRPr="00E2682D">
        <w:rPr>
          <w:color w:val="00B050"/>
          <w:sz w:val="22"/>
          <w:szCs w:val="22"/>
        </w:rPr>
        <w:t>How do you share your records with parents/carers?</w:t>
      </w:r>
    </w:p>
    <w:p w14:paraId="194E6254" w14:textId="74758287" w:rsidR="00C92664" w:rsidRPr="00E2682D" w:rsidRDefault="00C92664" w:rsidP="00FC25B5">
      <w:pPr>
        <w:spacing w:after="0"/>
        <w:rPr>
          <w:color w:val="00B050"/>
        </w:rPr>
      </w:pPr>
      <w:r w:rsidRPr="00E2682D">
        <w:rPr>
          <w:color w:val="00B050"/>
          <w:sz w:val="22"/>
          <w:szCs w:val="22"/>
        </w:rPr>
        <w:t xml:space="preserve">How do you monitor these and what do you do about patterns/re-occurring injuries or accidents? </w:t>
      </w:r>
      <w:r w:rsidRPr="001F5161">
        <w:rPr>
          <w:color w:val="auto"/>
          <w:sz w:val="22"/>
          <w:szCs w:val="22"/>
        </w:rPr>
        <w:t>(</w:t>
      </w:r>
      <w:r w:rsidR="00C450AE" w:rsidRPr="001F5161">
        <w:rPr>
          <w:color w:val="auto"/>
          <w:sz w:val="22"/>
          <w:szCs w:val="22"/>
        </w:rPr>
        <w:t>Review</w:t>
      </w:r>
      <w:r w:rsidRPr="001F5161">
        <w:rPr>
          <w:color w:val="auto"/>
          <w:sz w:val="22"/>
          <w:szCs w:val="22"/>
        </w:rPr>
        <w:t xml:space="preserve"> risk assessments on findings)</w:t>
      </w:r>
    </w:p>
    <w:p w14:paraId="6F1EFB41" w14:textId="5B1D7611" w:rsidR="00C92664" w:rsidRPr="009B1E8F" w:rsidRDefault="00C92664" w:rsidP="00FC25B5">
      <w:pPr>
        <w:spacing w:after="0"/>
        <w:rPr>
          <w:color w:val="00B050"/>
        </w:rPr>
      </w:pPr>
      <w:r w:rsidRPr="00E2682D">
        <w:rPr>
          <w:color w:val="00B050"/>
          <w:sz w:val="22"/>
          <w:szCs w:val="22"/>
        </w:rPr>
        <w:t xml:space="preserve">Who would you notify regarding serious accidents, </w:t>
      </w:r>
      <w:r w:rsidR="00014AD1" w:rsidRPr="00014AD1">
        <w:rPr>
          <w:color w:val="00B050"/>
          <w:sz w:val="22"/>
          <w:szCs w:val="22"/>
        </w:rPr>
        <w:t>illness,</w:t>
      </w:r>
      <w:r w:rsidRPr="009B1E8F">
        <w:rPr>
          <w:color w:val="00B050"/>
          <w:sz w:val="22"/>
          <w:szCs w:val="22"/>
        </w:rPr>
        <w:t xml:space="preserve"> or injury to, or death of any child whilst in your care?  What is your procedure for this?  Think about how you would record this, time scales, following up, etc.</w:t>
      </w:r>
      <w:r w:rsidR="00E63919" w:rsidRPr="009B1E8F">
        <w:rPr>
          <w:color w:val="00B050"/>
          <w:sz w:val="22"/>
          <w:szCs w:val="22"/>
        </w:rPr>
        <w:t xml:space="preserve"> </w:t>
      </w:r>
    </w:p>
    <w:p w14:paraId="04934FA1" w14:textId="27F74607" w:rsidR="00432CCF" w:rsidRPr="009B1E8F" w:rsidRDefault="00C92664" w:rsidP="00FC25B5">
      <w:pPr>
        <w:spacing w:after="0"/>
        <w:rPr>
          <w:sz w:val="22"/>
          <w:szCs w:val="22"/>
        </w:rPr>
      </w:pPr>
      <w:r w:rsidRPr="009B1E8F">
        <w:rPr>
          <w:sz w:val="22"/>
          <w:szCs w:val="22"/>
        </w:rPr>
        <w:t xml:space="preserve">Refer to Appendix </w:t>
      </w:r>
      <w:r w:rsidR="002B2842" w:rsidRPr="009B1E8F">
        <w:rPr>
          <w:sz w:val="22"/>
          <w:szCs w:val="22"/>
        </w:rPr>
        <w:t>C</w:t>
      </w:r>
      <w:r w:rsidR="00D362A1" w:rsidRPr="009B1E8F">
        <w:rPr>
          <w:sz w:val="22"/>
          <w:szCs w:val="22"/>
        </w:rPr>
        <w:t xml:space="preserve"> </w:t>
      </w:r>
      <w:r w:rsidR="000426B2" w:rsidRPr="009B1E8F">
        <w:rPr>
          <w:sz w:val="22"/>
          <w:szCs w:val="22"/>
        </w:rPr>
        <w:t>-</w:t>
      </w:r>
      <w:r w:rsidRPr="009B1E8F">
        <w:rPr>
          <w:sz w:val="22"/>
          <w:szCs w:val="22"/>
        </w:rPr>
        <w:t xml:space="preserve"> </w:t>
      </w:r>
      <w:r w:rsidRPr="00EE489D">
        <w:rPr>
          <w:sz w:val="22"/>
          <w:szCs w:val="22"/>
        </w:rPr>
        <w:t xml:space="preserve">Notification Guidance for Early Years </w:t>
      </w:r>
      <w:r w:rsidR="000426B2" w:rsidRPr="00EE489D">
        <w:rPr>
          <w:sz w:val="22"/>
          <w:szCs w:val="22"/>
        </w:rPr>
        <w:t>Settings</w:t>
      </w:r>
      <w:r w:rsidR="00016015" w:rsidRPr="00EE489D">
        <w:rPr>
          <w:sz w:val="22"/>
          <w:szCs w:val="22"/>
        </w:rPr>
        <w:t>,</w:t>
      </w:r>
      <w:r w:rsidRPr="00EE489D">
        <w:rPr>
          <w:sz w:val="22"/>
          <w:szCs w:val="22"/>
        </w:rPr>
        <w:t xml:space="preserve"> and</w:t>
      </w:r>
    </w:p>
    <w:p w14:paraId="1299E0CB" w14:textId="66974E57" w:rsidR="00C92664" w:rsidRPr="009B1E8F" w:rsidRDefault="00C92664" w:rsidP="00FC25B5">
      <w:pPr>
        <w:spacing w:after="0"/>
        <w:rPr>
          <w:sz w:val="22"/>
          <w:szCs w:val="22"/>
        </w:rPr>
      </w:pPr>
      <w:r w:rsidRPr="009B1E8F">
        <w:rPr>
          <w:sz w:val="22"/>
          <w:szCs w:val="22"/>
        </w:rPr>
        <w:t xml:space="preserve">Statutory Framework for the Early Years Foundation </w:t>
      </w:r>
      <w:r w:rsidR="000426B2" w:rsidRPr="009B1E8F">
        <w:rPr>
          <w:sz w:val="22"/>
          <w:szCs w:val="22"/>
        </w:rPr>
        <w:t>Stage 3.</w:t>
      </w:r>
      <w:r w:rsidR="003E2C56">
        <w:rPr>
          <w:sz w:val="22"/>
          <w:szCs w:val="22"/>
        </w:rPr>
        <w:t>8</w:t>
      </w:r>
    </w:p>
    <w:p w14:paraId="34518478" w14:textId="3F175087" w:rsidR="00C92664" w:rsidRPr="009B1E8F" w:rsidRDefault="00C92664" w:rsidP="00FC25B5">
      <w:pPr>
        <w:spacing w:after="0"/>
        <w:ind w:left="66" w:hanging="66"/>
        <w:rPr>
          <w:sz w:val="22"/>
          <w:szCs w:val="22"/>
        </w:rPr>
      </w:pPr>
      <w:r w:rsidRPr="009B1E8F">
        <w:rPr>
          <w:sz w:val="22"/>
          <w:szCs w:val="22"/>
        </w:rPr>
        <w:t xml:space="preserve">Refer to Appendix </w:t>
      </w:r>
      <w:r w:rsidR="002B2842" w:rsidRPr="009B1E8F">
        <w:rPr>
          <w:sz w:val="22"/>
          <w:szCs w:val="22"/>
        </w:rPr>
        <w:t>D</w:t>
      </w:r>
      <w:r w:rsidR="00016015" w:rsidRPr="009B1E8F">
        <w:rPr>
          <w:sz w:val="22"/>
          <w:szCs w:val="22"/>
        </w:rPr>
        <w:t xml:space="preserve"> </w:t>
      </w:r>
      <w:r w:rsidRPr="009B1E8F">
        <w:rPr>
          <w:sz w:val="22"/>
          <w:szCs w:val="22"/>
        </w:rPr>
        <w:t xml:space="preserve">- </w:t>
      </w:r>
      <w:r w:rsidRPr="00EE489D">
        <w:rPr>
          <w:sz w:val="22"/>
          <w:szCs w:val="22"/>
        </w:rPr>
        <w:t>Early Years Notification: serious accident, serious injury or death of child</w:t>
      </w:r>
      <w:r w:rsidR="00886AB8">
        <w:rPr>
          <w:sz w:val="22"/>
          <w:szCs w:val="22"/>
        </w:rPr>
        <w:t xml:space="preserve"> </w:t>
      </w:r>
      <w:r w:rsidRPr="00EE489D">
        <w:rPr>
          <w:sz w:val="22"/>
          <w:szCs w:val="22"/>
        </w:rPr>
        <w:t>whilst in the setting</w:t>
      </w:r>
    </w:p>
    <w:p w14:paraId="6E5514D7" w14:textId="510D70C5" w:rsidR="00AC2948" w:rsidRPr="009B1E8F" w:rsidRDefault="00AC2948" w:rsidP="00FC25B5">
      <w:pPr>
        <w:spacing w:after="0"/>
        <w:rPr>
          <w:sz w:val="22"/>
          <w:szCs w:val="22"/>
        </w:rPr>
      </w:pPr>
    </w:p>
    <w:p w14:paraId="448679F9" w14:textId="0B36B78F" w:rsidR="00C92664" w:rsidRPr="0062363A" w:rsidRDefault="00C92664" w:rsidP="009475A1">
      <w:pPr>
        <w:pStyle w:val="Heading3"/>
        <w:rPr>
          <w:sz w:val="28"/>
          <w:szCs w:val="28"/>
        </w:rPr>
      </w:pPr>
      <w:r w:rsidRPr="0062363A">
        <w:rPr>
          <w:sz w:val="28"/>
          <w:szCs w:val="28"/>
        </w:rPr>
        <w:t>Useful Link</w:t>
      </w:r>
      <w:r w:rsidR="005E312E" w:rsidRPr="0062363A">
        <w:rPr>
          <w:sz w:val="28"/>
          <w:szCs w:val="28"/>
        </w:rPr>
        <w:t>s</w:t>
      </w:r>
    </w:p>
    <w:p w14:paraId="76022DE7" w14:textId="5880DBAE" w:rsidR="00C92664" w:rsidRDefault="00C92664" w:rsidP="00691AC6">
      <w:pPr>
        <w:spacing w:after="0"/>
        <w:rPr>
          <w:rStyle w:val="Hyperlink"/>
          <w:sz w:val="22"/>
          <w:szCs w:val="22"/>
        </w:rPr>
      </w:pPr>
      <w:r w:rsidRPr="006A6343">
        <w:rPr>
          <w:sz w:val="22"/>
          <w:szCs w:val="22"/>
        </w:rPr>
        <w:t xml:space="preserve">See Ofsted </w:t>
      </w:r>
      <w:r w:rsidR="00C96869">
        <w:rPr>
          <w:sz w:val="22"/>
          <w:szCs w:val="22"/>
        </w:rPr>
        <w:t xml:space="preserve">Enforcement Policy </w:t>
      </w:r>
      <w:r w:rsidRPr="006A6343">
        <w:rPr>
          <w:sz w:val="22"/>
          <w:szCs w:val="22"/>
        </w:rPr>
        <w:t xml:space="preserve">for examples of accidents and injuries which are notifiable - </w:t>
      </w:r>
      <w:hyperlink r:id="rId96" w:history="1">
        <w:r w:rsidR="00C96869">
          <w:rPr>
            <w:rStyle w:val="Hyperlink"/>
            <w:sz w:val="22"/>
            <w:szCs w:val="22"/>
          </w:rPr>
          <w:t>Enforcement</w:t>
        </w:r>
        <w:r w:rsidR="000402F5" w:rsidRPr="006A6343">
          <w:rPr>
            <w:rStyle w:val="Hyperlink"/>
            <w:sz w:val="22"/>
            <w:szCs w:val="22"/>
          </w:rPr>
          <w:t xml:space="preserve"> </w:t>
        </w:r>
        <w:r w:rsidR="00C96869">
          <w:rPr>
            <w:rStyle w:val="Hyperlink"/>
            <w:sz w:val="22"/>
            <w:szCs w:val="22"/>
          </w:rPr>
          <w:t>Policy</w:t>
        </w:r>
      </w:hyperlink>
    </w:p>
    <w:p w14:paraId="4CA7FF10" w14:textId="77777777" w:rsidR="00C92664" w:rsidRPr="00691AC6" w:rsidRDefault="00C92664" w:rsidP="00C92664">
      <w:pPr>
        <w:spacing w:after="0" w:line="240" w:lineRule="auto"/>
        <w:ind w:right="-25"/>
        <w:outlineLvl w:val="1"/>
        <w:rPr>
          <w:rFonts w:eastAsia="Times New Roman"/>
          <w:b/>
          <w:sz w:val="22"/>
          <w:szCs w:val="22"/>
          <w:u w:val="single"/>
        </w:rPr>
      </w:pPr>
    </w:p>
    <w:p w14:paraId="2B732F7F" w14:textId="17DF057F" w:rsidR="00C92664" w:rsidRPr="000D76D2" w:rsidRDefault="00181CEA" w:rsidP="009475A1">
      <w:pPr>
        <w:pStyle w:val="Heading2"/>
        <w:rPr>
          <w:sz w:val="32"/>
          <w:szCs w:val="32"/>
        </w:rPr>
      </w:pPr>
      <w:r w:rsidRPr="00A1107E">
        <w:t>Quality assuring the safeguarding process</w:t>
      </w:r>
    </w:p>
    <w:p w14:paraId="7CF1E696" w14:textId="1A1987FA" w:rsidR="00C92664" w:rsidRPr="009B1E8F" w:rsidRDefault="00C92664" w:rsidP="00691AC6">
      <w:pPr>
        <w:spacing w:after="0"/>
        <w:rPr>
          <w:color w:val="00B050"/>
        </w:rPr>
      </w:pPr>
      <w:r w:rsidRPr="009B1E8F">
        <w:rPr>
          <w:color w:val="00B050"/>
          <w:sz w:val="22"/>
          <w:szCs w:val="22"/>
        </w:rPr>
        <w:t xml:space="preserve">How do you know you are getting safeguarding right </w:t>
      </w:r>
      <w:r w:rsidR="00AA08FF" w:rsidRPr="5FC2ABF8">
        <w:rPr>
          <w:color w:val="00B050"/>
          <w:sz w:val="22"/>
          <w:szCs w:val="22"/>
        </w:rPr>
        <w:t>e.g.,</w:t>
      </w:r>
      <w:r w:rsidRPr="009B1E8F">
        <w:rPr>
          <w:color w:val="00B050"/>
          <w:sz w:val="22"/>
          <w:szCs w:val="22"/>
        </w:rPr>
        <w:t xml:space="preserve"> internal audits, EY safeguarding </w:t>
      </w:r>
      <w:r w:rsidR="005E2270" w:rsidRPr="009B1E8F">
        <w:rPr>
          <w:color w:val="00B050"/>
          <w:sz w:val="22"/>
          <w:szCs w:val="22"/>
        </w:rPr>
        <w:t>visits</w:t>
      </w:r>
      <w:r w:rsidRPr="009B1E8F">
        <w:rPr>
          <w:color w:val="00B050"/>
          <w:sz w:val="22"/>
          <w:szCs w:val="22"/>
        </w:rPr>
        <w:t>, feedback from parents etc?</w:t>
      </w:r>
    </w:p>
    <w:p w14:paraId="67280552" w14:textId="77777777" w:rsidR="00C92664" w:rsidRPr="009B1E8F" w:rsidRDefault="00C92664" w:rsidP="00691AC6">
      <w:pPr>
        <w:spacing w:after="0"/>
        <w:rPr>
          <w:color w:val="00B050"/>
        </w:rPr>
      </w:pPr>
      <w:r w:rsidRPr="009B1E8F">
        <w:rPr>
          <w:color w:val="00B050"/>
          <w:sz w:val="22"/>
          <w:szCs w:val="22"/>
        </w:rPr>
        <w:lastRenderedPageBreak/>
        <w:t>How often is this policy reviewed?</w:t>
      </w:r>
    </w:p>
    <w:p w14:paraId="05610C4F" w14:textId="77777777" w:rsidR="00C92664" w:rsidRPr="009B1E8F" w:rsidRDefault="00C92664" w:rsidP="00691AC6">
      <w:pPr>
        <w:spacing w:after="0"/>
        <w:rPr>
          <w:color w:val="00B050"/>
        </w:rPr>
      </w:pPr>
      <w:r w:rsidRPr="009B1E8F">
        <w:rPr>
          <w:color w:val="00B050"/>
          <w:sz w:val="22"/>
          <w:szCs w:val="22"/>
        </w:rPr>
        <w:t>How do you ensure that staff have read and understood its contents and changes?</w:t>
      </w:r>
    </w:p>
    <w:p w14:paraId="7721ED4A" w14:textId="77777777" w:rsidR="00C92664" w:rsidRPr="009B1E8F" w:rsidRDefault="00C92664" w:rsidP="00691AC6">
      <w:pPr>
        <w:spacing w:after="0"/>
        <w:rPr>
          <w:color w:val="00B050"/>
        </w:rPr>
      </w:pPr>
      <w:r w:rsidRPr="009B1E8F">
        <w:rPr>
          <w:color w:val="00B050"/>
          <w:sz w:val="22"/>
          <w:szCs w:val="22"/>
        </w:rPr>
        <w:t>How do you keep up to date with current guidance/legislation/policy?</w:t>
      </w:r>
    </w:p>
    <w:p w14:paraId="6B9931BB" w14:textId="44F0CB10" w:rsidR="00C92664" w:rsidRDefault="00C92664" w:rsidP="00691AC6">
      <w:pPr>
        <w:spacing w:after="0"/>
        <w:rPr>
          <w:color w:val="auto"/>
          <w:sz w:val="22"/>
          <w:szCs w:val="22"/>
        </w:rPr>
      </w:pPr>
      <w:r w:rsidRPr="00AE3DF0">
        <w:rPr>
          <w:color w:val="00B050"/>
          <w:sz w:val="22"/>
          <w:szCs w:val="22"/>
        </w:rPr>
        <w:t xml:space="preserve">How do you reflect on and learn from any recorded incidents </w:t>
      </w:r>
      <w:r w:rsidRPr="009B1E8F">
        <w:rPr>
          <w:color w:val="auto"/>
          <w:sz w:val="22"/>
          <w:szCs w:val="22"/>
        </w:rPr>
        <w:t xml:space="preserve">(accidents, allegations, early help, </w:t>
      </w:r>
      <w:r w:rsidR="00E2701B" w:rsidRPr="009B1E8F">
        <w:rPr>
          <w:color w:val="auto"/>
          <w:sz w:val="22"/>
          <w:szCs w:val="22"/>
        </w:rPr>
        <w:t>and</w:t>
      </w:r>
      <w:r w:rsidR="00C11ABB" w:rsidRPr="009B1E8F">
        <w:rPr>
          <w:color w:val="auto"/>
          <w:sz w:val="22"/>
          <w:szCs w:val="22"/>
        </w:rPr>
        <w:t xml:space="preserve"> making a</w:t>
      </w:r>
      <w:r w:rsidRPr="009B1E8F">
        <w:rPr>
          <w:color w:val="auto"/>
          <w:sz w:val="22"/>
          <w:szCs w:val="22"/>
        </w:rPr>
        <w:t xml:space="preserve"> </w:t>
      </w:r>
      <w:r w:rsidR="000426B2" w:rsidRPr="009B1E8F">
        <w:rPr>
          <w:color w:val="auto"/>
          <w:sz w:val="22"/>
          <w:szCs w:val="22"/>
        </w:rPr>
        <w:t>referral)?</w:t>
      </w:r>
    </w:p>
    <w:p w14:paraId="4AD28D65" w14:textId="77777777" w:rsidR="00637A9B" w:rsidRDefault="00637A9B" w:rsidP="00691AC6">
      <w:pPr>
        <w:spacing w:after="0"/>
        <w:rPr>
          <w:color w:val="auto"/>
          <w:sz w:val="22"/>
          <w:szCs w:val="22"/>
        </w:rPr>
      </w:pPr>
    </w:p>
    <w:p w14:paraId="022E5C49" w14:textId="4AF2D664" w:rsidR="00637A9B" w:rsidRPr="008207F0" w:rsidRDefault="00637A9B" w:rsidP="00691AC6">
      <w:pPr>
        <w:spacing w:after="0"/>
        <w:rPr>
          <w:color w:val="auto"/>
          <w:sz w:val="22"/>
          <w:szCs w:val="22"/>
        </w:rPr>
      </w:pPr>
      <w:r w:rsidRPr="008207F0">
        <w:rPr>
          <w:b/>
          <w:bCs/>
          <w:color w:val="auto"/>
        </w:rPr>
        <w:t>Emergency planning and response</w:t>
      </w:r>
      <w:r w:rsidRPr="008207F0">
        <w:rPr>
          <w:color w:val="auto"/>
          <w:sz w:val="22"/>
          <w:szCs w:val="22"/>
        </w:rPr>
        <w:t xml:space="preserve"> - information on emergency alerts, building local partnerships and recording attendance for remote education.</w:t>
      </w:r>
    </w:p>
    <w:p w14:paraId="7DE502C6" w14:textId="53D2AF85" w:rsidR="00637A9B" w:rsidRPr="00D85F85" w:rsidRDefault="00000000" w:rsidP="00691AC6">
      <w:pPr>
        <w:spacing w:after="0"/>
        <w:rPr>
          <w:color w:val="auto"/>
          <w:sz w:val="22"/>
          <w:szCs w:val="22"/>
        </w:rPr>
      </w:pPr>
      <w:hyperlink r:id="rId97" w:history="1">
        <w:r w:rsidR="00637A9B" w:rsidRPr="008207F0">
          <w:rPr>
            <w:rStyle w:val="Hyperlink"/>
            <w:sz w:val="22"/>
            <w:szCs w:val="22"/>
          </w:rPr>
          <w:t>Emergency planning and response for education, childcare, and children’s social care settings - GOV.UK (www.gov.uk)</w:t>
        </w:r>
      </w:hyperlink>
    </w:p>
    <w:p w14:paraId="6F15CAE4" w14:textId="77777777" w:rsidR="00C92664" w:rsidRPr="00691AC6" w:rsidRDefault="00C92664" w:rsidP="00C92664">
      <w:pPr>
        <w:spacing w:after="0" w:line="240" w:lineRule="auto"/>
        <w:ind w:right="-25"/>
        <w:outlineLvl w:val="1"/>
        <w:rPr>
          <w:rFonts w:eastAsia="Times New Roman"/>
          <w:b/>
          <w:sz w:val="22"/>
          <w:szCs w:val="22"/>
          <w:u w:val="single"/>
        </w:rPr>
      </w:pPr>
    </w:p>
    <w:p w14:paraId="321585B0" w14:textId="76724308" w:rsidR="00C92664" w:rsidRPr="00A1107E" w:rsidRDefault="00181CEA" w:rsidP="009475A1">
      <w:pPr>
        <w:pStyle w:val="Heading2"/>
      </w:pPr>
      <w:r w:rsidRPr="00A1107E">
        <w:t>Linked policies</w:t>
      </w:r>
    </w:p>
    <w:p w14:paraId="7EB68A53" w14:textId="7FEFC302" w:rsidR="00C92664" w:rsidRPr="00A1107E" w:rsidRDefault="00C92664" w:rsidP="00181CEA">
      <w:pPr>
        <w:pStyle w:val="NoSpacing"/>
      </w:pPr>
      <w:r w:rsidRPr="00A1107E">
        <w:t xml:space="preserve">Which other policies do you have that are linked to your safeguarding policy </w:t>
      </w:r>
      <w:r w:rsidR="00AA08FF" w:rsidRPr="00A1107E">
        <w:t>e.g.,</w:t>
      </w:r>
      <w:r w:rsidRPr="00A1107E">
        <w:t xml:space="preserve"> whistle blowing, safe recruitment or behaviour management?</w:t>
      </w:r>
    </w:p>
    <w:p w14:paraId="3BE586BE" w14:textId="77777777" w:rsidR="00C92664" w:rsidRPr="00181CEA" w:rsidRDefault="00C92664" w:rsidP="00181CEA">
      <w:pPr>
        <w:pStyle w:val="ListParagraph"/>
      </w:pPr>
      <w:r w:rsidRPr="00181CEA">
        <w:t>Whistleblowing policy</w:t>
      </w:r>
    </w:p>
    <w:p w14:paraId="6F6EF2C6" w14:textId="1872BBDA" w:rsidR="00C92664" w:rsidRPr="00181CEA" w:rsidRDefault="00C92664" w:rsidP="00181CEA">
      <w:pPr>
        <w:pStyle w:val="ListParagraph"/>
      </w:pPr>
      <w:r w:rsidRPr="00181CEA">
        <w:t>E-Safety</w:t>
      </w:r>
      <w:r w:rsidR="00621F1A">
        <w:t xml:space="preserve"> </w:t>
      </w:r>
      <w:r w:rsidR="00621F1A" w:rsidRPr="008207F0">
        <w:t>(online)</w:t>
      </w:r>
      <w:r w:rsidRPr="008207F0">
        <w:t>/</w:t>
      </w:r>
      <w:r w:rsidRPr="00181CEA">
        <w:t xml:space="preserve"> social media policy</w:t>
      </w:r>
    </w:p>
    <w:p w14:paraId="0E648846" w14:textId="77777777" w:rsidR="00C92664" w:rsidRPr="00181CEA" w:rsidRDefault="00C92664" w:rsidP="00181CEA">
      <w:pPr>
        <w:pStyle w:val="ListParagraph"/>
      </w:pPr>
      <w:r w:rsidRPr="00181CEA">
        <w:t>Confidentiality policy</w:t>
      </w:r>
    </w:p>
    <w:p w14:paraId="41CCA019" w14:textId="60824075" w:rsidR="00C92664" w:rsidRPr="00181CEA" w:rsidRDefault="00AA08FF" w:rsidP="00181CEA">
      <w:pPr>
        <w:pStyle w:val="ListParagraph"/>
      </w:pPr>
      <w:r w:rsidRPr="00181CEA">
        <w:t>Complaint’s</w:t>
      </w:r>
      <w:r w:rsidR="00C92664" w:rsidRPr="00181CEA">
        <w:t xml:space="preserve"> policy</w:t>
      </w:r>
    </w:p>
    <w:p w14:paraId="6226C189" w14:textId="77777777" w:rsidR="00C92664" w:rsidRPr="00181CEA" w:rsidRDefault="00C92664" w:rsidP="00181CEA">
      <w:pPr>
        <w:pStyle w:val="ListParagraph"/>
      </w:pPr>
      <w:r w:rsidRPr="00181CEA">
        <w:t>Staffing policy</w:t>
      </w:r>
    </w:p>
    <w:p w14:paraId="03DB988A" w14:textId="77777777" w:rsidR="00C92664" w:rsidRPr="00181CEA" w:rsidRDefault="00C92664" w:rsidP="00181CEA">
      <w:pPr>
        <w:pStyle w:val="ListParagraph"/>
      </w:pPr>
      <w:r w:rsidRPr="00181CEA">
        <w:t>Supervision policy</w:t>
      </w:r>
    </w:p>
    <w:p w14:paraId="1A778B99" w14:textId="77777777" w:rsidR="00C92664" w:rsidRPr="00181CEA" w:rsidRDefault="00C92664" w:rsidP="00181CEA">
      <w:pPr>
        <w:pStyle w:val="ListParagraph"/>
      </w:pPr>
      <w:r w:rsidRPr="00181CEA">
        <w:t>Student/volunteers policy</w:t>
      </w:r>
    </w:p>
    <w:p w14:paraId="77333F86" w14:textId="77777777" w:rsidR="00C92664" w:rsidRPr="00181CEA" w:rsidRDefault="00C92664" w:rsidP="00181CEA">
      <w:pPr>
        <w:pStyle w:val="ListParagraph"/>
      </w:pPr>
      <w:r w:rsidRPr="00181CEA">
        <w:t>Accident/Injury policy</w:t>
      </w:r>
    </w:p>
    <w:p w14:paraId="0418FACF" w14:textId="77777777" w:rsidR="00C92664" w:rsidRPr="00181CEA" w:rsidRDefault="00C92664" w:rsidP="00181CEA">
      <w:pPr>
        <w:pStyle w:val="ListParagraph"/>
      </w:pPr>
      <w:r w:rsidRPr="00181CEA">
        <w:t>GDPR/Data Protection policy/Information Sharing policy</w:t>
      </w:r>
    </w:p>
    <w:p w14:paraId="4D5A85E1" w14:textId="77777777" w:rsidR="00C92664" w:rsidRPr="00181CEA" w:rsidRDefault="00C92664" w:rsidP="00181CEA">
      <w:pPr>
        <w:pStyle w:val="ListParagraph"/>
      </w:pPr>
      <w:r w:rsidRPr="00181CEA">
        <w:t>Lost and uncollected Child policy</w:t>
      </w:r>
    </w:p>
    <w:p w14:paraId="24CEE8CC" w14:textId="77777777" w:rsidR="00C92664" w:rsidRPr="00181CEA" w:rsidRDefault="00C92664" w:rsidP="00181CEA">
      <w:pPr>
        <w:pStyle w:val="ListParagraph"/>
      </w:pPr>
      <w:r w:rsidRPr="00181CEA">
        <w:t>Risk Assessment policy</w:t>
      </w:r>
    </w:p>
    <w:p w14:paraId="30C5AEB4" w14:textId="77777777" w:rsidR="00C92664" w:rsidRPr="00181CEA" w:rsidRDefault="00C92664" w:rsidP="00181CEA">
      <w:pPr>
        <w:pStyle w:val="ListParagraph"/>
      </w:pPr>
      <w:r w:rsidRPr="00181CEA">
        <w:t>Partnership with Parents policy</w:t>
      </w:r>
    </w:p>
    <w:p w14:paraId="2ACC0C01" w14:textId="77777777" w:rsidR="00C92664" w:rsidRPr="00181CEA" w:rsidRDefault="00C92664" w:rsidP="00181CEA">
      <w:pPr>
        <w:pStyle w:val="ListParagraph"/>
      </w:pPr>
      <w:r w:rsidRPr="00181CEA">
        <w:t>Prevent policy (if a separate policy)</w:t>
      </w:r>
    </w:p>
    <w:p w14:paraId="70F54951" w14:textId="0806D546" w:rsidR="00C92664" w:rsidRDefault="00C92664" w:rsidP="00181CEA">
      <w:pPr>
        <w:pStyle w:val="ListParagraph"/>
      </w:pPr>
      <w:r w:rsidRPr="00181CEA">
        <w:t xml:space="preserve">Staff Conduct Policy (Conduct/mobile phones/ social media) </w:t>
      </w:r>
    </w:p>
    <w:p w14:paraId="6D081967" w14:textId="3112180E" w:rsidR="00C92664" w:rsidRPr="00A1107E" w:rsidRDefault="00516031" w:rsidP="00181CEA">
      <w:pPr>
        <w:pStyle w:val="NoSpacing"/>
      </w:pPr>
      <w:r>
        <w:t xml:space="preserve">     </w:t>
      </w:r>
      <w:r w:rsidR="00C92664" w:rsidRPr="00A1107E">
        <w:t xml:space="preserve">This list </w:t>
      </w:r>
      <w:r w:rsidR="003D2807">
        <w:t>I</w:t>
      </w:r>
      <w:r w:rsidR="00C92664" w:rsidRPr="00A1107E">
        <w:t>s not exhaustive</w:t>
      </w:r>
      <w:r w:rsidR="00E1281A">
        <w:t>.</w:t>
      </w:r>
    </w:p>
    <w:p w14:paraId="6AC37542" w14:textId="77777777" w:rsidR="00C92664" w:rsidRPr="00A13E1B" w:rsidRDefault="00000000" w:rsidP="00181CEA">
      <w:pPr>
        <w:pStyle w:val="NoSpacing"/>
        <w:rPr>
          <w:rStyle w:val="Hyperlink"/>
          <w:rFonts w:eastAsia="Times New Roman"/>
          <w:b/>
          <w:bCs/>
        </w:rPr>
      </w:pPr>
      <w:hyperlink r:id="rId98" w:history="1">
        <w:r w:rsidR="00C92664" w:rsidRPr="42CF45E1">
          <w:rPr>
            <w:rStyle w:val="Hyperlink"/>
            <w:rFonts w:eastAsia="Times New Roman"/>
          </w:rPr>
          <w:t>http://greatermanchesterscb.proceduresonline.com/chapters/contents.html</w:t>
        </w:r>
      </w:hyperlink>
    </w:p>
    <w:p w14:paraId="7044DC37" w14:textId="77777777" w:rsidR="003A100D" w:rsidRPr="00A13E1B" w:rsidRDefault="003A100D" w:rsidP="00181CEA">
      <w:pPr>
        <w:pStyle w:val="NoSpacing"/>
        <w:rPr>
          <w:rStyle w:val="Hyperlink"/>
          <w:rFonts w:eastAsia="Times New Roman"/>
          <w:b/>
          <w:bCs/>
        </w:rPr>
      </w:pPr>
    </w:p>
    <w:p w14:paraId="4ADE6121" w14:textId="77777777" w:rsidR="003A100D" w:rsidRDefault="003A100D" w:rsidP="00181CEA">
      <w:pPr>
        <w:pStyle w:val="NoSpacing"/>
        <w:rPr>
          <w:rStyle w:val="Hyperlink"/>
          <w:rFonts w:eastAsia="Times New Roman"/>
        </w:rPr>
      </w:pPr>
    </w:p>
    <w:p w14:paraId="0CB2D8D8" w14:textId="77777777" w:rsidR="003A100D" w:rsidRPr="008F6C6E" w:rsidRDefault="003A100D" w:rsidP="003A100D">
      <w:pPr>
        <w:pStyle w:val="NoSpacing"/>
        <w:rPr>
          <w:b/>
          <w:bCs/>
          <w:color w:val="0070C0"/>
          <w:sz w:val="36"/>
          <w:szCs w:val="36"/>
        </w:rPr>
      </w:pPr>
      <w:r w:rsidRPr="008F6C6E">
        <w:rPr>
          <w:b/>
          <w:bCs/>
          <w:color w:val="0070C0"/>
          <w:sz w:val="36"/>
          <w:szCs w:val="36"/>
        </w:rPr>
        <w:t xml:space="preserve">Signed:                </w:t>
      </w:r>
    </w:p>
    <w:p w14:paraId="4435964F" w14:textId="77777777" w:rsidR="003A100D" w:rsidRPr="008F6C6E" w:rsidRDefault="003A100D" w:rsidP="003A100D">
      <w:pPr>
        <w:pStyle w:val="NoSpacing"/>
        <w:rPr>
          <w:b/>
          <w:bCs/>
          <w:color w:val="0070C0"/>
          <w:sz w:val="36"/>
          <w:szCs w:val="36"/>
        </w:rPr>
      </w:pPr>
      <w:r w:rsidRPr="008F6C6E">
        <w:rPr>
          <w:b/>
          <w:bCs/>
          <w:color w:val="0070C0"/>
          <w:sz w:val="36"/>
          <w:szCs w:val="36"/>
        </w:rPr>
        <w:t>Print name:</w:t>
      </w:r>
    </w:p>
    <w:p w14:paraId="00522A7E" w14:textId="5D7368A6" w:rsidR="003A100D" w:rsidRPr="008F6C6E" w:rsidRDefault="003A100D" w:rsidP="003A100D">
      <w:pPr>
        <w:pStyle w:val="NoSpacing"/>
        <w:rPr>
          <w:b/>
          <w:bCs/>
          <w:color w:val="0070C0"/>
          <w:sz w:val="36"/>
          <w:szCs w:val="36"/>
        </w:rPr>
      </w:pPr>
      <w:r w:rsidRPr="008F6C6E">
        <w:rPr>
          <w:b/>
          <w:bCs/>
          <w:color w:val="0070C0"/>
          <w:sz w:val="36"/>
          <w:szCs w:val="36"/>
        </w:rPr>
        <w:t>Date</w:t>
      </w:r>
      <w:r w:rsidR="005B0B15" w:rsidRPr="008F6C6E">
        <w:rPr>
          <w:b/>
          <w:bCs/>
          <w:color w:val="0070C0"/>
          <w:sz w:val="36"/>
          <w:szCs w:val="36"/>
        </w:rPr>
        <w:t>:</w:t>
      </w:r>
      <w:r w:rsidR="005B0B15" w:rsidRPr="008F6C6E">
        <w:rPr>
          <w:b/>
          <w:bCs/>
          <w:color w:val="0070C0"/>
          <w:sz w:val="36"/>
          <w:szCs w:val="36"/>
        </w:rPr>
        <w:tab/>
        <w:t>Date of review:</w:t>
      </w:r>
    </w:p>
    <w:p w14:paraId="67765418" w14:textId="5BF91154" w:rsidR="00C92664" w:rsidRDefault="00C92664" w:rsidP="00181CEA">
      <w:pPr>
        <w:pStyle w:val="NoSpacing"/>
        <w:rPr>
          <w:b/>
          <w:sz w:val="24"/>
          <w:szCs w:val="24"/>
        </w:rPr>
      </w:pPr>
      <w:bookmarkStart w:id="15" w:name="_Hlk52551500"/>
    </w:p>
    <w:p w14:paraId="5AE9515D" w14:textId="2C192342" w:rsidR="00C92664" w:rsidRDefault="00C92664" w:rsidP="00C37355">
      <w:pPr>
        <w:pStyle w:val="Heading1"/>
      </w:pPr>
      <w:bookmarkStart w:id="16" w:name="_Toc467855257"/>
      <w:bookmarkEnd w:id="15"/>
      <w:r>
        <w:lastRenderedPageBreak/>
        <w:t xml:space="preserve">Appendix </w:t>
      </w:r>
      <w:bookmarkEnd w:id="16"/>
      <w:r w:rsidR="00C80776">
        <w:t xml:space="preserve">A </w:t>
      </w:r>
      <w:r w:rsidR="00AA7C06" w:rsidRPr="00FE2E0C">
        <w:rPr>
          <w:sz w:val="24"/>
          <w:szCs w:val="24"/>
        </w:rPr>
        <w:t>Example please use the online form by following the</w:t>
      </w:r>
      <w:r w:rsidR="00641A46">
        <w:rPr>
          <w:sz w:val="24"/>
          <w:szCs w:val="24"/>
        </w:rPr>
        <w:t xml:space="preserve"> </w:t>
      </w:r>
      <w:hyperlink r:id="rId99" w:history="1">
        <w:r w:rsidR="00641A46" w:rsidRPr="00641A46">
          <w:rPr>
            <w:rStyle w:val="Hyperlink"/>
            <w:sz w:val="24"/>
            <w:szCs w:val="24"/>
          </w:rPr>
          <w:t>Link</w:t>
        </w:r>
      </w:hyperlink>
      <w:r w:rsidR="0031662C" w:rsidRPr="00186FD0">
        <w:rPr>
          <w:sz w:val="24"/>
          <w:szCs w:val="24"/>
        </w:rPr>
        <w:t xml:space="preserve">  </w:t>
      </w:r>
    </w:p>
    <w:p w14:paraId="1DBE2AB6" w14:textId="50BA8D73" w:rsidR="00832A2F" w:rsidRPr="00832A2F" w:rsidRDefault="00832A2F" w:rsidP="00186FD0">
      <w:r w:rsidRPr="00832A2F">
        <w:rPr>
          <w:noProof/>
        </w:rPr>
        <w:drawing>
          <wp:inline distT="0" distB="0" distL="0" distR="0" wp14:anchorId="2D74D92E" wp14:editId="351DBBCE">
            <wp:extent cx="5730240" cy="87249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730240" cy="8724900"/>
                    </a:xfrm>
                    <a:prstGeom prst="rect">
                      <a:avLst/>
                    </a:prstGeom>
                    <a:noFill/>
                    <a:ln>
                      <a:noFill/>
                    </a:ln>
                  </pic:spPr>
                </pic:pic>
              </a:graphicData>
            </a:graphic>
          </wp:inline>
        </w:drawing>
      </w:r>
    </w:p>
    <w:p w14:paraId="7094689B" w14:textId="77777777" w:rsidR="003A61C8" w:rsidRDefault="003A61C8" w:rsidP="0003302B">
      <w:pPr>
        <w:pStyle w:val="Heading2"/>
      </w:pPr>
    </w:p>
    <w:p w14:paraId="0A223EE1" w14:textId="02D58497" w:rsidR="00A208E0" w:rsidRPr="006016F8" w:rsidRDefault="00AD32B1" w:rsidP="00A208E0">
      <w:pPr>
        <w:pStyle w:val="Heading2"/>
      </w:pPr>
      <w:r>
        <w:rPr>
          <w:color w:val="auto"/>
        </w:rPr>
        <w:t xml:space="preserve">Appendix B </w:t>
      </w:r>
      <w:r w:rsidR="00A208E0" w:rsidRPr="006016F8">
        <w:t>Tracking Form</w:t>
      </w:r>
      <w:r w:rsidR="00A65884">
        <w:t xml:space="preserve"> (Optional)</w:t>
      </w:r>
    </w:p>
    <w:p w14:paraId="5ED2EA8B" w14:textId="4E29CAF4" w:rsidR="00A208E0" w:rsidRPr="009B1E8F" w:rsidRDefault="00A208E0" w:rsidP="00FC3557">
      <w:pPr>
        <w:pStyle w:val="Heading3"/>
        <w:spacing w:line="276" w:lineRule="auto"/>
        <w:rPr>
          <w:b/>
          <w:bCs/>
          <w:sz w:val="36"/>
          <w:szCs w:val="36"/>
        </w:rPr>
      </w:pPr>
      <w:r w:rsidRPr="009B1E8F">
        <w:rPr>
          <w:sz w:val="36"/>
          <w:szCs w:val="36"/>
        </w:rPr>
        <w:t xml:space="preserve">Allegation/concern raised against staff - For </w:t>
      </w:r>
      <w:r w:rsidR="00D97E5D">
        <w:rPr>
          <w:b/>
          <w:bCs/>
          <w:sz w:val="36"/>
          <w:szCs w:val="36"/>
        </w:rPr>
        <w:t>s</w:t>
      </w:r>
      <w:r w:rsidRPr="009B1E8F">
        <w:rPr>
          <w:b/>
          <w:bCs/>
          <w:sz w:val="36"/>
          <w:szCs w:val="36"/>
        </w:rPr>
        <w:t>etting use and retention only</w:t>
      </w:r>
      <w:r w:rsidR="00A65869" w:rsidRPr="009B1E8F">
        <w:rPr>
          <w:b/>
          <w:bCs/>
          <w:sz w:val="36"/>
          <w:szCs w:val="36"/>
        </w:rPr>
        <w:t>.</w:t>
      </w:r>
    </w:p>
    <w:p w14:paraId="358E32B6" w14:textId="77777777" w:rsidR="00533F11" w:rsidRDefault="00533F11" w:rsidP="00855257">
      <w:pPr>
        <w:spacing w:after="0" w:line="240" w:lineRule="auto"/>
        <w:jc w:val="both"/>
        <w:rPr>
          <w:rFonts w:eastAsia="Times New Roman"/>
          <w:b/>
          <w:sz w:val="22"/>
          <w:szCs w:val="22"/>
        </w:rPr>
      </w:pPr>
    </w:p>
    <w:p w14:paraId="7F63C216" w14:textId="47D445FF" w:rsidR="00CF69DA" w:rsidRPr="009B1E8F" w:rsidRDefault="00CF69DA" w:rsidP="009B1E8F">
      <w:pPr>
        <w:spacing w:after="0" w:line="240" w:lineRule="auto"/>
        <w:jc w:val="both"/>
        <w:rPr>
          <w:rFonts w:eastAsia="Times New Roman"/>
          <w:b/>
          <w:sz w:val="22"/>
          <w:szCs w:val="22"/>
        </w:rPr>
      </w:pPr>
      <w:r w:rsidRPr="009B1E8F">
        <w:rPr>
          <w:rFonts w:eastAsia="Times New Roman"/>
          <w:b/>
          <w:sz w:val="22"/>
          <w:szCs w:val="22"/>
        </w:rPr>
        <w:t>Introduction</w:t>
      </w:r>
    </w:p>
    <w:p w14:paraId="3119CAFE" w14:textId="77777777" w:rsidR="00CF69DA" w:rsidRPr="009B1E8F" w:rsidRDefault="00CF69DA" w:rsidP="009B1E8F">
      <w:pPr>
        <w:spacing w:after="0" w:line="240" w:lineRule="auto"/>
        <w:jc w:val="both"/>
        <w:rPr>
          <w:rFonts w:eastAsia="Times New Roman"/>
          <w:b/>
          <w:sz w:val="22"/>
          <w:szCs w:val="22"/>
        </w:rPr>
      </w:pPr>
    </w:p>
    <w:p w14:paraId="458D35A2" w14:textId="77777777" w:rsidR="00CF69DA" w:rsidRPr="009B1E8F" w:rsidRDefault="00CF69DA" w:rsidP="009B1E8F">
      <w:pPr>
        <w:spacing w:after="0" w:line="240" w:lineRule="auto"/>
        <w:jc w:val="both"/>
        <w:rPr>
          <w:rFonts w:eastAsia="Times New Roman"/>
          <w:sz w:val="22"/>
          <w:szCs w:val="22"/>
        </w:rPr>
      </w:pPr>
      <w:r w:rsidRPr="009B1E8F">
        <w:rPr>
          <w:rFonts w:eastAsia="Times New Roman"/>
          <w:sz w:val="22"/>
          <w:szCs w:val="22"/>
        </w:rPr>
        <w:t xml:space="preserve">Leaders and managers are increasingly aware of the need to not only address allegations made against staff, but to evidence actions taken. </w:t>
      </w:r>
    </w:p>
    <w:p w14:paraId="554F6D01" w14:textId="77777777" w:rsidR="00CF69DA" w:rsidRPr="009B1E8F" w:rsidRDefault="00CF69DA" w:rsidP="009B1E8F">
      <w:pPr>
        <w:spacing w:after="0" w:line="240" w:lineRule="auto"/>
        <w:jc w:val="both"/>
        <w:rPr>
          <w:rFonts w:eastAsia="Times New Roman"/>
          <w:sz w:val="22"/>
          <w:szCs w:val="22"/>
        </w:rPr>
      </w:pPr>
    </w:p>
    <w:p w14:paraId="6315A171" w14:textId="77777777" w:rsidR="00CF69DA" w:rsidRPr="009B1E8F" w:rsidRDefault="00CF69DA" w:rsidP="009B1E8F">
      <w:pPr>
        <w:spacing w:after="0" w:line="240" w:lineRule="auto"/>
        <w:jc w:val="both"/>
        <w:rPr>
          <w:rFonts w:eastAsia="Times New Roman"/>
          <w:sz w:val="22"/>
          <w:szCs w:val="22"/>
        </w:rPr>
      </w:pPr>
      <w:r w:rsidRPr="009B1E8F">
        <w:rPr>
          <w:rFonts w:eastAsia="Times New Roman"/>
          <w:sz w:val="22"/>
          <w:szCs w:val="22"/>
        </w:rPr>
        <w:t>Settings should be clear what constitutes a complaint and what is an allegation so it may be useful to record and make clear within any overview.</w:t>
      </w:r>
    </w:p>
    <w:p w14:paraId="4FDF6356" w14:textId="77777777" w:rsidR="00CF69DA" w:rsidRPr="009B1E8F" w:rsidRDefault="00CF69DA" w:rsidP="009B1E8F">
      <w:pPr>
        <w:spacing w:after="0" w:line="240" w:lineRule="auto"/>
        <w:jc w:val="both"/>
        <w:rPr>
          <w:rFonts w:eastAsia="Times New Roman"/>
          <w:sz w:val="22"/>
          <w:szCs w:val="22"/>
        </w:rPr>
      </w:pPr>
    </w:p>
    <w:p w14:paraId="47F2BAAD" w14:textId="77777777" w:rsidR="00CF69DA" w:rsidRPr="009B1E8F" w:rsidRDefault="00CF69DA" w:rsidP="009B1E8F">
      <w:pPr>
        <w:spacing w:after="0" w:line="240" w:lineRule="auto"/>
        <w:jc w:val="both"/>
        <w:rPr>
          <w:rFonts w:eastAsia="Times New Roman"/>
          <w:sz w:val="22"/>
          <w:szCs w:val="22"/>
        </w:rPr>
      </w:pPr>
      <w:r w:rsidRPr="009B1E8F">
        <w:rPr>
          <w:rFonts w:eastAsia="Times New Roman"/>
          <w:sz w:val="22"/>
          <w:szCs w:val="22"/>
        </w:rPr>
        <w:t>This tracking form is offered as a template only, for settings own use or modification.</w:t>
      </w:r>
    </w:p>
    <w:p w14:paraId="45F04FEC" w14:textId="77777777" w:rsidR="00CF69DA" w:rsidRPr="009B1E8F" w:rsidRDefault="00CF69DA" w:rsidP="009B1E8F">
      <w:pPr>
        <w:spacing w:after="0" w:line="240" w:lineRule="auto"/>
        <w:jc w:val="both"/>
        <w:rPr>
          <w:rFonts w:eastAsia="Times New Roman"/>
          <w:sz w:val="22"/>
          <w:szCs w:val="22"/>
        </w:rPr>
      </w:pPr>
    </w:p>
    <w:p w14:paraId="2F36D8BE" w14:textId="77777777" w:rsidR="00CF69DA" w:rsidRPr="009B1E8F" w:rsidRDefault="00CF69DA" w:rsidP="009B1E8F">
      <w:pPr>
        <w:spacing w:after="0" w:line="240" w:lineRule="auto"/>
        <w:jc w:val="both"/>
        <w:rPr>
          <w:rFonts w:eastAsia="Times New Roman"/>
          <w:sz w:val="22"/>
          <w:szCs w:val="22"/>
        </w:rPr>
      </w:pPr>
      <w:r w:rsidRPr="009B1E8F">
        <w:rPr>
          <w:rFonts w:eastAsia="Times New Roman"/>
          <w:sz w:val="22"/>
          <w:szCs w:val="22"/>
        </w:rPr>
        <w:t xml:space="preserve">This is </w:t>
      </w:r>
      <w:r w:rsidRPr="009B1E8F">
        <w:rPr>
          <w:rFonts w:eastAsia="Times New Roman"/>
          <w:b/>
          <w:sz w:val="22"/>
          <w:szCs w:val="22"/>
        </w:rPr>
        <w:t>not</w:t>
      </w:r>
      <w:r w:rsidRPr="009B1E8F">
        <w:rPr>
          <w:rFonts w:eastAsia="Times New Roman"/>
          <w:sz w:val="22"/>
          <w:szCs w:val="22"/>
        </w:rPr>
        <w:t xml:space="preserve"> a referral form for LADO and referrals should still be confirmed via telephone contact with the LADO or delegate.</w:t>
      </w:r>
    </w:p>
    <w:p w14:paraId="6625B9DA" w14:textId="77777777" w:rsidR="00CF69DA" w:rsidRPr="009B1E8F" w:rsidRDefault="00CF69DA" w:rsidP="009B1E8F">
      <w:pPr>
        <w:spacing w:after="0" w:line="240" w:lineRule="auto"/>
        <w:jc w:val="both"/>
        <w:rPr>
          <w:rFonts w:eastAsia="Times New Roman"/>
          <w:sz w:val="22"/>
          <w:szCs w:val="22"/>
        </w:rPr>
      </w:pPr>
    </w:p>
    <w:p w14:paraId="5057CF50" w14:textId="77777777" w:rsidR="00CF69DA" w:rsidRPr="009B1E8F" w:rsidRDefault="00CF69DA" w:rsidP="009B1E8F">
      <w:pPr>
        <w:spacing w:after="0" w:line="240" w:lineRule="auto"/>
        <w:jc w:val="both"/>
        <w:rPr>
          <w:rFonts w:eastAsia="Times New Roman"/>
          <w:sz w:val="22"/>
          <w:szCs w:val="22"/>
        </w:rPr>
      </w:pPr>
      <w:r w:rsidRPr="009B1E8F">
        <w:rPr>
          <w:rFonts w:eastAsia="Times New Roman"/>
          <w:sz w:val="22"/>
          <w:szCs w:val="22"/>
        </w:rPr>
        <w:t>This should be used in conjunction with:</w:t>
      </w:r>
    </w:p>
    <w:p w14:paraId="53B91836" w14:textId="77777777" w:rsidR="00CF69DA" w:rsidRPr="009B1E8F" w:rsidRDefault="00CF69DA" w:rsidP="00855257">
      <w:pPr>
        <w:spacing w:after="0" w:line="240" w:lineRule="auto"/>
        <w:jc w:val="both"/>
        <w:rPr>
          <w:rFonts w:eastAsia="Times New Roman"/>
          <w:sz w:val="22"/>
          <w:szCs w:val="22"/>
        </w:rPr>
      </w:pPr>
    </w:p>
    <w:p w14:paraId="7EE2BBE3" w14:textId="1D53935D" w:rsidR="00CF69DA" w:rsidRPr="009B1E8F" w:rsidRDefault="00CF69DA" w:rsidP="00A13ACD">
      <w:pPr>
        <w:numPr>
          <w:ilvl w:val="0"/>
          <w:numId w:val="24"/>
        </w:numPr>
        <w:tabs>
          <w:tab w:val="clear" w:pos="5670"/>
        </w:tabs>
        <w:spacing w:after="0" w:line="240" w:lineRule="auto"/>
        <w:jc w:val="both"/>
        <w:rPr>
          <w:rFonts w:eastAsia="Times New Roman"/>
          <w:sz w:val="22"/>
          <w:szCs w:val="22"/>
        </w:rPr>
      </w:pPr>
      <w:r w:rsidRPr="009B1E8F">
        <w:rPr>
          <w:rFonts w:eastAsia="Times New Roman"/>
          <w:sz w:val="22"/>
          <w:szCs w:val="22"/>
        </w:rPr>
        <w:t>Working Together to Safeguard Children March</w:t>
      </w:r>
      <w:r w:rsidR="007D37B7">
        <w:rPr>
          <w:rFonts w:eastAsia="Times New Roman"/>
          <w:sz w:val="22"/>
          <w:szCs w:val="22"/>
        </w:rPr>
        <w:t xml:space="preserve"> </w:t>
      </w:r>
      <w:r w:rsidRPr="009B1E8F">
        <w:rPr>
          <w:rFonts w:eastAsia="Times New Roman"/>
          <w:sz w:val="22"/>
          <w:szCs w:val="22"/>
        </w:rPr>
        <w:t>201</w:t>
      </w:r>
      <w:r w:rsidR="00A13ACD">
        <w:rPr>
          <w:rFonts w:eastAsia="Times New Roman"/>
          <w:sz w:val="22"/>
          <w:szCs w:val="22"/>
        </w:rPr>
        <w:t>8</w:t>
      </w:r>
    </w:p>
    <w:p w14:paraId="5B4EDF5C" w14:textId="1210752E" w:rsidR="00CF69DA" w:rsidRPr="009B1E8F" w:rsidRDefault="00CF69DA" w:rsidP="00A13ACD">
      <w:pPr>
        <w:numPr>
          <w:ilvl w:val="0"/>
          <w:numId w:val="24"/>
        </w:numPr>
        <w:tabs>
          <w:tab w:val="clear" w:pos="5670"/>
        </w:tabs>
        <w:spacing w:after="0" w:line="240" w:lineRule="auto"/>
        <w:jc w:val="both"/>
        <w:rPr>
          <w:rFonts w:eastAsia="Times New Roman"/>
          <w:sz w:val="22"/>
          <w:szCs w:val="22"/>
        </w:rPr>
      </w:pPr>
      <w:r w:rsidRPr="009B1E8F">
        <w:rPr>
          <w:rFonts w:eastAsia="Times New Roman"/>
          <w:sz w:val="22"/>
          <w:szCs w:val="22"/>
        </w:rPr>
        <w:t xml:space="preserve">Bolton Safeguarding Children </w:t>
      </w:r>
      <w:r w:rsidR="00A13ACD">
        <w:rPr>
          <w:rFonts w:eastAsia="Times New Roman"/>
          <w:sz w:val="22"/>
          <w:szCs w:val="22"/>
        </w:rPr>
        <w:t xml:space="preserve">Partnership </w:t>
      </w:r>
      <w:r w:rsidRPr="009B1E8F">
        <w:rPr>
          <w:rFonts w:eastAsia="Times New Roman"/>
          <w:sz w:val="22"/>
          <w:szCs w:val="22"/>
        </w:rPr>
        <w:t xml:space="preserve">Procedures for Managing </w:t>
      </w:r>
      <w:r w:rsidR="005F7553">
        <w:rPr>
          <w:rFonts w:eastAsia="Times New Roman"/>
          <w:sz w:val="22"/>
          <w:szCs w:val="22"/>
        </w:rPr>
        <w:t xml:space="preserve">Professional </w:t>
      </w:r>
      <w:r w:rsidRPr="009B1E8F">
        <w:rPr>
          <w:rFonts w:eastAsia="Times New Roman"/>
          <w:sz w:val="22"/>
          <w:szCs w:val="22"/>
        </w:rPr>
        <w:t>Allegations 20</w:t>
      </w:r>
      <w:r w:rsidR="005F7553">
        <w:rPr>
          <w:rFonts w:eastAsia="Times New Roman"/>
          <w:sz w:val="22"/>
          <w:szCs w:val="22"/>
        </w:rPr>
        <w:t>21</w:t>
      </w:r>
    </w:p>
    <w:p w14:paraId="7BDBBBD6" w14:textId="77777777" w:rsidR="00CF69DA" w:rsidRDefault="00CF69DA" w:rsidP="00A13ACD">
      <w:pPr>
        <w:numPr>
          <w:ilvl w:val="0"/>
          <w:numId w:val="24"/>
        </w:numPr>
        <w:tabs>
          <w:tab w:val="clear" w:pos="5670"/>
        </w:tabs>
        <w:spacing w:after="0" w:line="240" w:lineRule="auto"/>
        <w:jc w:val="both"/>
        <w:rPr>
          <w:rFonts w:eastAsia="Times New Roman"/>
          <w:sz w:val="22"/>
          <w:szCs w:val="22"/>
        </w:rPr>
      </w:pPr>
      <w:r w:rsidRPr="009B1E8F">
        <w:rPr>
          <w:rFonts w:eastAsia="Times New Roman"/>
          <w:sz w:val="22"/>
          <w:szCs w:val="22"/>
        </w:rPr>
        <w:t>Consideration of suspension checklist</w:t>
      </w:r>
    </w:p>
    <w:p w14:paraId="50892E10" w14:textId="37C204C4" w:rsidR="002E4CC7" w:rsidRPr="009B1E8F" w:rsidRDefault="00CF69DA" w:rsidP="005F7553">
      <w:pPr>
        <w:pStyle w:val="ListParagraph"/>
        <w:numPr>
          <w:ilvl w:val="0"/>
          <w:numId w:val="24"/>
        </w:numPr>
      </w:pPr>
      <w:r w:rsidRPr="005F7553">
        <w:rPr>
          <w:rFonts w:eastAsia="Times New Roman"/>
        </w:rPr>
        <w:t>Overview of Managing Allegation table</w:t>
      </w:r>
    </w:p>
    <w:p w14:paraId="55F5002A" w14:textId="77777777" w:rsidR="005F7553" w:rsidRPr="005F7553" w:rsidRDefault="005F7553" w:rsidP="009B1E8F">
      <w:pPr>
        <w:pStyle w:val="ListParagraph"/>
        <w:numPr>
          <w:ilvl w:val="0"/>
          <w:numId w:val="0"/>
        </w:numPr>
        <w:ind w:left="720"/>
      </w:pPr>
    </w:p>
    <w:p w14:paraId="30CF782D" w14:textId="20900B12" w:rsidR="00FE45C2" w:rsidRPr="009B1E8F" w:rsidRDefault="00FE45C2" w:rsidP="00FE45C2">
      <w:pPr>
        <w:pStyle w:val="Heading2"/>
        <w:rPr>
          <w:color w:val="auto"/>
          <w:sz w:val="24"/>
          <w:szCs w:val="24"/>
        </w:rPr>
      </w:pPr>
      <w:r w:rsidRPr="009B1E8F">
        <w:rPr>
          <w:color w:val="auto"/>
          <w:sz w:val="24"/>
          <w:szCs w:val="24"/>
        </w:rPr>
        <w:t>Note 1 - Criteria for managing allegations</w:t>
      </w:r>
    </w:p>
    <w:p w14:paraId="224224A6" w14:textId="77777777" w:rsidR="00FE45C2" w:rsidRPr="00214E21" w:rsidRDefault="00FE45C2" w:rsidP="00FE45C2">
      <w:pPr>
        <w:pStyle w:val="NoSpacing"/>
      </w:pPr>
      <w:r w:rsidRPr="00214E21">
        <w:t>Allegations which appear to meet the criteria below should be referred to LADO with one working day. Where allegations are not referred to LADO, the tracking form could / should record the rationale for this decision.</w:t>
      </w:r>
    </w:p>
    <w:p w14:paraId="5E84C706" w14:textId="77777777" w:rsidR="00FE45C2" w:rsidRPr="00214E21" w:rsidRDefault="00FE45C2" w:rsidP="00FE45C2">
      <w:pPr>
        <w:pStyle w:val="NoSpacing"/>
      </w:pPr>
      <w:r w:rsidRPr="00214E21">
        <w:t xml:space="preserve">An allegation may relate to a person who works with children who has: </w:t>
      </w:r>
    </w:p>
    <w:p w14:paraId="3B5F6F28" w14:textId="3B232406" w:rsidR="001860AB" w:rsidRPr="001860AB" w:rsidRDefault="001860AB" w:rsidP="001860AB">
      <w:pPr>
        <w:pStyle w:val="ListParagraph"/>
      </w:pPr>
      <w:r w:rsidRPr="001860AB">
        <w:t>Behaved in a way that has harmed, or may have harmed a child</w:t>
      </w:r>
    </w:p>
    <w:p w14:paraId="57382945" w14:textId="77777777" w:rsidR="001860AB" w:rsidRPr="001860AB" w:rsidRDefault="001860AB" w:rsidP="001860AB">
      <w:pPr>
        <w:pStyle w:val="ListParagraph"/>
      </w:pPr>
      <w:r w:rsidRPr="001860AB">
        <w:t>Possibly committed a criminal offence against children, or related to a child</w:t>
      </w:r>
    </w:p>
    <w:p w14:paraId="209430CF" w14:textId="77777777" w:rsidR="001860AB" w:rsidRPr="001860AB" w:rsidRDefault="001860AB" w:rsidP="001860AB">
      <w:pPr>
        <w:pStyle w:val="ListParagraph"/>
      </w:pPr>
      <w:r w:rsidRPr="001860AB">
        <w:t>Behaved towards a child or children in a way that indicates they may pose a risk to children</w:t>
      </w:r>
    </w:p>
    <w:p w14:paraId="70212886" w14:textId="77777777" w:rsidR="001860AB" w:rsidRPr="001860AB" w:rsidRDefault="001860AB" w:rsidP="001860AB">
      <w:pPr>
        <w:pStyle w:val="ListParagraph"/>
      </w:pPr>
      <w:r w:rsidRPr="001860AB">
        <w:t>Behaved or may have behaved in a way that indicates they may be unsuitable to work with children </w:t>
      </w:r>
      <w:r w:rsidRPr="001860AB">
        <w:rPr>
          <w:rFonts w:ascii="inherit" w:hAnsi="inherit"/>
          <w:i/>
          <w:iCs/>
          <w:bdr w:val="none" w:sz="0" w:space="0" w:color="auto" w:frame="1"/>
        </w:rPr>
        <w:t>(Working Together 2018)</w:t>
      </w:r>
    </w:p>
    <w:p w14:paraId="54A028ED" w14:textId="77777777" w:rsidR="00FE45C2" w:rsidRDefault="00FE45C2" w:rsidP="009B1E8F">
      <w:pPr>
        <w:pStyle w:val="ListParagraph"/>
        <w:numPr>
          <w:ilvl w:val="0"/>
          <w:numId w:val="0"/>
        </w:numPr>
        <w:ind w:left="720"/>
      </w:pPr>
    </w:p>
    <w:p w14:paraId="3A17BBCA" w14:textId="77777777" w:rsidR="00A208E0" w:rsidRPr="005E2270" w:rsidRDefault="00A208E0" w:rsidP="00A208E0">
      <w:pPr>
        <w:pStyle w:val="NoSpacing"/>
        <w:numPr>
          <w:ilvl w:val="0"/>
          <w:numId w:val="22"/>
        </w:numPr>
        <w:ind w:left="284" w:hanging="284"/>
      </w:pPr>
      <w:r w:rsidRPr="005E2270">
        <w:t>When an allegation / concern is received brief details should be obtained and passed to Manager as soon as possible.</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1956"/>
        <w:gridCol w:w="850"/>
        <w:gridCol w:w="2552"/>
      </w:tblGrid>
      <w:tr w:rsidR="00A208E0" w:rsidRPr="00D202C7" w14:paraId="0BBAD1C4" w14:textId="77777777">
        <w:tc>
          <w:tcPr>
            <w:tcW w:w="3827" w:type="dxa"/>
            <w:tcBorders>
              <w:top w:val="single" w:sz="4" w:space="0" w:color="auto"/>
              <w:left w:val="single" w:sz="4" w:space="0" w:color="auto"/>
              <w:bottom w:val="single" w:sz="4" w:space="0" w:color="auto"/>
              <w:right w:val="single" w:sz="4" w:space="0" w:color="auto"/>
            </w:tcBorders>
            <w:shd w:val="clear" w:color="auto" w:fill="D9D9D9"/>
          </w:tcPr>
          <w:p w14:paraId="3B8C07A1" w14:textId="77777777" w:rsidR="00A208E0" w:rsidRPr="00A1107E" w:rsidRDefault="00A208E0">
            <w:pPr>
              <w:pStyle w:val="NoSpacing"/>
            </w:pPr>
            <w:bookmarkStart w:id="17" w:name="_Hlk52551588"/>
            <w:r w:rsidRPr="00A1107E">
              <w:t>Date:</w:t>
            </w:r>
          </w:p>
        </w:tc>
        <w:tc>
          <w:tcPr>
            <w:tcW w:w="1956" w:type="dxa"/>
            <w:tcBorders>
              <w:top w:val="single" w:sz="4" w:space="0" w:color="auto"/>
              <w:left w:val="single" w:sz="4" w:space="0" w:color="auto"/>
              <w:bottom w:val="single" w:sz="4" w:space="0" w:color="auto"/>
              <w:right w:val="single" w:sz="4" w:space="0" w:color="auto"/>
            </w:tcBorders>
          </w:tcPr>
          <w:p w14:paraId="060D7DC3" w14:textId="77777777" w:rsidR="00A208E0" w:rsidRPr="00A1107E" w:rsidRDefault="00A208E0">
            <w:pPr>
              <w:pStyle w:val="NoSpacing"/>
            </w:pPr>
          </w:p>
        </w:tc>
        <w:tc>
          <w:tcPr>
            <w:tcW w:w="850" w:type="dxa"/>
            <w:tcBorders>
              <w:top w:val="single" w:sz="4" w:space="0" w:color="auto"/>
              <w:left w:val="single" w:sz="4" w:space="0" w:color="auto"/>
              <w:bottom w:val="single" w:sz="4" w:space="0" w:color="auto"/>
              <w:right w:val="single" w:sz="4" w:space="0" w:color="auto"/>
            </w:tcBorders>
            <w:shd w:val="clear" w:color="auto" w:fill="D9D9D9"/>
            <w:hideMark/>
          </w:tcPr>
          <w:p w14:paraId="4E9E6640" w14:textId="77777777" w:rsidR="00A208E0" w:rsidRPr="00A1107E" w:rsidRDefault="00A208E0">
            <w:pPr>
              <w:pStyle w:val="NoSpacing"/>
            </w:pPr>
            <w:r w:rsidRPr="00A1107E">
              <w:t>Time</w:t>
            </w:r>
          </w:p>
        </w:tc>
        <w:tc>
          <w:tcPr>
            <w:tcW w:w="2552" w:type="dxa"/>
            <w:tcBorders>
              <w:top w:val="single" w:sz="4" w:space="0" w:color="auto"/>
              <w:left w:val="single" w:sz="4" w:space="0" w:color="auto"/>
              <w:bottom w:val="single" w:sz="4" w:space="0" w:color="auto"/>
              <w:right w:val="single" w:sz="4" w:space="0" w:color="auto"/>
            </w:tcBorders>
          </w:tcPr>
          <w:p w14:paraId="2DC578DF" w14:textId="77777777" w:rsidR="00A208E0" w:rsidRPr="00A1107E" w:rsidRDefault="00A208E0">
            <w:pPr>
              <w:pStyle w:val="NoSpacing"/>
            </w:pPr>
          </w:p>
        </w:tc>
      </w:tr>
      <w:tr w:rsidR="00A208E0" w:rsidRPr="00D202C7" w14:paraId="64ED7DD9" w14:textId="77777777">
        <w:tc>
          <w:tcPr>
            <w:tcW w:w="3827" w:type="dxa"/>
            <w:tcBorders>
              <w:top w:val="single" w:sz="4" w:space="0" w:color="auto"/>
              <w:left w:val="single" w:sz="4" w:space="0" w:color="auto"/>
              <w:bottom w:val="single" w:sz="4" w:space="0" w:color="auto"/>
              <w:right w:val="single" w:sz="4" w:space="0" w:color="auto"/>
            </w:tcBorders>
            <w:shd w:val="clear" w:color="auto" w:fill="D9D9D9"/>
          </w:tcPr>
          <w:p w14:paraId="190DFC03" w14:textId="77777777" w:rsidR="00A208E0" w:rsidRPr="00A1107E" w:rsidRDefault="00A208E0">
            <w:pPr>
              <w:pStyle w:val="NoSpacing"/>
            </w:pPr>
            <w:r w:rsidRPr="00A1107E">
              <w:t>Allegation made by:</w:t>
            </w:r>
          </w:p>
        </w:tc>
        <w:tc>
          <w:tcPr>
            <w:tcW w:w="5358" w:type="dxa"/>
            <w:gridSpan w:val="3"/>
            <w:tcBorders>
              <w:top w:val="single" w:sz="4" w:space="0" w:color="auto"/>
              <w:left w:val="single" w:sz="4" w:space="0" w:color="auto"/>
              <w:bottom w:val="single" w:sz="4" w:space="0" w:color="auto"/>
              <w:right w:val="single" w:sz="4" w:space="0" w:color="auto"/>
            </w:tcBorders>
          </w:tcPr>
          <w:p w14:paraId="4889AE38" w14:textId="77777777" w:rsidR="00A208E0" w:rsidRPr="00A1107E" w:rsidRDefault="00A208E0">
            <w:pPr>
              <w:pStyle w:val="NoSpacing"/>
            </w:pPr>
          </w:p>
        </w:tc>
      </w:tr>
      <w:tr w:rsidR="00A208E0" w:rsidRPr="00D202C7" w14:paraId="71C6A2AC" w14:textId="77777777">
        <w:tc>
          <w:tcPr>
            <w:tcW w:w="3827" w:type="dxa"/>
            <w:tcBorders>
              <w:top w:val="single" w:sz="4" w:space="0" w:color="auto"/>
              <w:left w:val="single" w:sz="4" w:space="0" w:color="auto"/>
              <w:bottom w:val="single" w:sz="4" w:space="0" w:color="auto"/>
              <w:right w:val="single" w:sz="4" w:space="0" w:color="auto"/>
            </w:tcBorders>
            <w:shd w:val="clear" w:color="auto" w:fill="D9D9D9"/>
          </w:tcPr>
          <w:p w14:paraId="0601D011" w14:textId="1F8B73F6" w:rsidR="00A208E0" w:rsidRPr="00A1107E" w:rsidRDefault="00A208E0">
            <w:pPr>
              <w:pStyle w:val="NoSpacing"/>
            </w:pPr>
            <w:r w:rsidRPr="00A1107E">
              <w:t xml:space="preserve">Who </w:t>
            </w:r>
            <w:r w:rsidR="009B1E8F" w:rsidRPr="00A1107E">
              <w:t>is the allegation</w:t>
            </w:r>
            <w:r w:rsidRPr="00A1107E">
              <w:t xml:space="preserve"> made </w:t>
            </w:r>
            <w:r w:rsidR="009B1E8F" w:rsidRPr="00A1107E">
              <w:t>against?</w:t>
            </w:r>
          </w:p>
        </w:tc>
        <w:tc>
          <w:tcPr>
            <w:tcW w:w="5358" w:type="dxa"/>
            <w:gridSpan w:val="3"/>
            <w:tcBorders>
              <w:top w:val="single" w:sz="4" w:space="0" w:color="auto"/>
              <w:left w:val="single" w:sz="4" w:space="0" w:color="auto"/>
              <w:bottom w:val="single" w:sz="4" w:space="0" w:color="auto"/>
              <w:right w:val="single" w:sz="4" w:space="0" w:color="auto"/>
            </w:tcBorders>
          </w:tcPr>
          <w:p w14:paraId="0E97D4AD" w14:textId="77777777" w:rsidR="00A208E0" w:rsidRPr="00A1107E" w:rsidRDefault="00A208E0">
            <w:pPr>
              <w:pStyle w:val="NoSpacing"/>
            </w:pPr>
          </w:p>
        </w:tc>
      </w:tr>
      <w:tr w:rsidR="00A208E0" w:rsidRPr="00D202C7" w14:paraId="10FCBF73" w14:textId="77777777">
        <w:tc>
          <w:tcPr>
            <w:tcW w:w="9185" w:type="dxa"/>
            <w:gridSpan w:val="4"/>
            <w:tcBorders>
              <w:top w:val="single" w:sz="4" w:space="0" w:color="auto"/>
              <w:left w:val="single" w:sz="4" w:space="0" w:color="auto"/>
              <w:bottom w:val="single" w:sz="4" w:space="0" w:color="auto"/>
              <w:right w:val="single" w:sz="4" w:space="0" w:color="auto"/>
            </w:tcBorders>
            <w:hideMark/>
          </w:tcPr>
          <w:p w14:paraId="6C5B98AB" w14:textId="77777777" w:rsidR="00A208E0" w:rsidRPr="00A1107E" w:rsidRDefault="00A208E0">
            <w:pPr>
              <w:pStyle w:val="NoSpacing"/>
              <w:rPr>
                <w:i/>
              </w:rPr>
            </w:pPr>
            <w:r w:rsidRPr="00A1107E">
              <w:rPr>
                <w:i/>
              </w:rPr>
              <w:t>NB: The subject of the allegation should not be informed without first seeking advice</w:t>
            </w:r>
          </w:p>
        </w:tc>
      </w:tr>
      <w:tr w:rsidR="00A208E0" w:rsidRPr="00D202C7" w14:paraId="0BD5B3CC" w14:textId="77777777">
        <w:tc>
          <w:tcPr>
            <w:tcW w:w="3827" w:type="dxa"/>
            <w:tcBorders>
              <w:top w:val="single" w:sz="4" w:space="0" w:color="auto"/>
              <w:left w:val="single" w:sz="4" w:space="0" w:color="auto"/>
              <w:bottom w:val="single" w:sz="4" w:space="0" w:color="auto"/>
              <w:right w:val="single" w:sz="4" w:space="0" w:color="auto"/>
            </w:tcBorders>
            <w:shd w:val="clear" w:color="auto" w:fill="D9D9D9"/>
          </w:tcPr>
          <w:p w14:paraId="4B4964D6" w14:textId="77777777" w:rsidR="00A208E0" w:rsidRPr="00A1107E" w:rsidRDefault="00A208E0">
            <w:pPr>
              <w:pStyle w:val="NoSpacing"/>
            </w:pPr>
            <w:r w:rsidRPr="00A1107E">
              <w:t>Allegation first received by:</w:t>
            </w:r>
          </w:p>
        </w:tc>
        <w:tc>
          <w:tcPr>
            <w:tcW w:w="5358" w:type="dxa"/>
            <w:gridSpan w:val="3"/>
            <w:tcBorders>
              <w:top w:val="single" w:sz="4" w:space="0" w:color="auto"/>
              <w:left w:val="single" w:sz="4" w:space="0" w:color="auto"/>
              <w:bottom w:val="single" w:sz="4" w:space="0" w:color="auto"/>
              <w:right w:val="single" w:sz="4" w:space="0" w:color="auto"/>
            </w:tcBorders>
          </w:tcPr>
          <w:p w14:paraId="59AE3936" w14:textId="77777777" w:rsidR="00A208E0" w:rsidRPr="00A1107E" w:rsidRDefault="00A208E0">
            <w:pPr>
              <w:pStyle w:val="NoSpacing"/>
            </w:pPr>
          </w:p>
        </w:tc>
      </w:tr>
      <w:tr w:rsidR="00A208E0" w:rsidRPr="00D202C7" w14:paraId="5CB006E6" w14:textId="77777777">
        <w:tc>
          <w:tcPr>
            <w:tcW w:w="3827" w:type="dxa"/>
            <w:tcBorders>
              <w:top w:val="single" w:sz="4" w:space="0" w:color="auto"/>
              <w:left w:val="single" w:sz="4" w:space="0" w:color="auto"/>
              <w:bottom w:val="single" w:sz="4" w:space="0" w:color="auto"/>
              <w:right w:val="single" w:sz="4" w:space="0" w:color="auto"/>
            </w:tcBorders>
            <w:shd w:val="clear" w:color="auto" w:fill="D9D9D9"/>
          </w:tcPr>
          <w:p w14:paraId="205F5128" w14:textId="77777777" w:rsidR="00A208E0" w:rsidRPr="00A1107E" w:rsidRDefault="00A208E0">
            <w:pPr>
              <w:pStyle w:val="NoSpacing"/>
            </w:pPr>
            <w:r w:rsidRPr="00A1107E">
              <w:lastRenderedPageBreak/>
              <w:t xml:space="preserve">Manager aware </w:t>
            </w:r>
          </w:p>
        </w:tc>
        <w:tc>
          <w:tcPr>
            <w:tcW w:w="5358" w:type="dxa"/>
            <w:gridSpan w:val="3"/>
            <w:tcBorders>
              <w:top w:val="single" w:sz="4" w:space="0" w:color="auto"/>
              <w:left w:val="single" w:sz="4" w:space="0" w:color="auto"/>
              <w:bottom w:val="single" w:sz="4" w:space="0" w:color="auto"/>
              <w:right w:val="single" w:sz="4" w:space="0" w:color="auto"/>
            </w:tcBorders>
            <w:hideMark/>
          </w:tcPr>
          <w:p w14:paraId="03B94047" w14:textId="77777777" w:rsidR="00A208E0" w:rsidRPr="00A1107E" w:rsidRDefault="00A208E0">
            <w:pPr>
              <w:pStyle w:val="NoSpacing"/>
            </w:pPr>
            <w:r w:rsidRPr="00A1107E">
              <w:t>YES   /   NO</w:t>
            </w:r>
          </w:p>
          <w:p w14:paraId="74E3A7FA" w14:textId="77777777" w:rsidR="00A208E0" w:rsidRPr="00A1107E" w:rsidRDefault="00A208E0">
            <w:pPr>
              <w:pStyle w:val="NoSpacing"/>
            </w:pPr>
          </w:p>
        </w:tc>
      </w:tr>
      <w:tr w:rsidR="00A208E0" w:rsidRPr="00D202C7" w14:paraId="216C443A" w14:textId="77777777">
        <w:tc>
          <w:tcPr>
            <w:tcW w:w="3827" w:type="dxa"/>
            <w:tcBorders>
              <w:top w:val="single" w:sz="4" w:space="0" w:color="auto"/>
              <w:left w:val="single" w:sz="4" w:space="0" w:color="auto"/>
              <w:bottom w:val="single" w:sz="4" w:space="0" w:color="auto"/>
              <w:right w:val="single" w:sz="4" w:space="0" w:color="auto"/>
            </w:tcBorders>
            <w:shd w:val="clear" w:color="auto" w:fill="D9D9D9"/>
          </w:tcPr>
          <w:p w14:paraId="3628D509" w14:textId="45F4D140" w:rsidR="00A208E0" w:rsidRPr="00A1107E" w:rsidRDefault="00A208E0">
            <w:pPr>
              <w:pStyle w:val="NoSpacing"/>
            </w:pPr>
            <w:r w:rsidRPr="00A1107E">
              <w:t>Brief details of the allegation:</w:t>
            </w:r>
          </w:p>
        </w:tc>
        <w:tc>
          <w:tcPr>
            <w:tcW w:w="5358" w:type="dxa"/>
            <w:gridSpan w:val="3"/>
            <w:tcBorders>
              <w:top w:val="single" w:sz="4" w:space="0" w:color="auto"/>
              <w:left w:val="single" w:sz="4" w:space="0" w:color="auto"/>
              <w:bottom w:val="single" w:sz="4" w:space="0" w:color="auto"/>
              <w:right w:val="single" w:sz="4" w:space="0" w:color="auto"/>
            </w:tcBorders>
          </w:tcPr>
          <w:p w14:paraId="57819635" w14:textId="1F68F6D4" w:rsidR="00F3318A" w:rsidRPr="00A1107E" w:rsidRDefault="00F3318A">
            <w:pPr>
              <w:pStyle w:val="NoSpacing"/>
            </w:pPr>
          </w:p>
        </w:tc>
      </w:tr>
      <w:tr w:rsidR="00A208E0" w:rsidRPr="00D202C7" w14:paraId="1ECD0BE4" w14:textId="77777777">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518217CC" w14:textId="77777777" w:rsidR="00A208E0" w:rsidRPr="00A1107E" w:rsidRDefault="00A208E0">
            <w:pPr>
              <w:pStyle w:val="NoSpacing"/>
            </w:pPr>
            <w:r w:rsidRPr="00A1107E">
              <w:t>Date of alleged incident:</w:t>
            </w:r>
          </w:p>
        </w:tc>
        <w:tc>
          <w:tcPr>
            <w:tcW w:w="5358" w:type="dxa"/>
            <w:gridSpan w:val="3"/>
            <w:tcBorders>
              <w:top w:val="single" w:sz="4" w:space="0" w:color="auto"/>
              <w:left w:val="single" w:sz="4" w:space="0" w:color="auto"/>
              <w:bottom w:val="single" w:sz="4" w:space="0" w:color="auto"/>
              <w:right w:val="single" w:sz="4" w:space="0" w:color="auto"/>
            </w:tcBorders>
          </w:tcPr>
          <w:p w14:paraId="06D7C5D4" w14:textId="77777777" w:rsidR="00A208E0" w:rsidRPr="00A1107E" w:rsidRDefault="00A208E0">
            <w:pPr>
              <w:pStyle w:val="NoSpacing"/>
            </w:pPr>
          </w:p>
        </w:tc>
      </w:tr>
      <w:tr w:rsidR="00A208E0" w:rsidRPr="00D202C7" w14:paraId="43FCE18D" w14:textId="77777777">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3B4DF44F" w14:textId="77777777" w:rsidR="00A208E0" w:rsidRPr="00A1107E" w:rsidRDefault="00A208E0">
            <w:pPr>
              <w:pStyle w:val="NoSpacing"/>
            </w:pPr>
            <w:r w:rsidRPr="00A1107E">
              <w:t>Does this allegation involve a restraint?</w:t>
            </w:r>
          </w:p>
        </w:tc>
        <w:tc>
          <w:tcPr>
            <w:tcW w:w="5358" w:type="dxa"/>
            <w:gridSpan w:val="3"/>
            <w:tcBorders>
              <w:top w:val="single" w:sz="4" w:space="0" w:color="auto"/>
              <w:left w:val="single" w:sz="4" w:space="0" w:color="auto"/>
              <w:bottom w:val="single" w:sz="4" w:space="0" w:color="auto"/>
              <w:right w:val="single" w:sz="4" w:space="0" w:color="auto"/>
            </w:tcBorders>
            <w:hideMark/>
          </w:tcPr>
          <w:p w14:paraId="38A2434E" w14:textId="77777777" w:rsidR="00A208E0" w:rsidRPr="00A1107E" w:rsidRDefault="00A208E0">
            <w:pPr>
              <w:pStyle w:val="NoSpacing"/>
            </w:pPr>
            <w:r w:rsidRPr="00A1107E">
              <w:t>YES   /   NO   /    NYK</w:t>
            </w:r>
          </w:p>
        </w:tc>
      </w:tr>
      <w:tr w:rsidR="00A208E0" w:rsidRPr="00D202C7" w14:paraId="7292A3A8" w14:textId="77777777">
        <w:tc>
          <w:tcPr>
            <w:tcW w:w="9185" w:type="dxa"/>
            <w:gridSpan w:val="4"/>
            <w:tcBorders>
              <w:top w:val="single" w:sz="4" w:space="0" w:color="auto"/>
              <w:left w:val="nil"/>
              <w:bottom w:val="single" w:sz="4" w:space="0" w:color="auto"/>
              <w:right w:val="nil"/>
            </w:tcBorders>
            <w:shd w:val="clear" w:color="auto" w:fill="FFFFFF"/>
          </w:tcPr>
          <w:p w14:paraId="5765AC5F" w14:textId="77777777" w:rsidR="00A208E0" w:rsidRPr="00A1107E" w:rsidRDefault="00A208E0">
            <w:pPr>
              <w:pStyle w:val="NoSpacing"/>
            </w:pPr>
          </w:p>
        </w:tc>
      </w:tr>
      <w:tr w:rsidR="00A208E0" w:rsidRPr="00D202C7" w14:paraId="676DA624" w14:textId="77777777">
        <w:tc>
          <w:tcPr>
            <w:tcW w:w="3827" w:type="dxa"/>
            <w:tcBorders>
              <w:top w:val="single" w:sz="4" w:space="0" w:color="auto"/>
              <w:left w:val="single" w:sz="4" w:space="0" w:color="auto"/>
              <w:bottom w:val="single" w:sz="4" w:space="0" w:color="auto"/>
              <w:right w:val="single" w:sz="4" w:space="0" w:color="auto"/>
            </w:tcBorders>
            <w:shd w:val="clear" w:color="auto" w:fill="D9D9D9"/>
          </w:tcPr>
          <w:p w14:paraId="7E9D5A7D" w14:textId="77777777" w:rsidR="00A208E0" w:rsidRPr="00A1107E" w:rsidRDefault="00A208E0">
            <w:pPr>
              <w:pStyle w:val="NoSpacing"/>
            </w:pPr>
            <w:r w:rsidRPr="00A1107E">
              <w:t>Person appointe</w:t>
            </w:r>
            <w:r>
              <w:t>d and to complete tracking form</w:t>
            </w:r>
          </w:p>
        </w:tc>
        <w:tc>
          <w:tcPr>
            <w:tcW w:w="5358" w:type="dxa"/>
            <w:gridSpan w:val="3"/>
            <w:tcBorders>
              <w:top w:val="single" w:sz="4" w:space="0" w:color="auto"/>
              <w:left w:val="single" w:sz="4" w:space="0" w:color="auto"/>
              <w:bottom w:val="single" w:sz="4" w:space="0" w:color="auto"/>
              <w:right w:val="single" w:sz="4" w:space="0" w:color="auto"/>
            </w:tcBorders>
          </w:tcPr>
          <w:p w14:paraId="75A5745A" w14:textId="64D5AB59" w:rsidR="00F3318A" w:rsidRPr="00A1107E" w:rsidRDefault="00F3318A">
            <w:pPr>
              <w:pStyle w:val="NoSpacing"/>
            </w:pPr>
          </w:p>
        </w:tc>
      </w:tr>
      <w:bookmarkEnd w:id="17"/>
    </w:tbl>
    <w:p w14:paraId="748BA03F" w14:textId="77777777" w:rsidR="00A208E0" w:rsidRPr="00D202C7" w:rsidRDefault="00A208E0" w:rsidP="00A208E0">
      <w:pPr>
        <w:spacing w:after="0" w:line="240" w:lineRule="auto"/>
        <w:rPr>
          <w:rFonts w:eastAsia="Times New Roman"/>
          <w:b/>
          <w:sz w:val="24"/>
          <w:szCs w:val="24"/>
        </w:rPr>
      </w:pPr>
    </w:p>
    <w:p w14:paraId="2B8F83AE" w14:textId="77777777" w:rsidR="00A208E0" w:rsidRPr="00D202C7" w:rsidRDefault="00A208E0" w:rsidP="00A208E0">
      <w:pPr>
        <w:pStyle w:val="NoSpacing"/>
        <w:numPr>
          <w:ilvl w:val="0"/>
          <w:numId w:val="22"/>
        </w:numPr>
        <w:tabs>
          <w:tab w:val="left" w:pos="284"/>
        </w:tabs>
        <w:ind w:left="284" w:hanging="284"/>
      </w:pPr>
      <w:r w:rsidRPr="00D202C7">
        <w:t>Allegations which appear to meet the criteria should be referred to LADO within 24 hours (see Note 1)</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528"/>
      </w:tblGrid>
      <w:tr w:rsidR="00A208E0" w:rsidRPr="00D202C7" w14:paraId="34EDF4C1" w14:textId="77777777">
        <w:trPr>
          <w:trHeight w:val="600"/>
        </w:trPr>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3BBB682D" w14:textId="77777777" w:rsidR="00A208E0" w:rsidRPr="00A1107E" w:rsidRDefault="00A208E0">
            <w:pPr>
              <w:pStyle w:val="NoSpacing"/>
            </w:pPr>
            <w:r w:rsidRPr="00A1107E">
              <w:t>Does this appear to meet the criteria for managing allegation</w:t>
            </w:r>
            <w:r>
              <w:t>s?</w:t>
            </w:r>
          </w:p>
        </w:tc>
        <w:tc>
          <w:tcPr>
            <w:tcW w:w="5528" w:type="dxa"/>
            <w:tcBorders>
              <w:top w:val="single" w:sz="4" w:space="0" w:color="auto"/>
              <w:left w:val="single" w:sz="4" w:space="0" w:color="auto"/>
              <w:bottom w:val="single" w:sz="4" w:space="0" w:color="auto"/>
              <w:right w:val="single" w:sz="4" w:space="0" w:color="auto"/>
            </w:tcBorders>
            <w:hideMark/>
          </w:tcPr>
          <w:p w14:paraId="1F986882" w14:textId="77777777" w:rsidR="00A208E0" w:rsidRPr="00A1107E" w:rsidRDefault="00A208E0">
            <w:pPr>
              <w:pStyle w:val="NoSpacing"/>
            </w:pPr>
            <w:r w:rsidRPr="00A1107E">
              <w:t>YES   /   NO</w:t>
            </w:r>
          </w:p>
        </w:tc>
      </w:tr>
      <w:tr w:rsidR="00A208E0" w:rsidRPr="00D202C7" w14:paraId="382B87D8" w14:textId="77777777">
        <w:trPr>
          <w:trHeight w:val="150"/>
        </w:trPr>
        <w:tc>
          <w:tcPr>
            <w:tcW w:w="3657" w:type="dxa"/>
            <w:tcBorders>
              <w:top w:val="single" w:sz="4" w:space="0" w:color="auto"/>
              <w:left w:val="single" w:sz="4" w:space="0" w:color="auto"/>
              <w:bottom w:val="single" w:sz="4" w:space="0" w:color="auto"/>
              <w:right w:val="single" w:sz="4" w:space="0" w:color="auto"/>
            </w:tcBorders>
            <w:shd w:val="clear" w:color="auto" w:fill="D9D9D9"/>
          </w:tcPr>
          <w:p w14:paraId="27D36C6D" w14:textId="77777777" w:rsidR="00A208E0" w:rsidRPr="00A1107E" w:rsidRDefault="00A208E0">
            <w:pPr>
              <w:pStyle w:val="NoSpacing"/>
            </w:pPr>
            <w:r w:rsidRPr="00A1107E">
              <w:t xml:space="preserve">NO- </w:t>
            </w:r>
            <w:r w:rsidRPr="00FA5468">
              <w:rPr>
                <w:sz w:val="20"/>
                <w:szCs w:val="20"/>
              </w:rPr>
              <w:t>If after discussion with the senior nominated officer it doesn’t meet the LADO criteria then this should be recorded with a rationale for not contacting LADO.</w:t>
            </w:r>
          </w:p>
        </w:tc>
        <w:tc>
          <w:tcPr>
            <w:tcW w:w="5528" w:type="dxa"/>
            <w:tcBorders>
              <w:top w:val="single" w:sz="4" w:space="0" w:color="auto"/>
              <w:left w:val="single" w:sz="4" w:space="0" w:color="auto"/>
              <w:bottom w:val="single" w:sz="4" w:space="0" w:color="auto"/>
              <w:right w:val="single" w:sz="4" w:space="0" w:color="auto"/>
            </w:tcBorders>
          </w:tcPr>
          <w:p w14:paraId="74F3630B" w14:textId="77777777" w:rsidR="00A208E0" w:rsidRPr="00D202C7" w:rsidRDefault="00A208E0">
            <w:pPr>
              <w:pStyle w:val="NoSpacing"/>
              <w:rPr>
                <w:sz w:val="24"/>
                <w:szCs w:val="24"/>
              </w:rPr>
            </w:pPr>
          </w:p>
        </w:tc>
      </w:tr>
      <w:tr w:rsidR="00A208E0" w:rsidRPr="00C74FCA" w14:paraId="2777AFBE"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79074434" w14:textId="77777777" w:rsidR="00A208E0" w:rsidRPr="00A1107E" w:rsidRDefault="00A208E0">
            <w:pPr>
              <w:pStyle w:val="NoSpacing"/>
            </w:pPr>
            <w:r w:rsidRPr="00A1107E">
              <w:t>Referred to LADO:</w:t>
            </w:r>
          </w:p>
        </w:tc>
        <w:tc>
          <w:tcPr>
            <w:tcW w:w="5528" w:type="dxa"/>
            <w:tcBorders>
              <w:top w:val="single" w:sz="4" w:space="0" w:color="auto"/>
              <w:left w:val="single" w:sz="4" w:space="0" w:color="auto"/>
              <w:bottom w:val="single" w:sz="4" w:space="0" w:color="auto"/>
              <w:right w:val="single" w:sz="4" w:space="0" w:color="auto"/>
            </w:tcBorders>
            <w:hideMark/>
          </w:tcPr>
          <w:p w14:paraId="26D07DD2" w14:textId="77777777" w:rsidR="00A208E0" w:rsidRPr="00A1107E" w:rsidRDefault="00A208E0">
            <w:pPr>
              <w:pStyle w:val="NoSpacing"/>
            </w:pPr>
            <w:r w:rsidRPr="00A1107E">
              <w:t>YES   /   NO              Date:</w:t>
            </w:r>
          </w:p>
        </w:tc>
      </w:tr>
      <w:tr w:rsidR="00A208E0" w:rsidRPr="00C74FCA" w14:paraId="227E7B8E" w14:textId="77777777">
        <w:tc>
          <w:tcPr>
            <w:tcW w:w="3657" w:type="dxa"/>
            <w:tcBorders>
              <w:top w:val="single" w:sz="4" w:space="0" w:color="auto"/>
              <w:left w:val="single" w:sz="4" w:space="0" w:color="auto"/>
              <w:bottom w:val="single" w:sz="4" w:space="0" w:color="auto"/>
              <w:right w:val="single" w:sz="4" w:space="0" w:color="auto"/>
            </w:tcBorders>
            <w:shd w:val="clear" w:color="auto" w:fill="D9D9D9"/>
          </w:tcPr>
          <w:p w14:paraId="359DC652" w14:textId="77777777" w:rsidR="00A208E0" w:rsidRPr="00A1107E" w:rsidRDefault="00A208E0">
            <w:pPr>
              <w:pStyle w:val="NoSpacing"/>
            </w:pPr>
            <w:r w:rsidRPr="00A1107E">
              <w:t>Advice given:</w:t>
            </w:r>
          </w:p>
          <w:p w14:paraId="00CDF768" w14:textId="77777777" w:rsidR="00A208E0" w:rsidRPr="00A1107E" w:rsidRDefault="00A208E0">
            <w:pPr>
              <w:pStyle w:val="NoSpacing"/>
            </w:pPr>
          </w:p>
        </w:tc>
        <w:tc>
          <w:tcPr>
            <w:tcW w:w="5528" w:type="dxa"/>
            <w:tcBorders>
              <w:top w:val="single" w:sz="4" w:space="0" w:color="auto"/>
              <w:left w:val="single" w:sz="4" w:space="0" w:color="auto"/>
              <w:bottom w:val="single" w:sz="4" w:space="0" w:color="auto"/>
              <w:right w:val="single" w:sz="4" w:space="0" w:color="auto"/>
            </w:tcBorders>
          </w:tcPr>
          <w:p w14:paraId="78990C6C" w14:textId="77777777" w:rsidR="00A208E0" w:rsidRPr="00C74FCA" w:rsidRDefault="00A208E0">
            <w:pPr>
              <w:pStyle w:val="NoSpacing"/>
            </w:pPr>
          </w:p>
        </w:tc>
      </w:tr>
      <w:tr w:rsidR="00A208E0" w:rsidRPr="00C74FCA" w14:paraId="165526DB"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6956C063" w14:textId="77777777" w:rsidR="00A208E0" w:rsidRPr="00A1107E" w:rsidRDefault="00A208E0">
            <w:pPr>
              <w:pStyle w:val="NoSpacing"/>
            </w:pPr>
            <w:r w:rsidRPr="00A1107E">
              <w:t>Date:</w:t>
            </w:r>
          </w:p>
        </w:tc>
        <w:tc>
          <w:tcPr>
            <w:tcW w:w="5528" w:type="dxa"/>
            <w:tcBorders>
              <w:top w:val="single" w:sz="4" w:space="0" w:color="auto"/>
              <w:left w:val="single" w:sz="4" w:space="0" w:color="auto"/>
              <w:bottom w:val="single" w:sz="4" w:space="0" w:color="auto"/>
              <w:right w:val="single" w:sz="4" w:space="0" w:color="auto"/>
            </w:tcBorders>
          </w:tcPr>
          <w:p w14:paraId="401F92F2" w14:textId="77777777" w:rsidR="00A208E0" w:rsidRPr="00C74FCA" w:rsidRDefault="00A208E0">
            <w:pPr>
              <w:pStyle w:val="NoSpacing"/>
            </w:pPr>
          </w:p>
        </w:tc>
      </w:tr>
      <w:tr w:rsidR="00A208E0" w:rsidRPr="00C74FCA" w14:paraId="3FEE51D6" w14:textId="77777777">
        <w:tc>
          <w:tcPr>
            <w:tcW w:w="3657" w:type="dxa"/>
            <w:tcBorders>
              <w:top w:val="single" w:sz="4" w:space="0" w:color="auto"/>
              <w:left w:val="single" w:sz="4" w:space="0" w:color="auto"/>
              <w:bottom w:val="single" w:sz="4" w:space="0" w:color="auto"/>
              <w:right w:val="single" w:sz="4" w:space="0" w:color="auto"/>
            </w:tcBorders>
            <w:shd w:val="clear" w:color="auto" w:fill="D9D9D9"/>
          </w:tcPr>
          <w:p w14:paraId="5BC06A56" w14:textId="77777777" w:rsidR="00A208E0" w:rsidRPr="00A1107E" w:rsidRDefault="00A208E0">
            <w:pPr>
              <w:pStyle w:val="NoSpacing"/>
            </w:pPr>
            <w:r w:rsidRPr="00A1107E">
              <w:t>Action to be taken:</w:t>
            </w:r>
          </w:p>
          <w:p w14:paraId="7FBC49B8" w14:textId="77777777" w:rsidR="00A208E0" w:rsidRPr="00A1107E" w:rsidRDefault="00A208E0">
            <w:pPr>
              <w:pStyle w:val="NoSpacing"/>
            </w:pPr>
          </w:p>
        </w:tc>
        <w:tc>
          <w:tcPr>
            <w:tcW w:w="5528" w:type="dxa"/>
            <w:tcBorders>
              <w:top w:val="single" w:sz="4" w:space="0" w:color="auto"/>
              <w:left w:val="single" w:sz="4" w:space="0" w:color="auto"/>
              <w:bottom w:val="single" w:sz="4" w:space="0" w:color="auto"/>
              <w:right w:val="single" w:sz="4" w:space="0" w:color="auto"/>
            </w:tcBorders>
          </w:tcPr>
          <w:p w14:paraId="756507EF" w14:textId="77777777" w:rsidR="00A208E0" w:rsidRPr="00C74FCA" w:rsidRDefault="00A208E0">
            <w:pPr>
              <w:pStyle w:val="NoSpacing"/>
            </w:pPr>
          </w:p>
        </w:tc>
      </w:tr>
      <w:tr w:rsidR="00A208E0" w:rsidRPr="00C74FCA" w14:paraId="632E276E"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34C65BE1" w14:textId="77777777" w:rsidR="00A208E0" w:rsidRPr="000224F7" w:rsidRDefault="00A208E0">
            <w:pPr>
              <w:pStyle w:val="NoSpacing"/>
              <w:rPr>
                <w:i/>
              </w:rPr>
            </w:pPr>
            <w:r w:rsidRPr="000224F7">
              <w:rPr>
                <w:i/>
              </w:rPr>
              <w:t>Suspension should never be automatic but should be considered and rationale given for decisions made. See consideration of suspension checklist</w:t>
            </w:r>
          </w:p>
        </w:tc>
        <w:tc>
          <w:tcPr>
            <w:tcW w:w="5528" w:type="dxa"/>
            <w:tcBorders>
              <w:top w:val="single" w:sz="4" w:space="0" w:color="auto"/>
              <w:left w:val="single" w:sz="4" w:space="0" w:color="auto"/>
              <w:bottom w:val="single" w:sz="4" w:space="0" w:color="auto"/>
              <w:right w:val="single" w:sz="4" w:space="0" w:color="auto"/>
            </w:tcBorders>
          </w:tcPr>
          <w:p w14:paraId="38BF981C" w14:textId="77777777" w:rsidR="00A208E0" w:rsidRPr="00C74FCA" w:rsidRDefault="00A208E0">
            <w:pPr>
              <w:pStyle w:val="NoSpacing"/>
            </w:pPr>
          </w:p>
          <w:p w14:paraId="293B4E0E" w14:textId="77777777" w:rsidR="00A208E0" w:rsidRPr="000224F7" w:rsidRDefault="00A208E0">
            <w:pPr>
              <w:pStyle w:val="NoSpacing"/>
            </w:pPr>
            <w:r w:rsidRPr="000224F7">
              <w:t>Decision to suspend    YES   /   NO</w:t>
            </w:r>
          </w:p>
        </w:tc>
      </w:tr>
    </w:tbl>
    <w:p w14:paraId="7CAB9793" w14:textId="77777777" w:rsidR="00A208E0" w:rsidRDefault="00A208E0" w:rsidP="00A208E0">
      <w:pPr>
        <w:pStyle w:val="NoSpacing"/>
        <w:ind w:left="284"/>
      </w:pPr>
    </w:p>
    <w:p w14:paraId="5DE2E2D4" w14:textId="77777777" w:rsidR="00A208E0" w:rsidRPr="006016F8" w:rsidRDefault="00A208E0" w:rsidP="00A208E0">
      <w:pPr>
        <w:pStyle w:val="NoSpacing"/>
        <w:numPr>
          <w:ilvl w:val="0"/>
          <w:numId w:val="22"/>
        </w:numPr>
        <w:ind w:left="284" w:hanging="284"/>
      </w:pPr>
      <w:r w:rsidRPr="006016F8">
        <w:t>Information gathered about the allegation (witnesses must not be spoken to until LADO advice has been sought)</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5"/>
        <w:gridCol w:w="2552"/>
        <w:gridCol w:w="2268"/>
      </w:tblGrid>
      <w:tr w:rsidR="00A208E0" w:rsidRPr="00C74FCA" w14:paraId="5DF1498C" w14:textId="77777777">
        <w:trPr>
          <w:trHeight w:val="285"/>
        </w:trPr>
        <w:tc>
          <w:tcPr>
            <w:tcW w:w="4365" w:type="dxa"/>
            <w:tcBorders>
              <w:top w:val="single" w:sz="4" w:space="0" w:color="auto"/>
              <w:left w:val="single" w:sz="4" w:space="0" w:color="auto"/>
              <w:bottom w:val="single" w:sz="4" w:space="0" w:color="auto"/>
              <w:right w:val="single" w:sz="4" w:space="0" w:color="auto"/>
            </w:tcBorders>
            <w:shd w:val="clear" w:color="auto" w:fill="D9D9D9"/>
          </w:tcPr>
          <w:p w14:paraId="6424C5BE" w14:textId="77777777" w:rsidR="00A208E0" w:rsidRPr="000224F7" w:rsidRDefault="00A208E0">
            <w:pPr>
              <w:spacing w:after="0" w:line="240" w:lineRule="auto"/>
              <w:rPr>
                <w:rFonts w:eastAsia="Times New Roman"/>
                <w:sz w:val="22"/>
                <w:szCs w:val="22"/>
              </w:rPr>
            </w:pPr>
            <w:r w:rsidRPr="000224F7">
              <w:rPr>
                <w:rFonts w:eastAsia="Times New Roman"/>
                <w:sz w:val="22"/>
                <w:szCs w:val="22"/>
              </w:rPr>
              <w:t>Staff witnesses</w:t>
            </w:r>
          </w:p>
          <w:p w14:paraId="71C2E4FC" w14:textId="77777777" w:rsidR="00A208E0" w:rsidRPr="000224F7" w:rsidRDefault="00A208E0">
            <w:pPr>
              <w:spacing w:after="0" w:line="240" w:lineRule="auto"/>
              <w:rPr>
                <w:rFonts w:eastAsia="Times New Roman"/>
                <w:sz w:val="22"/>
                <w:szCs w:val="22"/>
              </w:rPr>
            </w:pPr>
          </w:p>
        </w:tc>
        <w:tc>
          <w:tcPr>
            <w:tcW w:w="2552" w:type="dxa"/>
            <w:tcBorders>
              <w:top w:val="single" w:sz="4" w:space="0" w:color="auto"/>
              <w:left w:val="single" w:sz="4" w:space="0" w:color="auto"/>
              <w:bottom w:val="single" w:sz="4" w:space="0" w:color="auto"/>
              <w:right w:val="single" w:sz="4" w:space="0" w:color="auto"/>
            </w:tcBorders>
            <w:shd w:val="clear" w:color="auto" w:fill="D9D9D9"/>
            <w:hideMark/>
          </w:tcPr>
          <w:p w14:paraId="5CD78504" w14:textId="77777777" w:rsidR="00A208E0" w:rsidRPr="000224F7" w:rsidRDefault="00A208E0">
            <w:pPr>
              <w:spacing w:after="0" w:line="240" w:lineRule="auto"/>
              <w:rPr>
                <w:rFonts w:eastAsia="Times New Roman"/>
                <w:sz w:val="22"/>
                <w:szCs w:val="22"/>
              </w:rPr>
            </w:pPr>
            <w:r w:rsidRPr="000224F7">
              <w:rPr>
                <w:rFonts w:eastAsia="Times New Roman"/>
                <w:sz w:val="22"/>
                <w:szCs w:val="22"/>
              </w:rPr>
              <w:t>Account taken</w:t>
            </w:r>
          </w:p>
          <w:p w14:paraId="5316D2D4" w14:textId="77777777" w:rsidR="00A208E0" w:rsidRPr="000224F7" w:rsidRDefault="00A208E0">
            <w:pPr>
              <w:spacing w:after="0" w:line="240" w:lineRule="auto"/>
              <w:rPr>
                <w:rFonts w:eastAsia="Times New Roman"/>
                <w:sz w:val="22"/>
                <w:szCs w:val="22"/>
              </w:rPr>
            </w:pPr>
            <w:r w:rsidRPr="000224F7">
              <w:rPr>
                <w:rFonts w:eastAsia="Times New Roman"/>
                <w:sz w:val="22"/>
                <w:szCs w:val="22"/>
              </w:rPr>
              <w:t>YES/NO</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DA2E9D5" w14:textId="77777777" w:rsidR="00A208E0" w:rsidRPr="000224F7" w:rsidRDefault="00A208E0">
            <w:pPr>
              <w:spacing w:after="0" w:line="240" w:lineRule="auto"/>
              <w:rPr>
                <w:rFonts w:eastAsia="Times New Roman"/>
                <w:sz w:val="22"/>
                <w:szCs w:val="22"/>
              </w:rPr>
            </w:pPr>
            <w:r w:rsidRPr="000224F7">
              <w:rPr>
                <w:rFonts w:eastAsia="Times New Roman"/>
                <w:sz w:val="22"/>
                <w:szCs w:val="22"/>
              </w:rPr>
              <w:t>Copy forwarded to LADO     YES/NO</w:t>
            </w:r>
          </w:p>
        </w:tc>
      </w:tr>
      <w:tr w:rsidR="00A208E0" w:rsidRPr="00C74FCA" w14:paraId="4D39C189"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0C9F7068" w14:textId="77777777" w:rsidR="00A208E0" w:rsidRPr="000224F7" w:rsidRDefault="00A208E0">
            <w:pPr>
              <w:spacing w:after="0" w:line="240" w:lineRule="auto"/>
              <w:rPr>
                <w:rFonts w:eastAsia="Times New Roman"/>
                <w:sz w:val="22"/>
                <w:szCs w:val="22"/>
              </w:rPr>
            </w:pPr>
            <w:r w:rsidRPr="000224F7">
              <w:rPr>
                <w:rFonts w:eastAsia="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14:paraId="5BA7F283"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50F7649" w14:textId="77777777" w:rsidR="00A208E0" w:rsidRPr="00C74FCA" w:rsidRDefault="00A208E0">
            <w:pPr>
              <w:spacing w:after="0" w:line="240" w:lineRule="auto"/>
              <w:rPr>
                <w:rFonts w:eastAsia="Times New Roman"/>
              </w:rPr>
            </w:pPr>
          </w:p>
        </w:tc>
      </w:tr>
      <w:tr w:rsidR="00A208E0" w:rsidRPr="00C74FCA" w14:paraId="6BBE71CA"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3BC277A4" w14:textId="77777777" w:rsidR="00A208E0" w:rsidRPr="000224F7" w:rsidRDefault="00A208E0">
            <w:pPr>
              <w:spacing w:after="0" w:line="240" w:lineRule="auto"/>
              <w:rPr>
                <w:rFonts w:eastAsia="Times New Roman"/>
                <w:sz w:val="22"/>
                <w:szCs w:val="22"/>
              </w:rPr>
            </w:pPr>
            <w:r w:rsidRPr="000224F7">
              <w:rPr>
                <w:rFonts w:eastAsia="Times New Roman"/>
                <w:sz w:val="22"/>
                <w:szCs w:val="22"/>
              </w:rPr>
              <w:t>2.</w:t>
            </w:r>
          </w:p>
        </w:tc>
        <w:tc>
          <w:tcPr>
            <w:tcW w:w="2552" w:type="dxa"/>
            <w:tcBorders>
              <w:top w:val="single" w:sz="4" w:space="0" w:color="auto"/>
              <w:left w:val="single" w:sz="4" w:space="0" w:color="auto"/>
              <w:bottom w:val="single" w:sz="4" w:space="0" w:color="auto"/>
              <w:right w:val="single" w:sz="4" w:space="0" w:color="auto"/>
            </w:tcBorders>
          </w:tcPr>
          <w:p w14:paraId="2E74A45F"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BD2A987" w14:textId="77777777" w:rsidR="00A208E0" w:rsidRPr="00C74FCA" w:rsidRDefault="00A208E0">
            <w:pPr>
              <w:spacing w:after="0" w:line="240" w:lineRule="auto"/>
              <w:rPr>
                <w:rFonts w:eastAsia="Times New Roman"/>
              </w:rPr>
            </w:pPr>
          </w:p>
        </w:tc>
      </w:tr>
      <w:tr w:rsidR="00A208E0" w:rsidRPr="00C74FCA" w14:paraId="27D1B623"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042032BF" w14:textId="77777777" w:rsidR="00A208E0" w:rsidRPr="000224F7" w:rsidRDefault="00A208E0">
            <w:pPr>
              <w:spacing w:after="0" w:line="240" w:lineRule="auto"/>
              <w:rPr>
                <w:rFonts w:eastAsia="Times New Roman"/>
                <w:sz w:val="22"/>
                <w:szCs w:val="22"/>
              </w:rPr>
            </w:pPr>
            <w:r w:rsidRPr="000224F7">
              <w:rPr>
                <w:rFonts w:eastAsia="Times New Roman"/>
                <w:sz w:val="22"/>
                <w:szCs w:val="22"/>
              </w:rPr>
              <w:t>3.</w:t>
            </w:r>
          </w:p>
        </w:tc>
        <w:tc>
          <w:tcPr>
            <w:tcW w:w="2552" w:type="dxa"/>
            <w:tcBorders>
              <w:top w:val="single" w:sz="4" w:space="0" w:color="auto"/>
              <w:left w:val="single" w:sz="4" w:space="0" w:color="auto"/>
              <w:bottom w:val="single" w:sz="4" w:space="0" w:color="auto"/>
              <w:right w:val="single" w:sz="4" w:space="0" w:color="auto"/>
            </w:tcBorders>
          </w:tcPr>
          <w:p w14:paraId="62476D47"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93816DB" w14:textId="77777777" w:rsidR="00A208E0" w:rsidRPr="00C74FCA" w:rsidRDefault="00A208E0">
            <w:pPr>
              <w:spacing w:after="0" w:line="240" w:lineRule="auto"/>
              <w:rPr>
                <w:rFonts w:eastAsia="Times New Roman"/>
              </w:rPr>
            </w:pPr>
          </w:p>
        </w:tc>
      </w:tr>
      <w:tr w:rsidR="00A208E0" w:rsidRPr="00C74FCA" w14:paraId="5436A9D9" w14:textId="77777777">
        <w:trPr>
          <w:trHeight w:val="285"/>
        </w:trPr>
        <w:tc>
          <w:tcPr>
            <w:tcW w:w="4365" w:type="dxa"/>
            <w:tcBorders>
              <w:top w:val="single" w:sz="4" w:space="0" w:color="auto"/>
              <w:left w:val="single" w:sz="4" w:space="0" w:color="auto"/>
              <w:bottom w:val="single" w:sz="4" w:space="0" w:color="auto"/>
              <w:right w:val="single" w:sz="4" w:space="0" w:color="auto"/>
            </w:tcBorders>
            <w:shd w:val="clear" w:color="auto" w:fill="D9D9D9"/>
            <w:hideMark/>
          </w:tcPr>
          <w:p w14:paraId="334529BE" w14:textId="77777777" w:rsidR="00A208E0" w:rsidRPr="000224F7" w:rsidRDefault="00A208E0">
            <w:pPr>
              <w:spacing w:after="0" w:line="240" w:lineRule="auto"/>
              <w:rPr>
                <w:rFonts w:eastAsia="Times New Roman"/>
                <w:sz w:val="22"/>
                <w:szCs w:val="22"/>
              </w:rPr>
            </w:pPr>
            <w:r w:rsidRPr="000224F7">
              <w:rPr>
                <w:rFonts w:eastAsia="Times New Roman"/>
                <w:sz w:val="22"/>
                <w:szCs w:val="22"/>
              </w:rPr>
              <w:t>Pupil witnesses</w:t>
            </w:r>
          </w:p>
        </w:tc>
        <w:tc>
          <w:tcPr>
            <w:tcW w:w="2552" w:type="dxa"/>
            <w:tcBorders>
              <w:top w:val="single" w:sz="4" w:space="0" w:color="auto"/>
              <w:left w:val="single" w:sz="4" w:space="0" w:color="auto"/>
              <w:bottom w:val="single" w:sz="4" w:space="0" w:color="auto"/>
              <w:right w:val="single" w:sz="4" w:space="0" w:color="auto"/>
            </w:tcBorders>
            <w:shd w:val="clear" w:color="auto" w:fill="D9D9D9"/>
          </w:tcPr>
          <w:p w14:paraId="7F5F2D5E"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015C7D11" w14:textId="77777777" w:rsidR="00A208E0" w:rsidRPr="00C74FCA" w:rsidRDefault="00A208E0">
            <w:pPr>
              <w:spacing w:after="0" w:line="240" w:lineRule="auto"/>
              <w:rPr>
                <w:rFonts w:eastAsia="Times New Roman"/>
              </w:rPr>
            </w:pPr>
          </w:p>
        </w:tc>
      </w:tr>
      <w:tr w:rsidR="00A208E0" w:rsidRPr="00C74FCA" w14:paraId="4151EF37"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501EDE45" w14:textId="77777777" w:rsidR="00A208E0" w:rsidRPr="000224F7" w:rsidRDefault="00A208E0">
            <w:pPr>
              <w:spacing w:after="0" w:line="240" w:lineRule="auto"/>
              <w:rPr>
                <w:rFonts w:eastAsia="Times New Roman"/>
                <w:sz w:val="22"/>
                <w:szCs w:val="22"/>
              </w:rPr>
            </w:pPr>
            <w:r w:rsidRPr="000224F7">
              <w:rPr>
                <w:rFonts w:eastAsia="Times New Roman"/>
                <w:sz w:val="22"/>
                <w:szCs w:val="22"/>
              </w:rPr>
              <w:t>1.</w:t>
            </w:r>
          </w:p>
        </w:tc>
        <w:tc>
          <w:tcPr>
            <w:tcW w:w="2552" w:type="dxa"/>
            <w:tcBorders>
              <w:top w:val="single" w:sz="4" w:space="0" w:color="auto"/>
              <w:left w:val="single" w:sz="4" w:space="0" w:color="auto"/>
              <w:bottom w:val="single" w:sz="4" w:space="0" w:color="auto"/>
              <w:right w:val="single" w:sz="4" w:space="0" w:color="auto"/>
            </w:tcBorders>
          </w:tcPr>
          <w:p w14:paraId="4B41ECB6"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B22CE52" w14:textId="77777777" w:rsidR="00A208E0" w:rsidRPr="00C74FCA" w:rsidRDefault="00A208E0">
            <w:pPr>
              <w:spacing w:after="0" w:line="240" w:lineRule="auto"/>
              <w:rPr>
                <w:rFonts w:eastAsia="Times New Roman"/>
              </w:rPr>
            </w:pPr>
          </w:p>
        </w:tc>
      </w:tr>
      <w:tr w:rsidR="00A208E0" w:rsidRPr="00C74FCA" w14:paraId="7301B196"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7F52D922" w14:textId="77777777" w:rsidR="00A208E0" w:rsidRPr="000224F7" w:rsidRDefault="00A208E0">
            <w:pPr>
              <w:spacing w:after="0" w:line="240" w:lineRule="auto"/>
              <w:rPr>
                <w:rFonts w:eastAsia="Times New Roman"/>
                <w:sz w:val="22"/>
                <w:szCs w:val="22"/>
              </w:rPr>
            </w:pPr>
            <w:r w:rsidRPr="000224F7">
              <w:rPr>
                <w:rFonts w:eastAsia="Times New Roman"/>
                <w:sz w:val="22"/>
                <w:szCs w:val="22"/>
              </w:rPr>
              <w:t>2.</w:t>
            </w:r>
          </w:p>
        </w:tc>
        <w:tc>
          <w:tcPr>
            <w:tcW w:w="2552" w:type="dxa"/>
            <w:tcBorders>
              <w:top w:val="single" w:sz="4" w:space="0" w:color="auto"/>
              <w:left w:val="single" w:sz="4" w:space="0" w:color="auto"/>
              <w:bottom w:val="single" w:sz="4" w:space="0" w:color="auto"/>
              <w:right w:val="single" w:sz="4" w:space="0" w:color="auto"/>
            </w:tcBorders>
          </w:tcPr>
          <w:p w14:paraId="2860EA7C"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91057B6" w14:textId="77777777" w:rsidR="00A208E0" w:rsidRPr="00C74FCA" w:rsidRDefault="00A208E0">
            <w:pPr>
              <w:spacing w:after="0" w:line="240" w:lineRule="auto"/>
              <w:rPr>
                <w:rFonts w:eastAsia="Times New Roman"/>
              </w:rPr>
            </w:pPr>
          </w:p>
        </w:tc>
      </w:tr>
      <w:tr w:rsidR="00A208E0" w:rsidRPr="00C74FCA" w14:paraId="39D3C47C"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2306CAD8" w14:textId="77777777" w:rsidR="00A208E0" w:rsidRPr="000224F7" w:rsidRDefault="00A208E0">
            <w:pPr>
              <w:spacing w:after="0" w:line="240" w:lineRule="auto"/>
              <w:rPr>
                <w:rFonts w:eastAsia="Times New Roman"/>
                <w:sz w:val="22"/>
                <w:szCs w:val="22"/>
              </w:rPr>
            </w:pPr>
            <w:r w:rsidRPr="000224F7">
              <w:rPr>
                <w:rFonts w:eastAsia="Times New Roman"/>
                <w:sz w:val="22"/>
                <w:szCs w:val="22"/>
              </w:rPr>
              <w:t>3.</w:t>
            </w:r>
          </w:p>
        </w:tc>
        <w:tc>
          <w:tcPr>
            <w:tcW w:w="2552" w:type="dxa"/>
            <w:tcBorders>
              <w:top w:val="single" w:sz="4" w:space="0" w:color="auto"/>
              <w:left w:val="single" w:sz="4" w:space="0" w:color="auto"/>
              <w:bottom w:val="single" w:sz="4" w:space="0" w:color="auto"/>
              <w:right w:val="single" w:sz="4" w:space="0" w:color="auto"/>
            </w:tcBorders>
          </w:tcPr>
          <w:p w14:paraId="56A083FA"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6F400E8" w14:textId="77777777" w:rsidR="00A208E0" w:rsidRPr="00C74FCA" w:rsidRDefault="00A208E0">
            <w:pPr>
              <w:spacing w:after="0" w:line="240" w:lineRule="auto"/>
              <w:rPr>
                <w:rFonts w:eastAsia="Times New Roman"/>
              </w:rPr>
            </w:pPr>
          </w:p>
        </w:tc>
      </w:tr>
      <w:tr w:rsidR="00A208E0" w:rsidRPr="00C74FCA" w14:paraId="77C59BEE"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0C259AB9" w14:textId="77777777" w:rsidR="00A208E0" w:rsidRPr="000224F7" w:rsidRDefault="00A208E0">
            <w:pPr>
              <w:spacing w:after="0" w:line="240" w:lineRule="auto"/>
              <w:rPr>
                <w:rFonts w:eastAsia="Times New Roman"/>
                <w:sz w:val="22"/>
                <w:szCs w:val="22"/>
              </w:rPr>
            </w:pPr>
            <w:r w:rsidRPr="000224F7">
              <w:rPr>
                <w:rFonts w:eastAsia="Times New Roman"/>
                <w:sz w:val="22"/>
                <w:szCs w:val="22"/>
              </w:rPr>
              <w:lastRenderedPageBreak/>
              <w:t>4</w:t>
            </w:r>
          </w:p>
        </w:tc>
        <w:tc>
          <w:tcPr>
            <w:tcW w:w="2552" w:type="dxa"/>
            <w:tcBorders>
              <w:top w:val="single" w:sz="4" w:space="0" w:color="auto"/>
              <w:left w:val="single" w:sz="4" w:space="0" w:color="auto"/>
              <w:bottom w:val="single" w:sz="4" w:space="0" w:color="auto"/>
              <w:right w:val="single" w:sz="4" w:space="0" w:color="auto"/>
            </w:tcBorders>
          </w:tcPr>
          <w:p w14:paraId="19AD5E3C"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2B04F206" w14:textId="77777777" w:rsidR="00A208E0" w:rsidRPr="00C74FCA" w:rsidRDefault="00A208E0">
            <w:pPr>
              <w:spacing w:after="0" w:line="240" w:lineRule="auto"/>
              <w:rPr>
                <w:rFonts w:eastAsia="Times New Roman"/>
              </w:rPr>
            </w:pPr>
          </w:p>
        </w:tc>
      </w:tr>
      <w:tr w:rsidR="00A208E0" w:rsidRPr="00C74FCA" w14:paraId="29ADAA10"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72FBEBCC" w14:textId="77777777" w:rsidR="00A208E0" w:rsidRPr="000224F7" w:rsidRDefault="00A208E0">
            <w:pPr>
              <w:spacing w:after="0" w:line="240" w:lineRule="auto"/>
              <w:rPr>
                <w:rFonts w:eastAsia="Times New Roman"/>
                <w:sz w:val="22"/>
                <w:szCs w:val="22"/>
              </w:rPr>
            </w:pPr>
            <w:r w:rsidRPr="000224F7">
              <w:rPr>
                <w:rFonts w:eastAsia="Times New Roman"/>
                <w:sz w:val="22"/>
                <w:szCs w:val="22"/>
              </w:rPr>
              <w:t>Plan of setting/classroom etc</w:t>
            </w:r>
          </w:p>
        </w:tc>
        <w:tc>
          <w:tcPr>
            <w:tcW w:w="2552" w:type="dxa"/>
            <w:tcBorders>
              <w:top w:val="single" w:sz="4" w:space="0" w:color="auto"/>
              <w:left w:val="single" w:sz="4" w:space="0" w:color="auto"/>
              <w:bottom w:val="single" w:sz="4" w:space="0" w:color="auto"/>
              <w:right w:val="single" w:sz="4" w:space="0" w:color="auto"/>
            </w:tcBorders>
          </w:tcPr>
          <w:p w14:paraId="4591F881"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BF74F66" w14:textId="77777777" w:rsidR="00A208E0" w:rsidRPr="00C74FCA" w:rsidRDefault="00A208E0">
            <w:pPr>
              <w:spacing w:after="0" w:line="240" w:lineRule="auto"/>
              <w:rPr>
                <w:rFonts w:eastAsia="Times New Roman"/>
              </w:rPr>
            </w:pPr>
          </w:p>
        </w:tc>
      </w:tr>
      <w:tr w:rsidR="00A208E0" w:rsidRPr="00C74FCA" w14:paraId="19E2EADF"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0661EF86" w14:textId="77777777" w:rsidR="00A208E0" w:rsidRPr="000224F7" w:rsidRDefault="00A208E0">
            <w:pPr>
              <w:spacing w:after="0" w:line="240" w:lineRule="auto"/>
              <w:rPr>
                <w:rFonts w:eastAsia="Times New Roman"/>
                <w:sz w:val="22"/>
                <w:szCs w:val="22"/>
              </w:rPr>
            </w:pPr>
            <w:r w:rsidRPr="000224F7">
              <w:rPr>
                <w:rFonts w:eastAsia="Times New Roman"/>
                <w:sz w:val="22"/>
                <w:szCs w:val="22"/>
              </w:rPr>
              <w:t>Body map of injuries (if applicable)</w:t>
            </w:r>
          </w:p>
        </w:tc>
        <w:tc>
          <w:tcPr>
            <w:tcW w:w="2552" w:type="dxa"/>
            <w:tcBorders>
              <w:top w:val="single" w:sz="4" w:space="0" w:color="auto"/>
              <w:left w:val="single" w:sz="4" w:space="0" w:color="auto"/>
              <w:bottom w:val="single" w:sz="4" w:space="0" w:color="auto"/>
              <w:right w:val="single" w:sz="4" w:space="0" w:color="auto"/>
            </w:tcBorders>
          </w:tcPr>
          <w:p w14:paraId="762E94A2" w14:textId="77777777" w:rsidR="00A208E0" w:rsidRPr="000224F7" w:rsidRDefault="00A208E0">
            <w:pPr>
              <w:spacing w:after="0" w:line="240" w:lineRule="auto"/>
              <w:rPr>
                <w:rFonts w:eastAsia="Times New Roman"/>
                <w:color w:val="FF0000"/>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4090A74" w14:textId="77777777" w:rsidR="00A208E0" w:rsidRPr="00C74FCA" w:rsidRDefault="00A208E0">
            <w:pPr>
              <w:spacing w:after="0" w:line="240" w:lineRule="auto"/>
              <w:rPr>
                <w:rFonts w:eastAsia="Times New Roman"/>
                <w:color w:val="FF0000"/>
              </w:rPr>
            </w:pPr>
          </w:p>
        </w:tc>
      </w:tr>
      <w:tr w:rsidR="00A208E0" w:rsidRPr="00C74FCA" w14:paraId="46188949"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315921B0" w14:textId="77777777" w:rsidR="00A208E0" w:rsidRPr="000224F7" w:rsidRDefault="00A208E0">
            <w:pPr>
              <w:spacing w:after="0" w:line="240" w:lineRule="auto"/>
              <w:rPr>
                <w:rFonts w:eastAsia="Times New Roman"/>
                <w:sz w:val="22"/>
                <w:szCs w:val="22"/>
              </w:rPr>
            </w:pPr>
            <w:r w:rsidRPr="000224F7">
              <w:rPr>
                <w:rFonts w:eastAsia="Times New Roman"/>
                <w:sz w:val="22"/>
                <w:szCs w:val="22"/>
              </w:rPr>
              <w:t>Chronology of event begun</w:t>
            </w:r>
          </w:p>
        </w:tc>
        <w:tc>
          <w:tcPr>
            <w:tcW w:w="2552" w:type="dxa"/>
            <w:tcBorders>
              <w:top w:val="single" w:sz="4" w:space="0" w:color="auto"/>
              <w:left w:val="single" w:sz="4" w:space="0" w:color="auto"/>
              <w:bottom w:val="single" w:sz="4" w:space="0" w:color="auto"/>
              <w:right w:val="single" w:sz="4" w:space="0" w:color="auto"/>
            </w:tcBorders>
          </w:tcPr>
          <w:p w14:paraId="436E2B03"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474F644" w14:textId="77777777" w:rsidR="00A208E0" w:rsidRPr="00C74FCA" w:rsidRDefault="00A208E0">
            <w:pPr>
              <w:spacing w:after="0" w:line="240" w:lineRule="auto"/>
              <w:rPr>
                <w:rFonts w:eastAsia="Times New Roman"/>
              </w:rPr>
            </w:pPr>
          </w:p>
        </w:tc>
      </w:tr>
      <w:tr w:rsidR="00A208E0" w:rsidRPr="00C74FCA" w14:paraId="5BC1396E" w14:textId="77777777">
        <w:trPr>
          <w:trHeight w:val="285"/>
        </w:trPr>
        <w:tc>
          <w:tcPr>
            <w:tcW w:w="4365" w:type="dxa"/>
            <w:tcBorders>
              <w:top w:val="single" w:sz="4" w:space="0" w:color="auto"/>
              <w:left w:val="single" w:sz="4" w:space="0" w:color="auto"/>
              <w:bottom w:val="single" w:sz="4" w:space="0" w:color="auto"/>
              <w:right w:val="single" w:sz="4" w:space="0" w:color="auto"/>
            </w:tcBorders>
            <w:hideMark/>
          </w:tcPr>
          <w:p w14:paraId="365795A7" w14:textId="77777777" w:rsidR="00A208E0" w:rsidRPr="000224F7" w:rsidRDefault="00A208E0">
            <w:pPr>
              <w:spacing w:after="0" w:line="240" w:lineRule="auto"/>
              <w:rPr>
                <w:rFonts w:eastAsia="Times New Roman"/>
                <w:sz w:val="22"/>
                <w:szCs w:val="22"/>
              </w:rPr>
            </w:pPr>
            <w:r>
              <w:rPr>
                <w:rFonts w:eastAsia="Times New Roman"/>
                <w:sz w:val="22"/>
                <w:szCs w:val="22"/>
              </w:rPr>
              <w:t xml:space="preserve">First </w:t>
            </w:r>
            <w:r w:rsidRPr="000224F7">
              <w:rPr>
                <w:rFonts w:eastAsia="Times New Roman"/>
                <w:sz w:val="22"/>
                <w:szCs w:val="22"/>
              </w:rPr>
              <w:t>Aid log</w:t>
            </w:r>
          </w:p>
        </w:tc>
        <w:tc>
          <w:tcPr>
            <w:tcW w:w="2552" w:type="dxa"/>
            <w:tcBorders>
              <w:top w:val="single" w:sz="4" w:space="0" w:color="auto"/>
              <w:left w:val="single" w:sz="4" w:space="0" w:color="auto"/>
              <w:bottom w:val="single" w:sz="4" w:space="0" w:color="auto"/>
              <w:right w:val="single" w:sz="4" w:space="0" w:color="auto"/>
            </w:tcBorders>
          </w:tcPr>
          <w:p w14:paraId="5915033B" w14:textId="77777777" w:rsidR="00A208E0" w:rsidRPr="000224F7" w:rsidRDefault="00A208E0">
            <w:pPr>
              <w:spacing w:after="0" w:line="240" w:lineRule="auto"/>
              <w:rPr>
                <w:rFonts w:eastAsia="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629C6ED" w14:textId="77777777" w:rsidR="00A208E0" w:rsidRPr="00C74FCA" w:rsidRDefault="00A208E0">
            <w:pPr>
              <w:spacing w:after="0" w:line="240" w:lineRule="auto"/>
              <w:rPr>
                <w:rFonts w:eastAsia="Times New Roman"/>
              </w:rPr>
            </w:pPr>
          </w:p>
        </w:tc>
      </w:tr>
    </w:tbl>
    <w:p w14:paraId="1EC507CE" w14:textId="77777777" w:rsidR="00A208E0" w:rsidRDefault="00A208E0" w:rsidP="00A208E0">
      <w:pPr>
        <w:pStyle w:val="NoSpacing"/>
        <w:ind w:left="284"/>
      </w:pPr>
    </w:p>
    <w:p w14:paraId="07C93152" w14:textId="77777777" w:rsidR="00A208E0" w:rsidRPr="000224F7" w:rsidRDefault="00A208E0" w:rsidP="00A208E0">
      <w:pPr>
        <w:pStyle w:val="NoSpacing"/>
        <w:numPr>
          <w:ilvl w:val="0"/>
          <w:numId w:val="22"/>
        </w:numPr>
        <w:ind w:left="284" w:hanging="284"/>
      </w:pPr>
      <w:r w:rsidRPr="000224F7">
        <w:t>Full details gathered</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7"/>
        <w:gridCol w:w="5528"/>
      </w:tblGrid>
      <w:tr w:rsidR="00A208E0" w:rsidRPr="00C74FCA" w14:paraId="7588F44C"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4C75D534" w14:textId="77777777" w:rsidR="00A208E0" w:rsidRPr="000224F7" w:rsidRDefault="00A208E0">
            <w:pPr>
              <w:spacing w:after="0" w:line="240" w:lineRule="auto"/>
              <w:rPr>
                <w:rFonts w:eastAsia="Times New Roman"/>
                <w:sz w:val="22"/>
                <w:szCs w:val="22"/>
              </w:rPr>
            </w:pPr>
            <w:r w:rsidRPr="000224F7">
              <w:rPr>
                <w:rFonts w:eastAsia="Times New Roman"/>
                <w:sz w:val="22"/>
                <w:szCs w:val="22"/>
              </w:rPr>
              <w:t>Pupil name:</w:t>
            </w:r>
          </w:p>
        </w:tc>
        <w:tc>
          <w:tcPr>
            <w:tcW w:w="5528" w:type="dxa"/>
            <w:tcBorders>
              <w:top w:val="single" w:sz="4" w:space="0" w:color="auto"/>
              <w:left w:val="single" w:sz="4" w:space="0" w:color="auto"/>
              <w:bottom w:val="single" w:sz="4" w:space="0" w:color="auto"/>
              <w:right w:val="single" w:sz="4" w:space="0" w:color="auto"/>
            </w:tcBorders>
          </w:tcPr>
          <w:p w14:paraId="5F81117E" w14:textId="77777777" w:rsidR="00A208E0" w:rsidRPr="000224F7" w:rsidRDefault="00A208E0">
            <w:pPr>
              <w:spacing w:after="0" w:line="240" w:lineRule="auto"/>
              <w:rPr>
                <w:rFonts w:eastAsia="Times New Roman"/>
                <w:sz w:val="22"/>
                <w:szCs w:val="22"/>
              </w:rPr>
            </w:pPr>
          </w:p>
        </w:tc>
      </w:tr>
      <w:tr w:rsidR="00A208E0" w:rsidRPr="00C74FCA" w14:paraId="2F820E0A"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22110C89" w14:textId="77777777" w:rsidR="00A208E0" w:rsidRPr="000224F7" w:rsidRDefault="00A208E0">
            <w:pPr>
              <w:spacing w:after="0" w:line="240" w:lineRule="auto"/>
              <w:rPr>
                <w:rFonts w:eastAsia="Times New Roman"/>
                <w:sz w:val="22"/>
                <w:szCs w:val="22"/>
              </w:rPr>
            </w:pPr>
            <w:r w:rsidRPr="000224F7">
              <w:rPr>
                <w:rFonts w:eastAsia="Times New Roman"/>
                <w:sz w:val="22"/>
                <w:szCs w:val="22"/>
              </w:rPr>
              <w:t>Date of Birth</w:t>
            </w:r>
          </w:p>
        </w:tc>
        <w:tc>
          <w:tcPr>
            <w:tcW w:w="5528" w:type="dxa"/>
            <w:tcBorders>
              <w:top w:val="single" w:sz="4" w:space="0" w:color="auto"/>
              <w:left w:val="single" w:sz="4" w:space="0" w:color="auto"/>
              <w:bottom w:val="single" w:sz="4" w:space="0" w:color="auto"/>
              <w:right w:val="single" w:sz="4" w:space="0" w:color="auto"/>
            </w:tcBorders>
          </w:tcPr>
          <w:p w14:paraId="031AA03E" w14:textId="77777777" w:rsidR="00A208E0" w:rsidRPr="000224F7" w:rsidRDefault="00A208E0">
            <w:pPr>
              <w:spacing w:after="0" w:line="240" w:lineRule="auto"/>
              <w:rPr>
                <w:rFonts w:eastAsia="Times New Roman"/>
                <w:sz w:val="22"/>
                <w:szCs w:val="22"/>
              </w:rPr>
            </w:pPr>
          </w:p>
        </w:tc>
      </w:tr>
      <w:tr w:rsidR="00A208E0" w:rsidRPr="00C74FCA" w14:paraId="5AC6F5E8" w14:textId="77777777">
        <w:tc>
          <w:tcPr>
            <w:tcW w:w="3657" w:type="dxa"/>
            <w:tcBorders>
              <w:top w:val="single" w:sz="4" w:space="0" w:color="auto"/>
              <w:left w:val="single" w:sz="4" w:space="0" w:color="auto"/>
              <w:bottom w:val="single" w:sz="4" w:space="0" w:color="auto"/>
              <w:right w:val="single" w:sz="4" w:space="0" w:color="auto"/>
            </w:tcBorders>
            <w:shd w:val="clear" w:color="auto" w:fill="D9D9D9"/>
          </w:tcPr>
          <w:p w14:paraId="2B617339" w14:textId="77777777" w:rsidR="00A208E0" w:rsidRPr="000224F7" w:rsidRDefault="00A208E0">
            <w:pPr>
              <w:spacing w:after="0" w:line="240" w:lineRule="auto"/>
              <w:rPr>
                <w:rFonts w:eastAsia="Times New Roman"/>
                <w:sz w:val="22"/>
                <w:szCs w:val="22"/>
              </w:rPr>
            </w:pPr>
            <w:r w:rsidRPr="000224F7">
              <w:rPr>
                <w:rFonts w:eastAsia="Times New Roman"/>
                <w:sz w:val="22"/>
                <w:szCs w:val="22"/>
              </w:rPr>
              <w:t>Address:</w:t>
            </w:r>
          </w:p>
          <w:p w14:paraId="548E172A" w14:textId="77777777" w:rsidR="00A208E0" w:rsidRPr="000224F7" w:rsidRDefault="00A208E0">
            <w:pPr>
              <w:spacing w:after="0" w:line="240" w:lineRule="auto"/>
              <w:rPr>
                <w:rFonts w:eastAsia="Times New Roman"/>
                <w:sz w:val="22"/>
                <w:szCs w:val="22"/>
              </w:rPr>
            </w:pPr>
          </w:p>
          <w:p w14:paraId="6A1B8EB5" w14:textId="77777777" w:rsidR="00A208E0" w:rsidRPr="000224F7" w:rsidRDefault="00A208E0">
            <w:pPr>
              <w:spacing w:after="0" w:line="240" w:lineRule="auto"/>
              <w:rPr>
                <w:rFonts w:eastAsia="Times New Roman"/>
                <w:sz w:val="22"/>
                <w:szCs w:val="22"/>
              </w:rPr>
            </w:pPr>
          </w:p>
        </w:tc>
        <w:tc>
          <w:tcPr>
            <w:tcW w:w="5528" w:type="dxa"/>
            <w:tcBorders>
              <w:top w:val="single" w:sz="4" w:space="0" w:color="auto"/>
              <w:left w:val="single" w:sz="4" w:space="0" w:color="auto"/>
              <w:bottom w:val="single" w:sz="4" w:space="0" w:color="auto"/>
              <w:right w:val="single" w:sz="4" w:space="0" w:color="auto"/>
            </w:tcBorders>
          </w:tcPr>
          <w:p w14:paraId="3E3E9789" w14:textId="77777777" w:rsidR="00A208E0" w:rsidRDefault="00A208E0">
            <w:pPr>
              <w:spacing w:after="0" w:line="240" w:lineRule="auto"/>
              <w:rPr>
                <w:rFonts w:eastAsia="Times New Roman"/>
                <w:sz w:val="22"/>
                <w:szCs w:val="22"/>
              </w:rPr>
            </w:pPr>
          </w:p>
          <w:p w14:paraId="02483E30" w14:textId="77777777" w:rsidR="00A208E0" w:rsidRDefault="00A208E0">
            <w:pPr>
              <w:spacing w:after="0" w:line="240" w:lineRule="auto"/>
              <w:rPr>
                <w:rFonts w:eastAsia="Times New Roman"/>
                <w:sz w:val="22"/>
                <w:szCs w:val="22"/>
              </w:rPr>
            </w:pPr>
          </w:p>
          <w:p w14:paraId="28865BA1" w14:textId="77777777" w:rsidR="00A208E0" w:rsidRDefault="00A208E0">
            <w:pPr>
              <w:spacing w:after="0" w:line="240" w:lineRule="auto"/>
              <w:rPr>
                <w:rFonts w:eastAsia="Times New Roman"/>
                <w:sz w:val="22"/>
                <w:szCs w:val="22"/>
              </w:rPr>
            </w:pPr>
          </w:p>
          <w:p w14:paraId="4575FF11" w14:textId="77777777" w:rsidR="00A208E0" w:rsidRPr="000224F7" w:rsidRDefault="00A208E0">
            <w:pPr>
              <w:spacing w:after="0" w:line="240" w:lineRule="auto"/>
              <w:rPr>
                <w:rFonts w:eastAsia="Times New Roman"/>
                <w:sz w:val="22"/>
                <w:szCs w:val="22"/>
              </w:rPr>
            </w:pPr>
          </w:p>
        </w:tc>
      </w:tr>
      <w:tr w:rsidR="00A208E0" w:rsidRPr="00C74FCA" w14:paraId="7063A4F8"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1DD4B11B" w14:textId="77777777" w:rsidR="00A208E0" w:rsidRPr="000224F7" w:rsidRDefault="00A208E0">
            <w:pPr>
              <w:spacing w:after="0" w:line="240" w:lineRule="auto"/>
              <w:rPr>
                <w:rFonts w:eastAsia="Times New Roman"/>
                <w:sz w:val="22"/>
                <w:szCs w:val="22"/>
              </w:rPr>
            </w:pPr>
            <w:r w:rsidRPr="000224F7">
              <w:rPr>
                <w:rFonts w:eastAsia="Times New Roman"/>
                <w:sz w:val="22"/>
                <w:szCs w:val="22"/>
              </w:rPr>
              <w:t>Is the child known to Social Care?</w:t>
            </w:r>
          </w:p>
        </w:tc>
        <w:tc>
          <w:tcPr>
            <w:tcW w:w="5528" w:type="dxa"/>
            <w:tcBorders>
              <w:top w:val="single" w:sz="4" w:space="0" w:color="auto"/>
              <w:left w:val="single" w:sz="4" w:space="0" w:color="auto"/>
              <w:bottom w:val="single" w:sz="4" w:space="0" w:color="auto"/>
              <w:right w:val="single" w:sz="4" w:space="0" w:color="auto"/>
            </w:tcBorders>
            <w:hideMark/>
          </w:tcPr>
          <w:p w14:paraId="039B1AE6" w14:textId="77777777" w:rsidR="00A208E0" w:rsidRPr="000224F7" w:rsidRDefault="00A208E0">
            <w:pPr>
              <w:spacing w:after="0" w:line="240" w:lineRule="auto"/>
              <w:rPr>
                <w:rFonts w:eastAsia="Times New Roman"/>
                <w:sz w:val="22"/>
                <w:szCs w:val="22"/>
              </w:rPr>
            </w:pPr>
            <w:r w:rsidRPr="000224F7">
              <w:rPr>
                <w:rFonts w:eastAsia="Times New Roman"/>
                <w:sz w:val="22"/>
                <w:szCs w:val="22"/>
              </w:rPr>
              <w:t>YES / NO</w:t>
            </w:r>
          </w:p>
        </w:tc>
      </w:tr>
      <w:tr w:rsidR="00A208E0" w:rsidRPr="00C74FCA" w14:paraId="196EE758"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39BCBFDF" w14:textId="77777777" w:rsidR="00A208E0" w:rsidRPr="000224F7" w:rsidRDefault="00A208E0">
            <w:pPr>
              <w:spacing w:after="0" w:line="240" w:lineRule="auto"/>
              <w:rPr>
                <w:rFonts w:eastAsia="Times New Roman"/>
                <w:sz w:val="22"/>
                <w:szCs w:val="22"/>
              </w:rPr>
            </w:pPr>
            <w:r w:rsidRPr="000224F7">
              <w:rPr>
                <w:rFonts w:eastAsia="Times New Roman"/>
                <w:sz w:val="22"/>
                <w:szCs w:val="22"/>
              </w:rPr>
              <w:t xml:space="preserve">Does the child have Special Educational Needs? </w:t>
            </w:r>
          </w:p>
        </w:tc>
        <w:tc>
          <w:tcPr>
            <w:tcW w:w="5528" w:type="dxa"/>
            <w:tcBorders>
              <w:top w:val="single" w:sz="4" w:space="0" w:color="auto"/>
              <w:left w:val="single" w:sz="4" w:space="0" w:color="auto"/>
              <w:bottom w:val="single" w:sz="4" w:space="0" w:color="auto"/>
              <w:right w:val="single" w:sz="4" w:space="0" w:color="auto"/>
            </w:tcBorders>
          </w:tcPr>
          <w:p w14:paraId="19199891" w14:textId="77777777" w:rsidR="00A208E0" w:rsidRPr="000224F7" w:rsidRDefault="00A208E0">
            <w:pPr>
              <w:spacing w:after="0" w:line="240" w:lineRule="auto"/>
              <w:rPr>
                <w:rFonts w:eastAsia="Times New Roman"/>
                <w:sz w:val="22"/>
                <w:szCs w:val="22"/>
              </w:rPr>
            </w:pPr>
            <w:r w:rsidRPr="000224F7">
              <w:rPr>
                <w:rFonts w:eastAsia="Times New Roman"/>
                <w:sz w:val="22"/>
                <w:szCs w:val="22"/>
              </w:rPr>
              <w:t>YES / NO     If yes - details</w:t>
            </w:r>
          </w:p>
          <w:p w14:paraId="05FEC241" w14:textId="77777777" w:rsidR="00A208E0" w:rsidRPr="000224F7" w:rsidRDefault="00A208E0">
            <w:pPr>
              <w:spacing w:after="0" w:line="240" w:lineRule="auto"/>
              <w:rPr>
                <w:rFonts w:eastAsia="Times New Roman"/>
                <w:sz w:val="22"/>
                <w:szCs w:val="22"/>
              </w:rPr>
            </w:pPr>
          </w:p>
        </w:tc>
      </w:tr>
      <w:tr w:rsidR="00A208E0" w:rsidRPr="00C74FCA" w14:paraId="300F20EA"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4EADE97E" w14:textId="77777777" w:rsidR="00A208E0" w:rsidRPr="000224F7" w:rsidRDefault="00A208E0">
            <w:pPr>
              <w:spacing w:after="0" w:line="240" w:lineRule="auto"/>
              <w:rPr>
                <w:rFonts w:eastAsia="Times New Roman"/>
                <w:sz w:val="22"/>
                <w:szCs w:val="22"/>
              </w:rPr>
            </w:pPr>
            <w:r w:rsidRPr="000224F7">
              <w:rPr>
                <w:rFonts w:eastAsia="Times New Roman"/>
                <w:sz w:val="22"/>
                <w:szCs w:val="22"/>
              </w:rPr>
              <w:t xml:space="preserve">Has the child raised previous concerns? </w:t>
            </w:r>
          </w:p>
        </w:tc>
        <w:tc>
          <w:tcPr>
            <w:tcW w:w="5528" w:type="dxa"/>
            <w:tcBorders>
              <w:top w:val="single" w:sz="4" w:space="0" w:color="auto"/>
              <w:left w:val="single" w:sz="4" w:space="0" w:color="auto"/>
              <w:bottom w:val="single" w:sz="4" w:space="0" w:color="auto"/>
              <w:right w:val="single" w:sz="4" w:space="0" w:color="auto"/>
            </w:tcBorders>
            <w:hideMark/>
          </w:tcPr>
          <w:p w14:paraId="00E36E67" w14:textId="77777777" w:rsidR="00A208E0" w:rsidRPr="000224F7" w:rsidRDefault="00A208E0">
            <w:pPr>
              <w:spacing w:after="0" w:line="240" w:lineRule="auto"/>
              <w:rPr>
                <w:rFonts w:eastAsia="Times New Roman"/>
                <w:sz w:val="22"/>
                <w:szCs w:val="22"/>
              </w:rPr>
            </w:pPr>
            <w:r w:rsidRPr="000224F7">
              <w:rPr>
                <w:rFonts w:eastAsia="Times New Roman"/>
                <w:sz w:val="22"/>
                <w:szCs w:val="22"/>
              </w:rPr>
              <w:t xml:space="preserve">YES / NO     If yes </w:t>
            </w:r>
            <w:r>
              <w:rPr>
                <w:rFonts w:eastAsia="Times New Roman"/>
                <w:sz w:val="22"/>
                <w:szCs w:val="22"/>
              </w:rPr>
              <w:t>–</w:t>
            </w:r>
            <w:r w:rsidRPr="000224F7">
              <w:rPr>
                <w:rFonts w:eastAsia="Times New Roman"/>
                <w:sz w:val="22"/>
                <w:szCs w:val="22"/>
              </w:rPr>
              <w:t xml:space="preserve"> details</w:t>
            </w:r>
          </w:p>
        </w:tc>
      </w:tr>
      <w:tr w:rsidR="00A208E0" w:rsidRPr="00C74FCA" w14:paraId="5A59777A" w14:textId="77777777">
        <w:tc>
          <w:tcPr>
            <w:tcW w:w="9185" w:type="dxa"/>
            <w:gridSpan w:val="2"/>
            <w:tcBorders>
              <w:top w:val="single" w:sz="4" w:space="0" w:color="auto"/>
              <w:left w:val="nil"/>
              <w:bottom w:val="single" w:sz="4" w:space="0" w:color="auto"/>
              <w:right w:val="nil"/>
            </w:tcBorders>
            <w:shd w:val="clear" w:color="auto" w:fill="FFFFFF"/>
          </w:tcPr>
          <w:p w14:paraId="4F6E6D07" w14:textId="77777777" w:rsidR="00A208E0" w:rsidRPr="000224F7" w:rsidRDefault="00A208E0">
            <w:pPr>
              <w:spacing w:after="0" w:line="240" w:lineRule="auto"/>
              <w:rPr>
                <w:rFonts w:eastAsia="Times New Roman"/>
                <w:sz w:val="22"/>
                <w:szCs w:val="22"/>
              </w:rPr>
            </w:pPr>
          </w:p>
        </w:tc>
      </w:tr>
      <w:tr w:rsidR="00A208E0" w:rsidRPr="00C74FCA" w14:paraId="35F6D22D" w14:textId="77777777">
        <w:tc>
          <w:tcPr>
            <w:tcW w:w="3657" w:type="dxa"/>
            <w:tcBorders>
              <w:top w:val="single" w:sz="4" w:space="0" w:color="auto"/>
              <w:left w:val="single" w:sz="4" w:space="0" w:color="auto"/>
              <w:bottom w:val="single" w:sz="4" w:space="0" w:color="auto"/>
              <w:right w:val="single" w:sz="4" w:space="0" w:color="auto"/>
            </w:tcBorders>
            <w:shd w:val="clear" w:color="auto" w:fill="D9D9D9"/>
          </w:tcPr>
          <w:p w14:paraId="354961E1" w14:textId="77777777" w:rsidR="00A208E0" w:rsidRPr="000224F7" w:rsidRDefault="00A208E0">
            <w:pPr>
              <w:spacing w:after="0" w:line="240" w:lineRule="auto"/>
              <w:rPr>
                <w:rFonts w:eastAsia="Times New Roman"/>
                <w:sz w:val="22"/>
                <w:szCs w:val="22"/>
              </w:rPr>
            </w:pPr>
            <w:r w:rsidRPr="000224F7">
              <w:rPr>
                <w:rFonts w:eastAsia="Times New Roman"/>
                <w:sz w:val="22"/>
                <w:szCs w:val="22"/>
              </w:rPr>
              <w:t>Staff full name:</w:t>
            </w:r>
          </w:p>
          <w:p w14:paraId="5B3CD76B" w14:textId="77777777" w:rsidR="00A208E0" w:rsidRPr="000224F7" w:rsidRDefault="00A208E0">
            <w:pPr>
              <w:spacing w:after="0" w:line="240" w:lineRule="auto"/>
              <w:rPr>
                <w:rFonts w:eastAsia="Times New Roman"/>
                <w:sz w:val="22"/>
                <w:szCs w:val="22"/>
              </w:rPr>
            </w:pPr>
          </w:p>
        </w:tc>
        <w:tc>
          <w:tcPr>
            <w:tcW w:w="5528" w:type="dxa"/>
            <w:tcBorders>
              <w:top w:val="single" w:sz="4" w:space="0" w:color="auto"/>
              <w:left w:val="single" w:sz="4" w:space="0" w:color="auto"/>
              <w:bottom w:val="single" w:sz="4" w:space="0" w:color="auto"/>
              <w:right w:val="single" w:sz="4" w:space="0" w:color="auto"/>
            </w:tcBorders>
          </w:tcPr>
          <w:p w14:paraId="4821062D" w14:textId="77777777" w:rsidR="00A208E0" w:rsidRPr="000224F7" w:rsidRDefault="00A208E0">
            <w:pPr>
              <w:spacing w:after="0" w:line="240" w:lineRule="auto"/>
              <w:rPr>
                <w:rFonts w:eastAsia="Times New Roman"/>
                <w:sz w:val="22"/>
                <w:szCs w:val="22"/>
              </w:rPr>
            </w:pPr>
          </w:p>
        </w:tc>
      </w:tr>
      <w:tr w:rsidR="00A208E0" w:rsidRPr="00C74FCA" w14:paraId="5816BAFB"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58E9DC6A" w14:textId="77777777" w:rsidR="00A208E0" w:rsidRPr="000224F7" w:rsidRDefault="00A208E0">
            <w:pPr>
              <w:spacing w:after="0" w:line="240" w:lineRule="auto"/>
              <w:rPr>
                <w:rFonts w:eastAsia="Times New Roman"/>
                <w:sz w:val="22"/>
                <w:szCs w:val="22"/>
              </w:rPr>
            </w:pPr>
            <w:r w:rsidRPr="000224F7">
              <w:rPr>
                <w:rFonts w:eastAsia="Times New Roman"/>
                <w:sz w:val="22"/>
                <w:szCs w:val="22"/>
              </w:rPr>
              <w:t>Date of Birth:</w:t>
            </w:r>
          </w:p>
        </w:tc>
        <w:tc>
          <w:tcPr>
            <w:tcW w:w="5528" w:type="dxa"/>
            <w:tcBorders>
              <w:top w:val="single" w:sz="4" w:space="0" w:color="auto"/>
              <w:left w:val="single" w:sz="4" w:space="0" w:color="auto"/>
              <w:bottom w:val="single" w:sz="4" w:space="0" w:color="auto"/>
              <w:right w:val="single" w:sz="4" w:space="0" w:color="auto"/>
            </w:tcBorders>
          </w:tcPr>
          <w:p w14:paraId="1EB9C712" w14:textId="77777777" w:rsidR="00A208E0" w:rsidRPr="000224F7" w:rsidRDefault="00A208E0">
            <w:pPr>
              <w:spacing w:after="0" w:line="240" w:lineRule="auto"/>
              <w:rPr>
                <w:rFonts w:eastAsia="Times New Roman"/>
                <w:sz w:val="22"/>
                <w:szCs w:val="22"/>
              </w:rPr>
            </w:pPr>
          </w:p>
        </w:tc>
      </w:tr>
      <w:tr w:rsidR="00A208E0" w:rsidRPr="00C74FCA" w14:paraId="202912C9" w14:textId="77777777">
        <w:tc>
          <w:tcPr>
            <w:tcW w:w="3657" w:type="dxa"/>
            <w:tcBorders>
              <w:top w:val="single" w:sz="4" w:space="0" w:color="auto"/>
              <w:left w:val="single" w:sz="4" w:space="0" w:color="auto"/>
              <w:bottom w:val="single" w:sz="4" w:space="0" w:color="auto"/>
              <w:right w:val="single" w:sz="4" w:space="0" w:color="auto"/>
            </w:tcBorders>
            <w:shd w:val="clear" w:color="auto" w:fill="D9D9D9"/>
          </w:tcPr>
          <w:p w14:paraId="7B1006EC" w14:textId="77777777" w:rsidR="00A208E0" w:rsidRPr="000224F7" w:rsidRDefault="00A208E0">
            <w:pPr>
              <w:spacing w:after="0" w:line="240" w:lineRule="auto"/>
              <w:rPr>
                <w:rFonts w:eastAsia="Times New Roman"/>
                <w:sz w:val="22"/>
                <w:szCs w:val="22"/>
              </w:rPr>
            </w:pPr>
            <w:r w:rsidRPr="000224F7">
              <w:rPr>
                <w:rFonts w:eastAsia="Times New Roman"/>
                <w:sz w:val="22"/>
                <w:szCs w:val="22"/>
              </w:rPr>
              <w:t>Address:</w:t>
            </w:r>
          </w:p>
          <w:p w14:paraId="30E68079" w14:textId="77777777" w:rsidR="00A208E0" w:rsidRPr="000224F7" w:rsidRDefault="00A208E0">
            <w:pPr>
              <w:spacing w:after="0" w:line="240" w:lineRule="auto"/>
              <w:rPr>
                <w:rFonts w:eastAsia="Times New Roman"/>
                <w:sz w:val="22"/>
                <w:szCs w:val="22"/>
              </w:rPr>
            </w:pPr>
          </w:p>
        </w:tc>
        <w:tc>
          <w:tcPr>
            <w:tcW w:w="5528" w:type="dxa"/>
            <w:tcBorders>
              <w:top w:val="single" w:sz="4" w:space="0" w:color="auto"/>
              <w:left w:val="single" w:sz="4" w:space="0" w:color="auto"/>
              <w:bottom w:val="single" w:sz="4" w:space="0" w:color="auto"/>
              <w:right w:val="single" w:sz="4" w:space="0" w:color="auto"/>
            </w:tcBorders>
          </w:tcPr>
          <w:p w14:paraId="15DB7BCD" w14:textId="77777777" w:rsidR="00A208E0" w:rsidRPr="000224F7" w:rsidRDefault="00A208E0">
            <w:pPr>
              <w:spacing w:after="0" w:line="240" w:lineRule="auto"/>
              <w:rPr>
                <w:rFonts w:eastAsia="Times New Roman"/>
                <w:sz w:val="22"/>
                <w:szCs w:val="22"/>
              </w:rPr>
            </w:pPr>
          </w:p>
        </w:tc>
      </w:tr>
      <w:tr w:rsidR="00A208E0" w:rsidRPr="00C74FCA" w14:paraId="428EE75C"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62C25C0B" w14:textId="77777777" w:rsidR="00A208E0" w:rsidRPr="000224F7" w:rsidRDefault="00A208E0">
            <w:pPr>
              <w:spacing w:after="0" w:line="240" w:lineRule="auto"/>
              <w:rPr>
                <w:rFonts w:eastAsia="Times New Roman"/>
                <w:sz w:val="22"/>
                <w:szCs w:val="22"/>
              </w:rPr>
            </w:pPr>
            <w:r w:rsidRPr="000224F7">
              <w:rPr>
                <w:rFonts w:eastAsia="Times New Roman"/>
                <w:sz w:val="22"/>
                <w:szCs w:val="22"/>
              </w:rPr>
              <w:t>Have any concerns/allegations been raised about this person before?</w:t>
            </w:r>
          </w:p>
        </w:tc>
        <w:tc>
          <w:tcPr>
            <w:tcW w:w="5528" w:type="dxa"/>
            <w:tcBorders>
              <w:top w:val="single" w:sz="4" w:space="0" w:color="auto"/>
              <w:left w:val="single" w:sz="4" w:space="0" w:color="auto"/>
              <w:bottom w:val="single" w:sz="4" w:space="0" w:color="auto"/>
              <w:right w:val="single" w:sz="4" w:space="0" w:color="auto"/>
            </w:tcBorders>
          </w:tcPr>
          <w:p w14:paraId="55520695" w14:textId="77777777" w:rsidR="00A208E0" w:rsidRDefault="00A208E0">
            <w:pPr>
              <w:spacing w:after="0" w:line="240" w:lineRule="auto"/>
              <w:rPr>
                <w:rFonts w:eastAsia="Times New Roman"/>
                <w:sz w:val="22"/>
                <w:szCs w:val="22"/>
              </w:rPr>
            </w:pPr>
          </w:p>
          <w:p w14:paraId="46D3743F" w14:textId="77777777" w:rsidR="00A208E0" w:rsidRDefault="00A208E0">
            <w:pPr>
              <w:spacing w:after="0" w:line="240" w:lineRule="auto"/>
              <w:rPr>
                <w:rFonts w:eastAsia="Times New Roman"/>
                <w:sz w:val="22"/>
                <w:szCs w:val="22"/>
              </w:rPr>
            </w:pPr>
          </w:p>
          <w:p w14:paraId="391F60DD" w14:textId="77777777" w:rsidR="00A208E0" w:rsidRDefault="00A208E0">
            <w:pPr>
              <w:spacing w:after="0" w:line="240" w:lineRule="auto"/>
              <w:rPr>
                <w:rFonts w:eastAsia="Times New Roman"/>
                <w:sz w:val="22"/>
                <w:szCs w:val="22"/>
              </w:rPr>
            </w:pPr>
          </w:p>
          <w:p w14:paraId="03D3DF2C" w14:textId="77777777" w:rsidR="00A208E0" w:rsidRDefault="00A208E0">
            <w:pPr>
              <w:spacing w:after="0" w:line="240" w:lineRule="auto"/>
              <w:rPr>
                <w:rFonts w:eastAsia="Times New Roman"/>
                <w:sz w:val="22"/>
                <w:szCs w:val="22"/>
              </w:rPr>
            </w:pPr>
          </w:p>
          <w:p w14:paraId="72254923" w14:textId="77777777" w:rsidR="00A208E0" w:rsidRDefault="00A208E0">
            <w:pPr>
              <w:spacing w:after="0" w:line="240" w:lineRule="auto"/>
              <w:rPr>
                <w:rFonts w:eastAsia="Times New Roman"/>
                <w:sz w:val="22"/>
                <w:szCs w:val="22"/>
              </w:rPr>
            </w:pPr>
          </w:p>
          <w:p w14:paraId="1B73BFB9" w14:textId="77777777" w:rsidR="00A208E0" w:rsidRPr="000224F7" w:rsidRDefault="00A208E0">
            <w:pPr>
              <w:spacing w:after="0" w:line="240" w:lineRule="auto"/>
              <w:rPr>
                <w:rFonts w:eastAsia="Times New Roman"/>
                <w:sz w:val="22"/>
                <w:szCs w:val="22"/>
              </w:rPr>
            </w:pPr>
          </w:p>
        </w:tc>
      </w:tr>
    </w:tbl>
    <w:p w14:paraId="7F4E9560" w14:textId="77777777" w:rsidR="00A208E0" w:rsidRDefault="00A208E0" w:rsidP="00A208E0">
      <w:pPr>
        <w:tabs>
          <w:tab w:val="clear" w:pos="5670"/>
        </w:tabs>
        <w:spacing w:after="160" w:line="259" w:lineRule="auto"/>
        <w:rPr>
          <w:sz w:val="22"/>
          <w:szCs w:val="22"/>
        </w:rPr>
      </w:pPr>
    </w:p>
    <w:p w14:paraId="04C585BB" w14:textId="77777777" w:rsidR="00A208E0" w:rsidRPr="006016F8" w:rsidRDefault="00A208E0" w:rsidP="00A208E0">
      <w:pPr>
        <w:pStyle w:val="NoSpacing"/>
        <w:numPr>
          <w:ilvl w:val="0"/>
          <w:numId w:val="22"/>
        </w:numPr>
        <w:ind w:left="284" w:hanging="284"/>
      </w:pPr>
      <w:r w:rsidRPr="006016F8">
        <w:t>Informing others</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528"/>
      </w:tblGrid>
      <w:tr w:rsidR="00A208E0" w:rsidRPr="00C74FCA" w14:paraId="4089BE58"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28A8022B" w14:textId="77777777" w:rsidR="00A208E0" w:rsidRPr="00F95B38" w:rsidRDefault="00A208E0">
            <w:pPr>
              <w:spacing w:after="0" w:line="240" w:lineRule="auto"/>
              <w:rPr>
                <w:rFonts w:eastAsia="Times New Roman"/>
                <w:sz w:val="22"/>
                <w:szCs w:val="22"/>
              </w:rPr>
            </w:pPr>
            <w:r w:rsidRPr="00F95B38">
              <w:rPr>
                <w:rFonts w:eastAsia="Times New Roman"/>
                <w:sz w:val="22"/>
                <w:szCs w:val="22"/>
              </w:rPr>
              <w:t>Have parents of the child been informed?</w:t>
            </w:r>
          </w:p>
        </w:tc>
        <w:tc>
          <w:tcPr>
            <w:tcW w:w="5528" w:type="dxa"/>
            <w:tcBorders>
              <w:top w:val="single" w:sz="4" w:space="0" w:color="auto"/>
              <w:left w:val="single" w:sz="4" w:space="0" w:color="auto"/>
              <w:bottom w:val="single" w:sz="4" w:space="0" w:color="auto"/>
              <w:right w:val="single" w:sz="4" w:space="0" w:color="auto"/>
            </w:tcBorders>
          </w:tcPr>
          <w:p w14:paraId="5067FE0B" w14:textId="77777777" w:rsidR="00A208E0" w:rsidRPr="000224F7" w:rsidRDefault="00A208E0">
            <w:pPr>
              <w:spacing w:after="0" w:line="240" w:lineRule="auto"/>
              <w:rPr>
                <w:rFonts w:eastAsia="Times New Roman"/>
                <w:b/>
                <w:sz w:val="24"/>
                <w:szCs w:val="24"/>
              </w:rPr>
            </w:pPr>
          </w:p>
        </w:tc>
      </w:tr>
      <w:tr w:rsidR="00A208E0" w:rsidRPr="00C74FCA" w14:paraId="5E56AB74" w14:textId="77777777">
        <w:tc>
          <w:tcPr>
            <w:tcW w:w="3657" w:type="dxa"/>
            <w:tcBorders>
              <w:top w:val="single" w:sz="4" w:space="0" w:color="auto"/>
              <w:left w:val="single" w:sz="4" w:space="0" w:color="auto"/>
              <w:bottom w:val="single" w:sz="4" w:space="0" w:color="auto"/>
              <w:right w:val="single" w:sz="4" w:space="0" w:color="auto"/>
            </w:tcBorders>
            <w:shd w:val="clear" w:color="auto" w:fill="D9D9D9"/>
          </w:tcPr>
          <w:p w14:paraId="7F580158" w14:textId="77777777" w:rsidR="00A208E0" w:rsidRPr="00F95B38" w:rsidRDefault="00A208E0">
            <w:pPr>
              <w:spacing w:after="0" w:line="240" w:lineRule="auto"/>
              <w:rPr>
                <w:rFonts w:eastAsia="Times New Roman"/>
                <w:sz w:val="22"/>
                <w:szCs w:val="22"/>
              </w:rPr>
            </w:pPr>
            <w:r w:rsidRPr="00F95B38">
              <w:rPr>
                <w:rFonts w:eastAsia="Times New Roman"/>
                <w:sz w:val="22"/>
                <w:szCs w:val="22"/>
              </w:rPr>
              <w:t>Details of response</w:t>
            </w:r>
          </w:p>
          <w:p w14:paraId="6E3882D4" w14:textId="77777777" w:rsidR="00A208E0" w:rsidRPr="00F95B38" w:rsidRDefault="00A208E0">
            <w:pPr>
              <w:spacing w:after="0" w:line="240" w:lineRule="auto"/>
              <w:rPr>
                <w:rFonts w:eastAsia="Times New Roman"/>
                <w:sz w:val="22"/>
                <w:szCs w:val="22"/>
              </w:rPr>
            </w:pPr>
          </w:p>
        </w:tc>
        <w:tc>
          <w:tcPr>
            <w:tcW w:w="5528" w:type="dxa"/>
            <w:tcBorders>
              <w:top w:val="single" w:sz="4" w:space="0" w:color="auto"/>
              <w:left w:val="single" w:sz="4" w:space="0" w:color="auto"/>
              <w:bottom w:val="single" w:sz="4" w:space="0" w:color="auto"/>
              <w:right w:val="single" w:sz="4" w:space="0" w:color="auto"/>
            </w:tcBorders>
          </w:tcPr>
          <w:p w14:paraId="08FFF495" w14:textId="77777777" w:rsidR="00A208E0" w:rsidRPr="000224F7" w:rsidRDefault="00A208E0">
            <w:pPr>
              <w:spacing w:after="0" w:line="240" w:lineRule="auto"/>
              <w:rPr>
                <w:rFonts w:eastAsia="Times New Roman"/>
                <w:b/>
                <w:sz w:val="24"/>
                <w:szCs w:val="24"/>
              </w:rPr>
            </w:pPr>
          </w:p>
        </w:tc>
      </w:tr>
      <w:tr w:rsidR="00A208E0" w:rsidRPr="00C74FCA" w14:paraId="17AAE4CB" w14:textId="77777777">
        <w:tc>
          <w:tcPr>
            <w:tcW w:w="9185" w:type="dxa"/>
            <w:gridSpan w:val="2"/>
            <w:tcBorders>
              <w:top w:val="single" w:sz="4" w:space="0" w:color="auto"/>
              <w:left w:val="nil"/>
              <w:bottom w:val="single" w:sz="4" w:space="0" w:color="auto"/>
              <w:right w:val="nil"/>
            </w:tcBorders>
            <w:shd w:val="clear" w:color="auto" w:fill="FFFFFF"/>
            <w:hideMark/>
          </w:tcPr>
          <w:p w14:paraId="3DFC6B3D" w14:textId="77777777" w:rsidR="00A208E0" w:rsidRPr="000224F7" w:rsidRDefault="00A208E0">
            <w:pPr>
              <w:spacing w:after="0" w:line="240" w:lineRule="auto"/>
              <w:rPr>
                <w:rFonts w:eastAsia="Times New Roman"/>
                <w:i/>
                <w:sz w:val="22"/>
                <w:szCs w:val="22"/>
              </w:rPr>
            </w:pPr>
            <w:r w:rsidRPr="000224F7">
              <w:rPr>
                <w:rFonts w:eastAsia="Times New Roman"/>
                <w:i/>
                <w:sz w:val="22"/>
                <w:szCs w:val="22"/>
              </w:rPr>
              <w:t>Staff members should be informed of the allegation ASAP - on advice from LADO</w:t>
            </w:r>
          </w:p>
        </w:tc>
      </w:tr>
      <w:tr w:rsidR="00A208E0" w:rsidRPr="00C74FCA" w14:paraId="472C21B0"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12180D3A" w14:textId="77777777" w:rsidR="00A208E0" w:rsidRPr="000224F7" w:rsidRDefault="00A208E0">
            <w:pPr>
              <w:spacing w:after="0" w:line="240" w:lineRule="auto"/>
              <w:rPr>
                <w:rFonts w:eastAsia="Times New Roman"/>
                <w:sz w:val="22"/>
                <w:szCs w:val="22"/>
              </w:rPr>
            </w:pPr>
            <w:r w:rsidRPr="000224F7">
              <w:rPr>
                <w:rFonts w:eastAsia="Times New Roman"/>
                <w:sz w:val="22"/>
                <w:szCs w:val="22"/>
              </w:rPr>
              <w:t>Has the staff member been informed?</w:t>
            </w:r>
          </w:p>
        </w:tc>
        <w:tc>
          <w:tcPr>
            <w:tcW w:w="5528" w:type="dxa"/>
            <w:tcBorders>
              <w:top w:val="single" w:sz="4" w:space="0" w:color="auto"/>
              <w:left w:val="single" w:sz="4" w:space="0" w:color="auto"/>
              <w:bottom w:val="single" w:sz="4" w:space="0" w:color="auto"/>
              <w:right w:val="single" w:sz="4" w:space="0" w:color="auto"/>
            </w:tcBorders>
            <w:hideMark/>
          </w:tcPr>
          <w:p w14:paraId="3FC01681" w14:textId="77777777" w:rsidR="00A208E0" w:rsidRPr="000224F7" w:rsidRDefault="00A208E0">
            <w:pPr>
              <w:spacing w:after="0" w:line="240" w:lineRule="auto"/>
              <w:rPr>
                <w:rFonts w:eastAsia="Times New Roman"/>
                <w:sz w:val="22"/>
                <w:szCs w:val="22"/>
              </w:rPr>
            </w:pPr>
            <w:r w:rsidRPr="000224F7">
              <w:rPr>
                <w:rFonts w:eastAsia="Times New Roman"/>
                <w:sz w:val="22"/>
                <w:szCs w:val="22"/>
              </w:rPr>
              <w:t>YES   /    NO</w:t>
            </w:r>
          </w:p>
        </w:tc>
      </w:tr>
      <w:tr w:rsidR="00A208E0" w:rsidRPr="00C74FCA" w14:paraId="2080AD50" w14:textId="77777777">
        <w:tc>
          <w:tcPr>
            <w:tcW w:w="3657" w:type="dxa"/>
            <w:tcBorders>
              <w:top w:val="single" w:sz="4" w:space="0" w:color="auto"/>
              <w:left w:val="single" w:sz="4" w:space="0" w:color="auto"/>
              <w:bottom w:val="single" w:sz="4" w:space="0" w:color="auto"/>
              <w:right w:val="single" w:sz="4" w:space="0" w:color="auto"/>
            </w:tcBorders>
            <w:shd w:val="clear" w:color="auto" w:fill="D9D9D9"/>
            <w:hideMark/>
          </w:tcPr>
          <w:p w14:paraId="03153A14" w14:textId="77777777" w:rsidR="00A208E0" w:rsidRPr="00214E21" w:rsidRDefault="00A208E0">
            <w:pPr>
              <w:spacing w:after="0" w:line="240" w:lineRule="auto"/>
              <w:rPr>
                <w:rFonts w:eastAsia="Times New Roman"/>
                <w:sz w:val="22"/>
                <w:szCs w:val="22"/>
              </w:rPr>
            </w:pPr>
            <w:r w:rsidRPr="00214E21">
              <w:rPr>
                <w:rFonts w:eastAsia="Times New Roman"/>
                <w:sz w:val="22"/>
                <w:szCs w:val="22"/>
              </w:rPr>
              <w:t>Name of Key person nominated to feedback to them:</w:t>
            </w:r>
          </w:p>
        </w:tc>
        <w:tc>
          <w:tcPr>
            <w:tcW w:w="5528" w:type="dxa"/>
            <w:tcBorders>
              <w:top w:val="single" w:sz="4" w:space="0" w:color="auto"/>
              <w:left w:val="single" w:sz="4" w:space="0" w:color="auto"/>
              <w:bottom w:val="single" w:sz="4" w:space="0" w:color="auto"/>
              <w:right w:val="single" w:sz="4" w:space="0" w:color="auto"/>
            </w:tcBorders>
          </w:tcPr>
          <w:p w14:paraId="6061BC46" w14:textId="77777777" w:rsidR="00A208E0" w:rsidRPr="00C74FCA" w:rsidRDefault="00A208E0">
            <w:pPr>
              <w:spacing w:after="0" w:line="240" w:lineRule="auto"/>
              <w:rPr>
                <w:rFonts w:eastAsia="Times New Roman"/>
              </w:rPr>
            </w:pPr>
          </w:p>
        </w:tc>
      </w:tr>
    </w:tbl>
    <w:p w14:paraId="0385A56A" w14:textId="77777777" w:rsidR="00A208E0" w:rsidRDefault="00A208E0" w:rsidP="00A208E0">
      <w:pPr>
        <w:spacing w:after="0" w:line="240" w:lineRule="auto"/>
        <w:rPr>
          <w:rFonts w:eastAsia="Times New Roman"/>
        </w:rPr>
      </w:pPr>
    </w:p>
    <w:p w14:paraId="392794B2" w14:textId="77777777" w:rsidR="00A208E0" w:rsidRPr="006016F8" w:rsidRDefault="00A208E0" w:rsidP="00A208E0">
      <w:pPr>
        <w:pStyle w:val="NoSpacing"/>
        <w:numPr>
          <w:ilvl w:val="0"/>
          <w:numId w:val="22"/>
        </w:numPr>
        <w:ind w:left="284" w:hanging="284"/>
      </w:pPr>
      <w:r w:rsidRPr="006016F8">
        <w:t>Outcome of LADO consultation</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2410"/>
        <w:gridCol w:w="3090"/>
      </w:tblGrid>
      <w:tr w:rsidR="00A208E0" w:rsidRPr="00214E21" w14:paraId="42A913A1" w14:textId="77777777">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3E804B8D" w14:textId="77777777" w:rsidR="00A208E0" w:rsidRPr="00214E21" w:rsidRDefault="00A208E0">
            <w:pPr>
              <w:spacing w:after="0" w:line="240" w:lineRule="auto"/>
              <w:rPr>
                <w:rFonts w:eastAsia="Times New Roman"/>
                <w:sz w:val="22"/>
                <w:szCs w:val="22"/>
              </w:rPr>
            </w:pPr>
            <w:r w:rsidRPr="00214E21">
              <w:rPr>
                <w:rFonts w:eastAsia="Times New Roman"/>
                <w:sz w:val="22"/>
                <w:szCs w:val="22"/>
              </w:rPr>
              <w:t>Does this meet LADO criteria?</w:t>
            </w:r>
          </w:p>
        </w:tc>
        <w:tc>
          <w:tcPr>
            <w:tcW w:w="5500" w:type="dxa"/>
            <w:gridSpan w:val="2"/>
            <w:tcBorders>
              <w:top w:val="single" w:sz="4" w:space="0" w:color="auto"/>
              <w:left w:val="single" w:sz="4" w:space="0" w:color="auto"/>
              <w:bottom w:val="single" w:sz="4" w:space="0" w:color="auto"/>
              <w:right w:val="single" w:sz="4" w:space="0" w:color="auto"/>
            </w:tcBorders>
            <w:hideMark/>
          </w:tcPr>
          <w:p w14:paraId="5ADF46B9" w14:textId="77777777" w:rsidR="00A208E0" w:rsidRPr="00214E21" w:rsidRDefault="00A208E0">
            <w:pPr>
              <w:spacing w:after="0" w:line="240" w:lineRule="auto"/>
              <w:rPr>
                <w:rFonts w:eastAsia="Times New Roman"/>
                <w:sz w:val="22"/>
                <w:szCs w:val="22"/>
              </w:rPr>
            </w:pPr>
            <w:r w:rsidRPr="00214E21">
              <w:rPr>
                <w:rFonts w:eastAsia="Times New Roman"/>
                <w:sz w:val="22"/>
                <w:szCs w:val="22"/>
              </w:rPr>
              <w:t>YES / NO</w:t>
            </w:r>
          </w:p>
        </w:tc>
      </w:tr>
      <w:tr w:rsidR="00A208E0" w:rsidRPr="00214E21" w14:paraId="3F0D80E0" w14:textId="77777777">
        <w:tc>
          <w:tcPr>
            <w:tcW w:w="3685" w:type="dxa"/>
            <w:tcBorders>
              <w:top w:val="single" w:sz="4" w:space="0" w:color="auto"/>
              <w:left w:val="single" w:sz="4" w:space="0" w:color="auto"/>
              <w:bottom w:val="single" w:sz="4" w:space="0" w:color="auto"/>
              <w:right w:val="single" w:sz="4" w:space="0" w:color="auto"/>
            </w:tcBorders>
            <w:shd w:val="clear" w:color="auto" w:fill="D9D9D9"/>
          </w:tcPr>
          <w:p w14:paraId="6B62DAF5" w14:textId="77777777" w:rsidR="00A208E0" w:rsidRPr="00214E21" w:rsidRDefault="00A208E0">
            <w:pPr>
              <w:spacing w:after="0" w:line="240" w:lineRule="auto"/>
              <w:rPr>
                <w:rFonts w:eastAsia="Times New Roman"/>
                <w:sz w:val="22"/>
                <w:szCs w:val="22"/>
              </w:rPr>
            </w:pPr>
            <w:r w:rsidRPr="00214E21">
              <w:rPr>
                <w:rFonts w:eastAsia="Times New Roman"/>
                <w:sz w:val="22"/>
                <w:szCs w:val="22"/>
              </w:rPr>
              <w:t>Further action required:</w:t>
            </w:r>
          </w:p>
          <w:p w14:paraId="4A76D02E" w14:textId="77777777" w:rsidR="00A208E0" w:rsidRPr="00214E21" w:rsidRDefault="00A208E0">
            <w:pPr>
              <w:spacing w:after="0" w:line="240" w:lineRule="auto"/>
              <w:rPr>
                <w:rFonts w:eastAsia="Times New Roman"/>
                <w:sz w:val="22"/>
                <w:szCs w:val="22"/>
              </w:rPr>
            </w:pPr>
          </w:p>
        </w:tc>
        <w:tc>
          <w:tcPr>
            <w:tcW w:w="5500" w:type="dxa"/>
            <w:gridSpan w:val="2"/>
            <w:tcBorders>
              <w:top w:val="single" w:sz="4" w:space="0" w:color="auto"/>
              <w:left w:val="single" w:sz="4" w:space="0" w:color="auto"/>
              <w:bottom w:val="single" w:sz="4" w:space="0" w:color="auto"/>
              <w:right w:val="single" w:sz="4" w:space="0" w:color="auto"/>
            </w:tcBorders>
          </w:tcPr>
          <w:p w14:paraId="4B1D5332" w14:textId="77777777" w:rsidR="00A208E0" w:rsidRPr="00214E21" w:rsidRDefault="00A208E0">
            <w:pPr>
              <w:spacing w:after="0" w:line="240" w:lineRule="auto"/>
              <w:rPr>
                <w:rFonts w:eastAsia="Times New Roman"/>
                <w:sz w:val="22"/>
                <w:szCs w:val="22"/>
              </w:rPr>
            </w:pPr>
          </w:p>
        </w:tc>
      </w:tr>
      <w:tr w:rsidR="00A208E0" w:rsidRPr="00214E21" w14:paraId="28F053B1" w14:textId="77777777">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0415F7CE" w14:textId="77777777" w:rsidR="00A208E0" w:rsidRPr="00214E21" w:rsidRDefault="00A208E0">
            <w:pPr>
              <w:spacing w:after="0" w:line="240" w:lineRule="auto"/>
              <w:rPr>
                <w:rFonts w:eastAsia="Times New Roman"/>
                <w:sz w:val="22"/>
                <w:szCs w:val="22"/>
              </w:rPr>
            </w:pPr>
            <w:r w:rsidRPr="00214E21">
              <w:rPr>
                <w:rFonts w:eastAsia="Times New Roman"/>
                <w:sz w:val="22"/>
                <w:szCs w:val="22"/>
              </w:rPr>
              <w:t>Professional Strategy Meeting to be held:</w:t>
            </w:r>
          </w:p>
        </w:tc>
        <w:tc>
          <w:tcPr>
            <w:tcW w:w="5500" w:type="dxa"/>
            <w:gridSpan w:val="2"/>
            <w:tcBorders>
              <w:top w:val="single" w:sz="4" w:space="0" w:color="auto"/>
              <w:left w:val="single" w:sz="4" w:space="0" w:color="auto"/>
              <w:bottom w:val="single" w:sz="4" w:space="0" w:color="auto"/>
              <w:right w:val="single" w:sz="4" w:space="0" w:color="auto"/>
            </w:tcBorders>
            <w:hideMark/>
          </w:tcPr>
          <w:p w14:paraId="59D058ED" w14:textId="77777777" w:rsidR="00A208E0" w:rsidRPr="00214E21" w:rsidRDefault="00A208E0">
            <w:pPr>
              <w:spacing w:after="0" w:line="240" w:lineRule="auto"/>
              <w:rPr>
                <w:rFonts w:eastAsia="Times New Roman"/>
                <w:sz w:val="22"/>
                <w:szCs w:val="22"/>
              </w:rPr>
            </w:pPr>
            <w:r w:rsidRPr="00214E21">
              <w:rPr>
                <w:rFonts w:eastAsia="Times New Roman"/>
                <w:sz w:val="22"/>
                <w:szCs w:val="22"/>
              </w:rPr>
              <w:t>YES / NO</w:t>
            </w:r>
          </w:p>
        </w:tc>
      </w:tr>
      <w:tr w:rsidR="00A208E0" w:rsidRPr="00214E21" w14:paraId="17E10335" w14:textId="77777777">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26C76DBE" w14:textId="77777777" w:rsidR="00A208E0" w:rsidRPr="00214E21" w:rsidRDefault="00A208E0">
            <w:pPr>
              <w:spacing w:after="0" w:line="240" w:lineRule="auto"/>
              <w:rPr>
                <w:rFonts w:eastAsia="Times New Roman"/>
                <w:sz w:val="22"/>
                <w:szCs w:val="22"/>
              </w:rPr>
            </w:pPr>
            <w:r w:rsidRPr="00214E21">
              <w:rPr>
                <w:rFonts w:eastAsia="Times New Roman"/>
                <w:sz w:val="22"/>
                <w:szCs w:val="22"/>
              </w:rPr>
              <w:t>Professional Strategy Meeting date:</w:t>
            </w:r>
          </w:p>
        </w:tc>
        <w:tc>
          <w:tcPr>
            <w:tcW w:w="5500" w:type="dxa"/>
            <w:gridSpan w:val="2"/>
            <w:tcBorders>
              <w:top w:val="single" w:sz="4" w:space="0" w:color="auto"/>
              <w:left w:val="single" w:sz="4" w:space="0" w:color="auto"/>
              <w:bottom w:val="single" w:sz="4" w:space="0" w:color="auto"/>
              <w:right w:val="single" w:sz="4" w:space="0" w:color="auto"/>
            </w:tcBorders>
          </w:tcPr>
          <w:p w14:paraId="4BC9CD97" w14:textId="77777777" w:rsidR="00A208E0" w:rsidRPr="00214E21" w:rsidRDefault="00A208E0">
            <w:pPr>
              <w:spacing w:after="0" w:line="240" w:lineRule="auto"/>
              <w:rPr>
                <w:rFonts w:eastAsia="Times New Roman"/>
                <w:sz w:val="22"/>
                <w:szCs w:val="22"/>
              </w:rPr>
            </w:pPr>
          </w:p>
        </w:tc>
      </w:tr>
      <w:tr w:rsidR="00A208E0" w:rsidRPr="00214E21" w14:paraId="6A5FE80C" w14:textId="77777777">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2E44CA91" w14:textId="77777777" w:rsidR="00A208E0" w:rsidRPr="00214E21" w:rsidRDefault="00A208E0">
            <w:pPr>
              <w:spacing w:after="0" w:line="240" w:lineRule="auto"/>
              <w:rPr>
                <w:rFonts w:eastAsia="Times New Roman"/>
                <w:sz w:val="22"/>
                <w:szCs w:val="22"/>
              </w:rPr>
            </w:pPr>
            <w:r w:rsidRPr="00214E21">
              <w:rPr>
                <w:rFonts w:eastAsia="Times New Roman"/>
                <w:sz w:val="22"/>
                <w:szCs w:val="22"/>
              </w:rPr>
              <w:t>Attended by Manager:</w:t>
            </w:r>
          </w:p>
        </w:tc>
        <w:tc>
          <w:tcPr>
            <w:tcW w:w="5500" w:type="dxa"/>
            <w:gridSpan w:val="2"/>
            <w:tcBorders>
              <w:top w:val="single" w:sz="4" w:space="0" w:color="auto"/>
              <w:left w:val="single" w:sz="4" w:space="0" w:color="auto"/>
              <w:bottom w:val="single" w:sz="4" w:space="0" w:color="auto"/>
              <w:right w:val="single" w:sz="4" w:space="0" w:color="auto"/>
            </w:tcBorders>
            <w:hideMark/>
          </w:tcPr>
          <w:p w14:paraId="201BED00" w14:textId="77777777" w:rsidR="00A208E0" w:rsidRPr="00214E21" w:rsidRDefault="00A208E0">
            <w:pPr>
              <w:spacing w:after="0" w:line="240" w:lineRule="auto"/>
              <w:rPr>
                <w:rFonts w:eastAsia="Times New Roman"/>
                <w:sz w:val="22"/>
                <w:szCs w:val="22"/>
              </w:rPr>
            </w:pPr>
            <w:r w:rsidRPr="00214E21">
              <w:rPr>
                <w:rFonts w:eastAsia="Times New Roman"/>
                <w:sz w:val="22"/>
                <w:szCs w:val="22"/>
              </w:rPr>
              <w:t>YES / NO</w:t>
            </w:r>
          </w:p>
        </w:tc>
      </w:tr>
      <w:tr w:rsidR="00A208E0" w:rsidRPr="00214E21" w14:paraId="400CD4AD" w14:textId="77777777">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7C560666" w14:textId="77777777" w:rsidR="00A208E0" w:rsidRPr="00214E21" w:rsidRDefault="00A208E0">
            <w:pPr>
              <w:spacing w:after="0" w:line="240" w:lineRule="auto"/>
              <w:rPr>
                <w:rFonts w:eastAsia="Times New Roman"/>
                <w:sz w:val="22"/>
                <w:szCs w:val="22"/>
              </w:rPr>
            </w:pPr>
            <w:r w:rsidRPr="00214E21">
              <w:rPr>
                <w:rFonts w:eastAsia="Times New Roman"/>
                <w:sz w:val="22"/>
                <w:szCs w:val="22"/>
              </w:rPr>
              <w:lastRenderedPageBreak/>
              <w:t>Minutes received:</w:t>
            </w:r>
          </w:p>
        </w:tc>
        <w:tc>
          <w:tcPr>
            <w:tcW w:w="5500" w:type="dxa"/>
            <w:gridSpan w:val="2"/>
            <w:tcBorders>
              <w:top w:val="single" w:sz="4" w:space="0" w:color="auto"/>
              <w:left w:val="single" w:sz="4" w:space="0" w:color="auto"/>
              <w:bottom w:val="single" w:sz="4" w:space="0" w:color="auto"/>
              <w:right w:val="single" w:sz="4" w:space="0" w:color="auto"/>
            </w:tcBorders>
            <w:hideMark/>
          </w:tcPr>
          <w:p w14:paraId="0B40626E" w14:textId="77777777" w:rsidR="00A208E0" w:rsidRPr="00214E21" w:rsidRDefault="00A208E0">
            <w:pPr>
              <w:spacing w:after="0" w:line="240" w:lineRule="auto"/>
              <w:rPr>
                <w:rFonts w:eastAsia="Times New Roman"/>
                <w:sz w:val="22"/>
                <w:szCs w:val="22"/>
              </w:rPr>
            </w:pPr>
            <w:r w:rsidRPr="00214E21">
              <w:rPr>
                <w:rFonts w:eastAsia="Times New Roman"/>
                <w:sz w:val="22"/>
                <w:szCs w:val="22"/>
              </w:rPr>
              <w:t>YES / NO</w:t>
            </w:r>
          </w:p>
        </w:tc>
      </w:tr>
      <w:tr w:rsidR="00A208E0" w:rsidRPr="00214E21" w14:paraId="5E6A9989" w14:textId="77777777">
        <w:tc>
          <w:tcPr>
            <w:tcW w:w="3685" w:type="dxa"/>
            <w:tcBorders>
              <w:top w:val="single" w:sz="4" w:space="0" w:color="auto"/>
              <w:left w:val="single" w:sz="4" w:space="0" w:color="auto"/>
              <w:bottom w:val="single" w:sz="4" w:space="0" w:color="auto"/>
              <w:right w:val="single" w:sz="4" w:space="0" w:color="auto"/>
            </w:tcBorders>
            <w:shd w:val="clear" w:color="auto" w:fill="D9D9D9"/>
          </w:tcPr>
          <w:p w14:paraId="4747CBF6" w14:textId="77777777" w:rsidR="00A208E0" w:rsidRPr="00214E21" w:rsidRDefault="00A208E0">
            <w:pPr>
              <w:spacing w:after="0" w:line="240" w:lineRule="auto"/>
              <w:rPr>
                <w:rFonts w:eastAsia="Times New Roman"/>
                <w:sz w:val="22"/>
                <w:szCs w:val="22"/>
              </w:rPr>
            </w:pPr>
            <w:r w:rsidRPr="00214E21">
              <w:rPr>
                <w:rFonts w:eastAsia="Times New Roman"/>
                <w:sz w:val="22"/>
                <w:szCs w:val="22"/>
              </w:rPr>
              <w:t xml:space="preserve">Outcome: – </w:t>
            </w:r>
            <w:r w:rsidRPr="00214E21">
              <w:rPr>
                <w:rFonts w:eastAsia="Times New Roman"/>
                <w:i/>
                <w:sz w:val="22"/>
                <w:szCs w:val="22"/>
              </w:rPr>
              <w:t>please circle</w:t>
            </w:r>
          </w:p>
          <w:p w14:paraId="2868716A" w14:textId="77777777" w:rsidR="00A208E0" w:rsidRPr="00214E21" w:rsidRDefault="00A208E0">
            <w:pPr>
              <w:spacing w:after="0" w:line="240" w:lineRule="auto"/>
              <w:rPr>
                <w:rFonts w:eastAsia="Times New Roman"/>
                <w:sz w:val="22"/>
                <w:szCs w:val="22"/>
              </w:rPr>
            </w:pPr>
          </w:p>
        </w:tc>
        <w:tc>
          <w:tcPr>
            <w:tcW w:w="2410" w:type="dxa"/>
            <w:tcBorders>
              <w:top w:val="single" w:sz="4" w:space="0" w:color="auto"/>
              <w:left w:val="single" w:sz="4" w:space="0" w:color="auto"/>
              <w:bottom w:val="single" w:sz="4" w:space="0" w:color="auto"/>
              <w:right w:val="nil"/>
            </w:tcBorders>
          </w:tcPr>
          <w:p w14:paraId="49D3A934" w14:textId="77777777" w:rsidR="00A208E0" w:rsidRPr="00214E21" w:rsidRDefault="00A208E0">
            <w:pPr>
              <w:spacing w:after="0" w:line="240" w:lineRule="auto"/>
              <w:rPr>
                <w:rFonts w:eastAsia="Times New Roman"/>
                <w:sz w:val="22"/>
                <w:szCs w:val="22"/>
              </w:rPr>
            </w:pPr>
            <w:r w:rsidRPr="00214E21">
              <w:rPr>
                <w:rFonts w:eastAsia="Times New Roman"/>
                <w:sz w:val="22"/>
                <w:szCs w:val="22"/>
              </w:rPr>
              <w:t xml:space="preserve">Unfounded             </w:t>
            </w:r>
          </w:p>
          <w:p w14:paraId="580F047C" w14:textId="77777777" w:rsidR="00A208E0" w:rsidRDefault="00A208E0">
            <w:pPr>
              <w:tabs>
                <w:tab w:val="left" w:pos="1905"/>
              </w:tabs>
              <w:spacing w:after="0" w:line="240" w:lineRule="auto"/>
              <w:rPr>
                <w:rFonts w:eastAsia="Times New Roman"/>
                <w:sz w:val="22"/>
                <w:szCs w:val="22"/>
              </w:rPr>
            </w:pPr>
            <w:r w:rsidRPr="00214E21">
              <w:rPr>
                <w:rFonts w:eastAsia="Times New Roman"/>
                <w:sz w:val="22"/>
                <w:szCs w:val="22"/>
              </w:rPr>
              <w:t xml:space="preserve">False </w:t>
            </w:r>
          </w:p>
          <w:p w14:paraId="532BE5A8" w14:textId="77777777" w:rsidR="00A208E0" w:rsidRPr="00214E21" w:rsidRDefault="00A208E0">
            <w:pPr>
              <w:tabs>
                <w:tab w:val="left" w:pos="1905"/>
              </w:tabs>
              <w:spacing w:after="0" w:line="240" w:lineRule="auto"/>
              <w:rPr>
                <w:rFonts w:eastAsia="Times New Roman"/>
                <w:sz w:val="22"/>
                <w:szCs w:val="22"/>
              </w:rPr>
            </w:pPr>
            <w:r w:rsidRPr="00214E21">
              <w:rPr>
                <w:rFonts w:eastAsia="Times New Roman"/>
                <w:sz w:val="22"/>
                <w:szCs w:val="22"/>
              </w:rPr>
              <w:t>Malicious</w:t>
            </w:r>
            <w:r w:rsidRPr="00214E21">
              <w:rPr>
                <w:rFonts w:eastAsia="Times New Roman"/>
                <w:sz w:val="22"/>
                <w:szCs w:val="22"/>
              </w:rPr>
              <w:tab/>
              <w:t xml:space="preserve">   </w:t>
            </w:r>
          </w:p>
        </w:tc>
        <w:tc>
          <w:tcPr>
            <w:tcW w:w="3090" w:type="dxa"/>
            <w:tcBorders>
              <w:top w:val="single" w:sz="4" w:space="0" w:color="auto"/>
              <w:left w:val="nil"/>
              <w:bottom w:val="single" w:sz="4" w:space="0" w:color="auto"/>
              <w:right w:val="single" w:sz="4" w:space="0" w:color="auto"/>
            </w:tcBorders>
          </w:tcPr>
          <w:p w14:paraId="56164B5A" w14:textId="77777777" w:rsidR="00A208E0" w:rsidRPr="00214E21" w:rsidRDefault="00A208E0">
            <w:pPr>
              <w:spacing w:after="0" w:line="240" w:lineRule="auto"/>
              <w:rPr>
                <w:rFonts w:eastAsia="Times New Roman"/>
                <w:sz w:val="22"/>
                <w:szCs w:val="22"/>
              </w:rPr>
            </w:pPr>
            <w:r w:rsidRPr="00214E21">
              <w:rPr>
                <w:rFonts w:eastAsia="Times New Roman"/>
                <w:sz w:val="22"/>
                <w:szCs w:val="22"/>
              </w:rPr>
              <w:t>Unsubstantiated</w:t>
            </w:r>
          </w:p>
          <w:p w14:paraId="3055960F" w14:textId="77777777" w:rsidR="00A208E0" w:rsidRPr="00214E21" w:rsidRDefault="00A208E0">
            <w:pPr>
              <w:spacing w:after="0" w:line="240" w:lineRule="auto"/>
              <w:rPr>
                <w:rFonts w:eastAsia="Times New Roman"/>
                <w:sz w:val="22"/>
                <w:szCs w:val="22"/>
              </w:rPr>
            </w:pPr>
            <w:r w:rsidRPr="00214E21">
              <w:rPr>
                <w:rFonts w:eastAsia="Times New Roman"/>
                <w:sz w:val="22"/>
                <w:szCs w:val="22"/>
              </w:rPr>
              <w:t>Substantiated</w:t>
            </w:r>
          </w:p>
        </w:tc>
      </w:tr>
      <w:tr w:rsidR="00A208E0" w:rsidRPr="00214E21" w14:paraId="01636622" w14:textId="77777777">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3A90FFAD" w14:textId="77777777" w:rsidR="00A208E0" w:rsidRPr="00214E21" w:rsidRDefault="00A208E0">
            <w:pPr>
              <w:spacing w:after="0" w:line="240" w:lineRule="auto"/>
              <w:rPr>
                <w:rFonts w:eastAsia="Times New Roman"/>
                <w:sz w:val="22"/>
                <w:szCs w:val="22"/>
              </w:rPr>
            </w:pPr>
            <w:r w:rsidRPr="00214E21">
              <w:rPr>
                <w:rFonts w:eastAsia="Times New Roman"/>
                <w:sz w:val="22"/>
                <w:szCs w:val="22"/>
              </w:rPr>
              <w:t>Police investigation to be undertaken:</w:t>
            </w:r>
          </w:p>
        </w:tc>
        <w:tc>
          <w:tcPr>
            <w:tcW w:w="5500" w:type="dxa"/>
            <w:gridSpan w:val="2"/>
            <w:tcBorders>
              <w:top w:val="single" w:sz="4" w:space="0" w:color="auto"/>
              <w:left w:val="single" w:sz="4" w:space="0" w:color="auto"/>
              <w:bottom w:val="single" w:sz="4" w:space="0" w:color="auto"/>
              <w:right w:val="single" w:sz="4" w:space="0" w:color="auto"/>
            </w:tcBorders>
            <w:hideMark/>
          </w:tcPr>
          <w:p w14:paraId="67AD60B1" w14:textId="77777777" w:rsidR="00A208E0" w:rsidRPr="00214E21" w:rsidRDefault="00A208E0">
            <w:pPr>
              <w:spacing w:after="0" w:line="240" w:lineRule="auto"/>
              <w:rPr>
                <w:rFonts w:eastAsia="Times New Roman"/>
                <w:sz w:val="22"/>
                <w:szCs w:val="22"/>
              </w:rPr>
            </w:pPr>
            <w:r w:rsidRPr="00214E21">
              <w:rPr>
                <w:rFonts w:eastAsia="Times New Roman"/>
                <w:sz w:val="22"/>
                <w:szCs w:val="22"/>
              </w:rPr>
              <w:t>YES /   NO</w:t>
            </w:r>
          </w:p>
        </w:tc>
      </w:tr>
      <w:tr w:rsidR="00A208E0" w:rsidRPr="00214E21" w14:paraId="7D087E91" w14:textId="77777777">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5D51D52E" w14:textId="77777777" w:rsidR="00A208E0" w:rsidRPr="00214E21" w:rsidRDefault="00A208E0">
            <w:pPr>
              <w:spacing w:after="0" w:line="240" w:lineRule="auto"/>
              <w:rPr>
                <w:rFonts w:eastAsia="Times New Roman"/>
                <w:sz w:val="22"/>
                <w:szCs w:val="22"/>
              </w:rPr>
            </w:pPr>
            <w:r w:rsidRPr="00214E21">
              <w:rPr>
                <w:rFonts w:eastAsia="Times New Roman"/>
                <w:sz w:val="22"/>
                <w:szCs w:val="22"/>
              </w:rPr>
              <w:t>Disciplinary investigation to be held:</w:t>
            </w:r>
          </w:p>
        </w:tc>
        <w:tc>
          <w:tcPr>
            <w:tcW w:w="5500" w:type="dxa"/>
            <w:gridSpan w:val="2"/>
            <w:tcBorders>
              <w:top w:val="single" w:sz="4" w:space="0" w:color="auto"/>
              <w:left w:val="single" w:sz="4" w:space="0" w:color="auto"/>
              <w:bottom w:val="single" w:sz="4" w:space="0" w:color="auto"/>
              <w:right w:val="single" w:sz="4" w:space="0" w:color="auto"/>
            </w:tcBorders>
            <w:hideMark/>
          </w:tcPr>
          <w:p w14:paraId="276C33B5" w14:textId="77777777" w:rsidR="00A208E0" w:rsidRPr="00214E21" w:rsidRDefault="00A208E0">
            <w:pPr>
              <w:spacing w:after="0" w:line="240" w:lineRule="auto"/>
              <w:rPr>
                <w:rFonts w:eastAsia="Times New Roman"/>
                <w:sz w:val="22"/>
                <w:szCs w:val="22"/>
              </w:rPr>
            </w:pPr>
            <w:r w:rsidRPr="00214E21">
              <w:rPr>
                <w:rFonts w:eastAsia="Times New Roman"/>
                <w:sz w:val="22"/>
                <w:szCs w:val="22"/>
              </w:rPr>
              <w:t>YES /   NO</w:t>
            </w:r>
          </w:p>
        </w:tc>
      </w:tr>
      <w:tr w:rsidR="00A208E0" w:rsidRPr="00214E21" w14:paraId="7A5225B7" w14:textId="77777777">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49EC7C62" w14:textId="77777777" w:rsidR="00A208E0" w:rsidRPr="00214E21" w:rsidRDefault="00A208E0">
            <w:pPr>
              <w:spacing w:after="0" w:line="240" w:lineRule="auto"/>
              <w:rPr>
                <w:rFonts w:eastAsia="Times New Roman"/>
                <w:sz w:val="22"/>
                <w:szCs w:val="22"/>
              </w:rPr>
            </w:pPr>
            <w:r w:rsidRPr="00214E21">
              <w:rPr>
                <w:rFonts w:eastAsia="Times New Roman"/>
                <w:sz w:val="22"/>
                <w:szCs w:val="22"/>
              </w:rPr>
              <w:t>Staff member informed of outcome:</w:t>
            </w:r>
          </w:p>
        </w:tc>
        <w:tc>
          <w:tcPr>
            <w:tcW w:w="5500" w:type="dxa"/>
            <w:gridSpan w:val="2"/>
            <w:tcBorders>
              <w:top w:val="single" w:sz="4" w:space="0" w:color="auto"/>
              <w:left w:val="single" w:sz="4" w:space="0" w:color="auto"/>
              <w:bottom w:val="single" w:sz="4" w:space="0" w:color="auto"/>
              <w:right w:val="single" w:sz="4" w:space="0" w:color="auto"/>
            </w:tcBorders>
          </w:tcPr>
          <w:p w14:paraId="106C913F" w14:textId="77777777" w:rsidR="00A208E0" w:rsidRPr="00214E21" w:rsidRDefault="00A208E0">
            <w:pPr>
              <w:spacing w:after="0" w:line="240" w:lineRule="auto"/>
              <w:rPr>
                <w:rFonts w:eastAsia="Times New Roman"/>
                <w:sz w:val="22"/>
                <w:szCs w:val="22"/>
              </w:rPr>
            </w:pPr>
            <w:r w:rsidRPr="00214E21">
              <w:rPr>
                <w:rFonts w:eastAsia="Times New Roman"/>
                <w:sz w:val="22"/>
                <w:szCs w:val="22"/>
              </w:rPr>
              <w:t>YES / NO</w:t>
            </w:r>
          </w:p>
          <w:p w14:paraId="300CE8F7" w14:textId="77777777" w:rsidR="00A208E0" w:rsidRPr="00214E21" w:rsidRDefault="00A208E0">
            <w:pPr>
              <w:spacing w:after="0" w:line="240" w:lineRule="auto"/>
              <w:rPr>
                <w:rFonts w:eastAsia="Times New Roman"/>
                <w:sz w:val="22"/>
                <w:szCs w:val="22"/>
              </w:rPr>
            </w:pPr>
          </w:p>
        </w:tc>
      </w:tr>
      <w:tr w:rsidR="00A208E0" w:rsidRPr="00214E21" w14:paraId="430467A2" w14:textId="77777777">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3C7DE374" w14:textId="77777777" w:rsidR="00A208E0" w:rsidRPr="00214E21" w:rsidRDefault="00A208E0">
            <w:pPr>
              <w:spacing w:after="0" w:line="240" w:lineRule="auto"/>
              <w:rPr>
                <w:rFonts w:eastAsia="Times New Roman"/>
                <w:sz w:val="22"/>
                <w:szCs w:val="22"/>
              </w:rPr>
            </w:pPr>
            <w:r w:rsidRPr="00214E21">
              <w:rPr>
                <w:rFonts w:eastAsia="Times New Roman"/>
                <w:sz w:val="22"/>
                <w:szCs w:val="22"/>
              </w:rPr>
              <w:t>Parents informed of outcome:</w:t>
            </w:r>
          </w:p>
        </w:tc>
        <w:tc>
          <w:tcPr>
            <w:tcW w:w="5500" w:type="dxa"/>
            <w:gridSpan w:val="2"/>
            <w:tcBorders>
              <w:top w:val="single" w:sz="4" w:space="0" w:color="auto"/>
              <w:left w:val="single" w:sz="4" w:space="0" w:color="auto"/>
              <w:bottom w:val="single" w:sz="4" w:space="0" w:color="auto"/>
              <w:right w:val="single" w:sz="4" w:space="0" w:color="auto"/>
            </w:tcBorders>
          </w:tcPr>
          <w:p w14:paraId="448BAA4A" w14:textId="77777777" w:rsidR="00A208E0" w:rsidRPr="00214E21" w:rsidRDefault="00A208E0">
            <w:pPr>
              <w:spacing w:after="0" w:line="240" w:lineRule="auto"/>
              <w:rPr>
                <w:rFonts w:eastAsia="Times New Roman"/>
                <w:sz w:val="22"/>
                <w:szCs w:val="22"/>
              </w:rPr>
            </w:pPr>
            <w:r w:rsidRPr="00214E21">
              <w:rPr>
                <w:rFonts w:eastAsia="Times New Roman"/>
                <w:sz w:val="22"/>
                <w:szCs w:val="22"/>
              </w:rPr>
              <w:t>YES / NO</w:t>
            </w:r>
          </w:p>
          <w:p w14:paraId="3D10A7DC" w14:textId="77777777" w:rsidR="00A208E0" w:rsidRPr="00214E21" w:rsidRDefault="00A208E0">
            <w:pPr>
              <w:spacing w:after="0" w:line="240" w:lineRule="auto"/>
              <w:rPr>
                <w:rFonts w:eastAsia="Times New Roman"/>
                <w:sz w:val="22"/>
                <w:szCs w:val="22"/>
              </w:rPr>
            </w:pPr>
          </w:p>
        </w:tc>
      </w:tr>
      <w:tr w:rsidR="00A208E0" w:rsidRPr="00214E21" w14:paraId="4306F5FE" w14:textId="77777777">
        <w:tc>
          <w:tcPr>
            <w:tcW w:w="3685" w:type="dxa"/>
            <w:tcBorders>
              <w:top w:val="single" w:sz="4" w:space="0" w:color="auto"/>
              <w:left w:val="single" w:sz="4" w:space="0" w:color="auto"/>
              <w:bottom w:val="single" w:sz="4" w:space="0" w:color="auto"/>
              <w:right w:val="single" w:sz="4" w:space="0" w:color="auto"/>
            </w:tcBorders>
            <w:shd w:val="clear" w:color="auto" w:fill="D9D9D9"/>
            <w:hideMark/>
          </w:tcPr>
          <w:p w14:paraId="1B087AFC" w14:textId="77777777" w:rsidR="00A208E0" w:rsidRPr="00214E21" w:rsidRDefault="00A208E0">
            <w:pPr>
              <w:spacing w:after="0" w:line="240" w:lineRule="auto"/>
              <w:rPr>
                <w:rFonts w:eastAsia="Times New Roman"/>
                <w:sz w:val="22"/>
                <w:szCs w:val="22"/>
              </w:rPr>
            </w:pPr>
            <w:r w:rsidRPr="00214E21">
              <w:rPr>
                <w:rFonts w:eastAsia="Times New Roman"/>
                <w:sz w:val="22"/>
                <w:szCs w:val="22"/>
              </w:rPr>
              <w:t>Details added to overview table:</w:t>
            </w:r>
          </w:p>
          <w:p w14:paraId="2F62D3D0" w14:textId="77777777" w:rsidR="00A208E0" w:rsidRPr="00214E21" w:rsidRDefault="00A208E0">
            <w:pPr>
              <w:spacing w:after="0" w:line="240" w:lineRule="auto"/>
              <w:rPr>
                <w:rFonts w:eastAsia="Times New Roman"/>
                <w:sz w:val="22"/>
                <w:szCs w:val="22"/>
              </w:rPr>
            </w:pPr>
            <w:r w:rsidRPr="00214E21">
              <w:rPr>
                <w:rFonts w:eastAsia="Times New Roman"/>
                <w:i/>
                <w:sz w:val="22"/>
                <w:szCs w:val="22"/>
              </w:rPr>
              <w:t>Table format overview of allegations may be useful to leaders</w:t>
            </w:r>
          </w:p>
        </w:tc>
        <w:tc>
          <w:tcPr>
            <w:tcW w:w="5500" w:type="dxa"/>
            <w:gridSpan w:val="2"/>
            <w:tcBorders>
              <w:top w:val="single" w:sz="4" w:space="0" w:color="auto"/>
              <w:left w:val="single" w:sz="4" w:space="0" w:color="auto"/>
              <w:bottom w:val="single" w:sz="4" w:space="0" w:color="auto"/>
              <w:right w:val="single" w:sz="4" w:space="0" w:color="auto"/>
            </w:tcBorders>
          </w:tcPr>
          <w:p w14:paraId="7D64AA3A" w14:textId="77777777" w:rsidR="00A208E0" w:rsidRPr="00214E21" w:rsidRDefault="00A208E0">
            <w:pPr>
              <w:spacing w:after="0" w:line="240" w:lineRule="auto"/>
              <w:rPr>
                <w:rFonts w:eastAsia="Times New Roman"/>
                <w:sz w:val="22"/>
                <w:szCs w:val="22"/>
              </w:rPr>
            </w:pPr>
            <w:r w:rsidRPr="00214E21">
              <w:rPr>
                <w:rFonts w:eastAsia="Times New Roman"/>
                <w:sz w:val="22"/>
                <w:szCs w:val="22"/>
              </w:rPr>
              <w:t>YES / NO</w:t>
            </w:r>
          </w:p>
          <w:p w14:paraId="19E360D8" w14:textId="77777777" w:rsidR="00A208E0" w:rsidRPr="00214E21" w:rsidRDefault="00A208E0">
            <w:pPr>
              <w:spacing w:after="0" w:line="240" w:lineRule="auto"/>
              <w:rPr>
                <w:rFonts w:eastAsia="Times New Roman"/>
                <w:sz w:val="22"/>
                <w:szCs w:val="22"/>
              </w:rPr>
            </w:pPr>
          </w:p>
        </w:tc>
      </w:tr>
      <w:tr w:rsidR="00A208E0" w:rsidRPr="00214E21" w14:paraId="1CCC30E2" w14:textId="77777777">
        <w:tc>
          <w:tcPr>
            <w:tcW w:w="3685" w:type="dxa"/>
            <w:tcBorders>
              <w:top w:val="single" w:sz="4" w:space="0" w:color="auto"/>
              <w:left w:val="single" w:sz="4" w:space="0" w:color="auto"/>
              <w:bottom w:val="single" w:sz="4" w:space="0" w:color="auto"/>
              <w:right w:val="single" w:sz="4" w:space="0" w:color="auto"/>
            </w:tcBorders>
            <w:shd w:val="clear" w:color="auto" w:fill="D9D9D9"/>
          </w:tcPr>
          <w:p w14:paraId="7D17DB99" w14:textId="77777777" w:rsidR="00A208E0" w:rsidRPr="00214E21" w:rsidRDefault="00A208E0">
            <w:pPr>
              <w:spacing w:after="0" w:line="240" w:lineRule="auto"/>
              <w:rPr>
                <w:rFonts w:eastAsia="Times New Roman"/>
                <w:sz w:val="22"/>
                <w:szCs w:val="22"/>
              </w:rPr>
            </w:pPr>
            <w:r w:rsidRPr="00214E21">
              <w:rPr>
                <w:rFonts w:eastAsia="Times New Roman"/>
                <w:sz w:val="22"/>
                <w:szCs w:val="22"/>
              </w:rPr>
              <w:t>Outcome:</w:t>
            </w:r>
          </w:p>
          <w:p w14:paraId="175083FB" w14:textId="77777777" w:rsidR="00A208E0" w:rsidRPr="00214E21" w:rsidRDefault="00A208E0">
            <w:pPr>
              <w:spacing w:after="0" w:line="240" w:lineRule="auto"/>
              <w:rPr>
                <w:rFonts w:eastAsia="Times New Roman"/>
                <w:sz w:val="22"/>
                <w:szCs w:val="22"/>
              </w:rPr>
            </w:pPr>
          </w:p>
          <w:p w14:paraId="06E3F05B" w14:textId="77777777" w:rsidR="00A208E0" w:rsidRPr="00214E21" w:rsidRDefault="00A208E0">
            <w:pPr>
              <w:spacing w:after="0" w:line="240" w:lineRule="auto"/>
              <w:rPr>
                <w:rFonts w:eastAsia="Times New Roman"/>
                <w:sz w:val="22"/>
                <w:szCs w:val="22"/>
              </w:rPr>
            </w:pPr>
          </w:p>
        </w:tc>
        <w:tc>
          <w:tcPr>
            <w:tcW w:w="5500" w:type="dxa"/>
            <w:gridSpan w:val="2"/>
            <w:tcBorders>
              <w:top w:val="single" w:sz="4" w:space="0" w:color="auto"/>
              <w:left w:val="single" w:sz="4" w:space="0" w:color="auto"/>
              <w:bottom w:val="single" w:sz="4" w:space="0" w:color="auto"/>
              <w:right w:val="single" w:sz="4" w:space="0" w:color="auto"/>
            </w:tcBorders>
          </w:tcPr>
          <w:p w14:paraId="71888110" w14:textId="77777777" w:rsidR="00A208E0" w:rsidRPr="00214E21" w:rsidRDefault="00A208E0">
            <w:pPr>
              <w:spacing w:after="0" w:line="240" w:lineRule="auto"/>
              <w:rPr>
                <w:rFonts w:eastAsia="Times New Roman"/>
                <w:sz w:val="22"/>
                <w:szCs w:val="22"/>
              </w:rPr>
            </w:pPr>
          </w:p>
        </w:tc>
      </w:tr>
      <w:tr w:rsidR="00A208E0" w:rsidRPr="00214E21" w14:paraId="6BA3317F" w14:textId="77777777">
        <w:trPr>
          <w:trHeight w:val="4010"/>
        </w:trPr>
        <w:tc>
          <w:tcPr>
            <w:tcW w:w="9185" w:type="dxa"/>
            <w:gridSpan w:val="3"/>
            <w:tcBorders>
              <w:top w:val="single" w:sz="4" w:space="0" w:color="auto"/>
              <w:left w:val="single" w:sz="4" w:space="0" w:color="auto"/>
              <w:bottom w:val="single" w:sz="4" w:space="0" w:color="auto"/>
              <w:right w:val="single" w:sz="4" w:space="0" w:color="auto"/>
            </w:tcBorders>
            <w:shd w:val="clear" w:color="auto" w:fill="auto"/>
          </w:tcPr>
          <w:p w14:paraId="607C217F" w14:textId="77777777" w:rsidR="00A208E0" w:rsidRPr="00175239" w:rsidRDefault="00A208E0">
            <w:pPr>
              <w:spacing w:after="0" w:line="240" w:lineRule="auto"/>
              <w:rPr>
                <w:rFonts w:eastAsia="Times New Roman"/>
                <w:b/>
                <w:sz w:val="24"/>
                <w:szCs w:val="24"/>
              </w:rPr>
            </w:pPr>
            <w:r w:rsidRPr="00175239">
              <w:rPr>
                <w:rFonts w:eastAsia="Times New Roman"/>
                <w:b/>
                <w:sz w:val="24"/>
                <w:szCs w:val="24"/>
              </w:rPr>
              <w:t>Lessons learned</w:t>
            </w:r>
          </w:p>
          <w:p w14:paraId="151DE559" w14:textId="77777777" w:rsidR="00A208E0" w:rsidRDefault="00A208E0">
            <w:pPr>
              <w:spacing w:after="0" w:line="240" w:lineRule="auto"/>
              <w:rPr>
                <w:rFonts w:eastAsia="Times New Roman"/>
                <w:sz w:val="22"/>
                <w:szCs w:val="22"/>
              </w:rPr>
            </w:pPr>
          </w:p>
          <w:p w14:paraId="36F44380" w14:textId="77777777" w:rsidR="00A208E0" w:rsidRDefault="00A208E0">
            <w:pPr>
              <w:spacing w:after="0" w:line="240" w:lineRule="auto"/>
              <w:rPr>
                <w:rFonts w:eastAsia="Times New Roman"/>
                <w:sz w:val="22"/>
                <w:szCs w:val="22"/>
              </w:rPr>
            </w:pPr>
          </w:p>
          <w:p w14:paraId="53CE59DE" w14:textId="77777777" w:rsidR="00A208E0" w:rsidRDefault="00A208E0">
            <w:pPr>
              <w:spacing w:after="0" w:line="240" w:lineRule="auto"/>
              <w:rPr>
                <w:rFonts w:eastAsia="Times New Roman"/>
                <w:sz w:val="22"/>
                <w:szCs w:val="22"/>
              </w:rPr>
            </w:pPr>
          </w:p>
          <w:p w14:paraId="2E5A87B8" w14:textId="77777777" w:rsidR="00A208E0" w:rsidRDefault="00A208E0">
            <w:pPr>
              <w:spacing w:after="0" w:line="240" w:lineRule="auto"/>
              <w:rPr>
                <w:rFonts w:eastAsia="Times New Roman"/>
                <w:sz w:val="22"/>
                <w:szCs w:val="22"/>
              </w:rPr>
            </w:pPr>
          </w:p>
          <w:p w14:paraId="6215712A" w14:textId="77777777" w:rsidR="00A208E0" w:rsidRPr="00214E21" w:rsidRDefault="00A208E0">
            <w:pPr>
              <w:spacing w:after="0" w:line="240" w:lineRule="auto"/>
              <w:rPr>
                <w:rFonts w:eastAsia="Times New Roman"/>
                <w:sz w:val="22"/>
                <w:szCs w:val="22"/>
              </w:rPr>
            </w:pPr>
          </w:p>
        </w:tc>
      </w:tr>
    </w:tbl>
    <w:p w14:paraId="3287E14B" w14:textId="77777777" w:rsidR="00C92664" w:rsidRPr="00C74FCA" w:rsidRDefault="00C92664" w:rsidP="00C92664">
      <w:pPr>
        <w:spacing w:after="0" w:line="240" w:lineRule="auto"/>
        <w:ind w:right="-25"/>
        <w:outlineLvl w:val="1"/>
        <w:rPr>
          <w:rFonts w:eastAsia="Times New Roman"/>
        </w:rPr>
        <w:sectPr w:rsidR="00C92664" w:rsidRPr="00C74FCA" w:rsidSect="00CC52E8">
          <w:headerReference w:type="default" r:id="rId101"/>
          <w:footerReference w:type="default" r:id="rId102"/>
          <w:footerReference w:type="first" r:id="rId103"/>
          <w:pgSz w:w="11906" w:h="16838"/>
          <w:pgMar w:top="851" w:right="1134" w:bottom="851" w:left="1134" w:header="567" w:footer="567" w:gutter="0"/>
          <w:cols w:space="708"/>
          <w:titlePg/>
          <w:docGrid w:linePitch="381"/>
        </w:sectPr>
      </w:pPr>
    </w:p>
    <w:p w14:paraId="21DAD30A" w14:textId="439DBEC3" w:rsidR="00D05852" w:rsidRDefault="00C92664" w:rsidP="00C92664">
      <w:pPr>
        <w:spacing w:after="0" w:line="240" w:lineRule="auto"/>
        <w:ind w:right="-25"/>
        <w:outlineLvl w:val="1"/>
        <w:rPr>
          <w:rFonts w:eastAsia="Times New Roman"/>
          <w:b/>
          <w:sz w:val="24"/>
          <w:szCs w:val="24"/>
        </w:rPr>
      </w:pPr>
      <w:r w:rsidRPr="00D05852">
        <w:rPr>
          <w:rStyle w:val="Heading1Char"/>
        </w:rPr>
        <w:lastRenderedPageBreak/>
        <w:t>Appendi</w:t>
      </w:r>
      <w:r w:rsidR="00657D01">
        <w:rPr>
          <w:rStyle w:val="Heading1Char"/>
        </w:rPr>
        <w:t xml:space="preserve">x </w:t>
      </w:r>
      <w:r w:rsidR="00AD32B1">
        <w:rPr>
          <w:rStyle w:val="Heading1Char"/>
        </w:rPr>
        <w:t>C</w:t>
      </w:r>
      <w:r w:rsidRPr="00D05852">
        <w:rPr>
          <w:rStyle w:val="Heading1Char"/>
        </w:rPr>
        <w:t xml:space="preserve"> </w:t>
      </w:r>
      <w:bookmarkStart w:id="19" w:name="_Toc467855252"/>
    </w:p>
    <w:p w14:paraId="62DEE379" w14:textId="77777777" w:rsidR="00C92664" w:rsidRDefault="00C92664" w:rsidP="00C92664">
      <w:pPr>
        <w:spacing w:after="0" w:line="240" w:lineRule="auto"/>
        <w:ind w:right="-25"/>
        <w:outlineLvl w:val="1"/>
        <w:rPr>
          <w:rStyle w:val="Heading2Char"/>
        </w:rPr>
      </w:pPr>
      <w:r w:rsidRPr="00D05852">
        <w:rPr>
          <w:rStyle w:val="Heading2Char"/>
        </w:rPr>
        <w:t>Notification Guidance for Early Years Settings</w:t>
      </w:r>
      <w:bookmarkEnd w:id="19"/>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3"/>
        <w:gridCol w:w="1458"/>
        <w:gridCol w:w="1660"/>
        <w:gridCol w:w="1285"/>
        <w:gridCol w:w="1310"/>
        <w:gridCol w:w="2569"/>
        <w:gridCol w:w="2034"/>
      </w:tblGrid>
      <w:tr w:rsidR="00B32686" w:rsidRPr="00C74FCA" w14:paraId="1BC5CA17" w14:textId="77777777" w:rsidTr="005B1297">
        <w:trPr>
          <w:trHeight w:val="419"/>
        </w:trPr>
        <w:tc>
          <w:tcPr>
            <w:tcW w:w="570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1D1A2D32" w14:textId="77777777" w:rsidR="00C92664" w:rsidRDefault="00C92664" w:rsidP="00476301">
            <w:pPr>
              <w:autoSpaceDE w:val="0"/>
              <w:autoSpaceDN w:val="0"/>
              <w:adjustRightInd w:val="0"/>
              <w:spacing w:after="0" w:line="240" w:lineRule="auto"/>
              <w:jc w:val="both"/>
              <w:rPr>
                <w:rFonts w:eastAsia="Calibri"/>
                <w:sz w:val="24"/>
                <w:szCs w:val="24"/>
              </w:rPr>
            </w:pPr>
          </w:p>
          <w:p w14:paraId="1044877F" w14:textId="77777777" w:rsidR="00CC52E8" w:rsidRDefault="00CC52E8" w:rsidP="00476301">
            <w:pPr>
              <w:autoSpaceDE w:val="0"/>
              <w:autoSpaceDN w:val="0"/>
              <w:adjustRightInd w:val="0"/>
              <w:spacing w:after="0" w:line="240" w:lineRule="auto"/>
              <w:jc w:val="both"/>
              <w:rPr>
                <w:rFonts w:eastAsia="Calibri"/>
                <w:sz w:val="24"/>
                <w:szCs w:val="24"/>
              </w:rPr>
            </w:pPr>
          </w:p>
          <w:p w14:paraId="300ECCAF" w14:textId="77777777" w:rsidR="00CC52E8" w:rsidRPr="00214E21" w:rsidRDefault="00CC52E8" w:rsidP="00476301">
            <w:pPr>
              <w:autoSpaceDE w:val="0"/>
              <w:autoSpaceDN w:val="0"/>
              <w:adjustRightInd w:val="0"/>
              <w:spacing w:after="0" w:line="240" w:lineRule="auto"/>
              <w:jc w:val="both"/>
              <w:rPr>
                <w:rFonts w:eastAsia="Calibri"/>
                <w:sz w:val="24"/>
                <w:szCs w:val="24"/>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2CF1C3B" w14:textId="77777777" w:rsidR="00C92664" w:rsidRPr="00D60F61" w:rsidRDefault="00C92664" w:rsidP="00476301">
            <w:pPr>
              <w:autoSpaceDE w:val="0"/>
              <w:autoSpaceDN w:val="0"/>
              <w:adjustRightInd w:val="0"/>
              <w:spacing w:after="0" w:line="240" w:lineRule="auto"/>
              <w:jc w:val="center"/>
              <w:rPr>
                <w:rFonts w:eastAsia="Calibri"/>
                <w:sz w:val="22"/>
                <w:szCs w:val="22"/>
              </w:rPr>
            </w:pPr>
            <w:r w:rsidRPr="00D60F61">
              <w:rPr>
                <w:rFonts w:eastAsia="Calibri"/>
                <w:sz w:val="22"/>
                <w:szCs w:val="22"/>
              </w:rPr>
              <w:t xml:space="preserve">Notification to Ofsted - </w:t>
            </w:r>
            <w:r w:rsidRPr="00D60F61">
              <w:rPr>
                <w:rFonts w:eastAsia="Calibri"/>
                <w:b/>
                <w:sz w:val="22"/>
                <w:szCs w:val="22"/>
              </w:rPr>
              <w:t>Registered</w:t>
            </w:r>
            <w:r w:rsidRPr="00D60F61">
              <w:rPr>
                <w:rFonts w:eastAsia="Calibri"/>
                <w:sz w:val="22"/>
                <w:szCs w:val="22"/>
              </w:rPr>
              <w:t xml:space="preserve"> EYFS providers</w:t>
            </w:r>
          </w:p>
        </w:tc>
        <w:tc>
          <w:tcPr>
            <w:tcW w:w="294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E7AE84A" w14:textId="77777777" w:rsidR="00C92664" w:rsidRPr="00D60F61" w:rsidRDefault="00C92664" w:rsidP="00476301">
            <w:pPr>
              <w:autoSpaceDE w:val="0"/>
              <w:autoSpaceDN w:val="0"/>
              <w:adjustRightInd w:val="0"/>
              <w:spacing w:after="0" w:line="240" w:lineRule="auto"/>
              <w:jc w:val="center"/>
              <w:rPr>
                <w:rFonts w:eastAsia="Calibri"/>
                <w:sz w:val="22"/>
                <w:szCs w:val="22"/>
              </w:rPr>
            </w:pPr>
            <w:r w:rsidRPr="00D60F61">
              <w:rPr>
                <w:rFonts w:eastAsia="Calibri"/>
                <w:sz w:val="22"/>
                <w:szCs w:val="22"/>
              </w:rPr>
              <w:t>Notification to Bolton Safeguarding Board LADO</w:t>
            </w:r>
          </w:p>
        </w:tc>
        <w:tc>
          <w:tcPr>
            <w:tcW w:w="131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DB7E964" w14:textId="77777777" w:rsidR="009B4C8A" w:rsidRDefault="00C92664" w:rsidP="00476301">
            <w:pPr>
              <w:autoSpaceDE w:val="0"/>
              <w:autoSpaceDN w:val="0"/>
              <w:adjustRightInd w:val="0"/>
              <w:spacing w:after="0" w:line="240" w:lineRule="auto"/>
              <w:jc w:val="center"/>
              <w:rPr>
                <w:rFonts w:eastAsia="Calibri"/>
                <w:sz w:val="22"/>
                <w:szCs w:val="22"/>
              </w:rPr>
            </w:pPr>
            <w:r w:rsidRPr="00D60F61">
              <w:rPr>
                <w:rFonts w:eastAsia="Calibri"/>
                <w:sz w:val="22"/>
                <w:szCs w:val="22"/>
              </w:rPr>
              <w:t>Referral to</w:t>
            </w:r>
            <w:r w:rsidR="007F6947">
              <w:rPr>
                <w:rFonts w:eastAsia="Calibri"/>
                <w:sz w:val="22"/>
                <w:szCs w:val="22"/>
              </w:rPr>
              <w:t xml:space="preserve"> the Integrated front door</w:t>
            </w:r>
          </w:p>
          <w:p w14:paraId="6C2E2517" w14:textId="5BEC706C" w:rsidR="00C92664" w:rsidRPr="00D60F61" w:rsidRDefault="00C92664" w:rsidP="00476301">
            <w:pPr>
              <w:autoSpaceDE w:val="0"/>
              <w:autoSpaceDN w:val="0"/>
              <w:adjustRightInd w:val="0"/>
              <w:spacing w:after="0" w:line="240" w:lineRule="auto"/>
              <w:jc w:val="center"/>
              <w:rPr>
                <w:rFonts w:eastAsia="Calibri"/>
                <w:sz w:val="22"/>
                <w:szCs w:val="22"/>
                <w:highlight w:val="yellow"/>
              </w:rPr>
            </w:pPr>
            <w:r w:rsidRPr="00D60F61">
              <w:rPr>
                <w:rFonts w:eastAsia="Calibri"/>
                <w:b/>
                <w:sz w:val="22"/>
                <w:szCs w:val="22"/>
              </w:rPr>
              <w:t>EYFS providers including schools</w:t>
            </w:r>
          </w:p>
        </w:tc>
        <w:tc>
          <w:tcPr>
            <w:tcW w:w="2569"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151C4C3" w14:textId="77777777" w:rsidR="00C92664" w:rsidRPr="00D60F61" w:rsidRDefault="00C92664" w:rsidP="00476301">
            <w:pPr>
              <w:autoSpaceDE w:val="0"/>
              <w:autoSpaceDN w:val="0"/>
              <w:adjustRightInd w:val="0"/>
              <w:spacing w:after="0" w:line="240" w:lineRule="auto"/>
              <w:jc w:val="center"/>
              <w:rPr>
                <w:rFonts w:eastAsia="Calibri"/>
                <w:sz w:val="22"/>
                <w:szCs w:val="22"/>
              </w:rPr>
            </w:pPr>
            <w:r w:rsidRPr="00D60F61">
              <w:rPr>
                <w:rFonts w:eastAsia="Calibri"/>
                <w:sz w:val="22"/>
                <w:szCs w:val="22"/>
              </w:rPr>
              <w:t>Timescales</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F64BC5" w14:textId="77777777" w:rsidR="00C92664" w:rsidRPr="00D60F61" w:rsidRDefault="00C92664" w:rsidP="00476301">
            <w:pPr>
              <w:autoSpaceDE w:val="0"/>
              <w:autoSpaceDN w:val="0"/>
              <w:adjustRightInd w:val="0"/>
              <w:spacing w:after="0" w:line="240" w:lineRule="auto"/>
              <w:jc w:val="center"/>
              <w:rPr>
                <w:rFonts w:eastAsia="Calibri"/>
                <w:sz w:val="22"/>
                <w:szCs w:val="22"/>
              </w:rPr>
            </w:pPr>
            <w:r w:rsidRPr="00D60F61">
              <w:rPr>
                <w:rFonts w:eastAsia="Calibri"/>
                <w:sz w:val="22"/>
                <w:szCs w:val="22"/>
              </w:rPr>
              <w:t>Notes</w:t>
            </w:r>
          </w:p>
        </w:tc>
      </w:tr>
      <w:tr w:rsidR="00D60F61" w:rsidRPr="00C74FCA" w14:paraId="326DC217" w14:textId="77777777" w:rsidTr="005B1297">
        <w:trPr>
          <w:trHeight w:val="978"/>
        </w:trPr>
        <w:tc>
          <w:tcPr>
            <w:tcW w:w="5703" w:type="dxa"/>
            <w:vMerge/>
            <w:tcBorders>
              <w:top w:val="single" w:sz="4" w:space="0" w:color="auto"/>
              <w:left w:val="single" w:sz="4" w:space="0" w:color="auto"/>
              <w:bottom w:val="single" w:sz="4" w:space="0" w:color="auto"/>
              <w:right w:val="single" w:sz="4" w:space="0" w:color="auto"/>
            </w:tcBorders>
            <w:vAlign w:val="center"/>
            <w:hideMark/>
          </w:tcPr>
          <w:p w14:paraId="0DE6A236" w14:textId="77777777" w:rsidR="00C92664" w:rsidRPr="00C74FCA" w:rsidRDefault="00C92664" w:rsidP="00476301">
            <w:pPr>
              <w:spacing w:after="0" w:line="240" w:lineRule="auto"/>
              <w:rPr>
                <w:rFonts w:eastAsia="Calibri"/>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63E99A87" w14:textId="77777777" w:rsidR="00C92664" w:rsidRPr="00C74FCA" w:rsidRDefault="00C92664" w:rsidP="00476301">
            <w:pPr>
              <w:spacing w:after="0" w:line="240" w:lineRule="auto"/>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BFBFBF"/>
            <w:hideMark/>
          </w:tcPr>
          <w:p w14:paraId="13DA0DA1" w14:textId="77777777" w:rsidR="00D60F61" w:rsidRDefault="00C92664" w:rsidP="00476301">
            <w:pPr>
              <w:autoSpaceDE w:val="0"/>
              <w:autoSpaceDN w:val="0"/>
              <w:adjustRightInd w:val="0"/>
              <w:spacing w:after="0" w:line="240" w:lineRule="auto"/>
              <w:jc w:val="center"/>
              <w:rPr>
                <w:rFonts w:eastAsia="Calibri"/>
                <w:sz w:val="22"/>
                <w:szCs w:val="22"/>
              </w:rPr>
            </w:pPr>
            <w:r w:rsidRPr="00D60F61">
              <w:rPr>
                <w:rFonts w:eastAsia="Calibri"/>
                <w:b/>
                <w:sz w:val="22"/>
                <w:szCs w:val="22"/>
              </w:rPr>
              <w:t>Registered</w:t>
            </w:r>
            <w:r w:rsidRPr="00D60F61">
              <w:rPr>
                <w:rFonts w:eastAsia="Calibri"/>
                <w:sz w:val="22"/>
                <w:szCs w:val="22"/>
              </w:rPr>
              <w:t xml:space="preserve"> EYFS </w:t>
            </w:r>
          </w:p>
          <w:p w14:paraId="2F499223" w14:textId="77777777" w:rsidR="00C92664" w:rsidRPr="00D60F61" w:rsidRDefault="00C92664" w:rsidP="00D60F61">
            <w:pPr>
              <w:autoSpaceDE w:val="0"/>
              <w:autoSpaceDN w:val="0"/>
              <w:adjustRightInd w:val="0"/>
              <w:spacing w:after="0" w:line="240" w:lineRule="auto"/>
              <w:jc w:val="center"/>
              <w:rPr>
                <w:rFonts w:eastAsia="Calibri"/>
                <w:sz w:val="22"/>
                <w:szCs w:val="22"/>
              </w:rPr>
            </w:pPr>
            <w:r w:rsidRPr="00D60F61">
              <w:rPr>
                <w:rFonts w:eastAsia="Calibri"/>
                <w:sz w:val="22"/>
                <w:szCs w:val="22"/>
              </w:rPr>
              <w:t>providers</w:t>
            </w:r>
          </w:p>
        </w:tc>
        <w:tc>
          <w:tcPr>
            <w:tcW w:w="1285" w:type="dxa"/>
            <w:tcBorders>
              <w:top w:val="single" w:sz="4" w:space="0" w:color="auto"/>
              <w:left w:val="single" w:sz="4" w:space="0" w:color="auto"/>
              <w:bottom w:val="single" w:sz="4" w:space="0" w:color="auto"/>
              <w:right w:val="single" w:sz="4" w:space="0" w:color="auto"/>
            </w:tcBorders>
            <w:shd w:val="clear" w:color="auto" w:fill="BFBFBF"/>
            <w:hideMark/>
          </w:tcPr>
          <w:p w14:paraId="3478087B" w14:textId="77777777" w:rsidR="00C92664" w:rsidRPr="00D60F61" w:rsidRDefault="00C92664" w:rsidP="00476301">
            <w:pPr>
              <w:autoSpaceDE w:val="0"/>
              <w:autoSpaceDN w:val="0"/>
              <w:adjustRightInd w:val="0"/>
              <w:spacing w:after="0" w:line="240" w:lineRule="auto"/>
              <w:jc w:val="center"/>
              <w:rPr>
                <w:rFonts w:eastAsia="Calibri"/>
                <w:sz w:val="22"/>
                <w:szCs w:val="22"/>
              </w:rPr>
            </w:pPr>
            <w:r w:rsidRPr="00D60F61">
              <w:rPr>
                <w:rFonts w:eastAsia="Calibri"/>
                <w:sz w:val="22"/>
                <w:szCs w:val="22"/>
              </w:rPr>
              <w:t xml:space="preserve">EYFS providers </w:t>
            </w:r>
            <w:r w:rsidRPr="00D60F61">
              <w:rPr>
                <w:rFonts w:eastAsia="Calibri"/>
                <w:b/>
                <w:sz w:val="22"/>
                <w:szCs w:val="22"/>
              </w:rPr>
              <w:t>including schools</w:t>
            </w:r>
          </w:p>
        </w:tc>
        <w:tc>
          <w:tcPr>
            <w:tcW w:w="1310" w:type="dxa"/>
            <w:vMerge/>
            <w:tcBorders>
              <w:top w:val="single" w:sz="4" w:space="0" w:color="auto"/>
              <w:left w:val="single" w:sz="4" w:space="0" w:color="auto"/>
              <w:bottom w:val="single" w:sz="4" w:space="0" w:color="auto"/>
              <w:right w:val="single" w:sz="4" w:space="0" w:color="auto"/>
            </w:tcBorders>
            <w:vAlign w:val="center"/>
            <w:hideMark/>
          </w:tcPr>
          <w:p w14:paraId="7BEA2043" w14:textId="77777777" w:rsidR="00C92664" w:rsidRPr="00C74FCA" w:rsidRDefault="00C92664" w:rsidP="00476301">
            <w:pPr>
              <w:spacing w:after="0" w:line="240" w:lineRule="auto"/>
              <w:rPr>
                <w:rFonts w:eastAsia="Calibri"/>
                <w:highlight w:val="yellow"/>
              </w:rPr>
            </w:pPr>
          </w:p>
        </w:tc>
        <w:tc>
          <w:tcPr>
            <w:tcW w:w="2569" w:type="dxa"/>
            <w:vMerge/>
            <w:tcBorders>
              <w:top w:val="single" w:sz="4" w:space="0" w:color="auto"/>
              <w:left w:val="single" w:sz="4" w:space="0" w:color="auto"/>
              <w:bottom w:val="single" w:sz="4" w:space="0" w:color="auto"/>
              <w:right w:val="single" w:sz="4" w:space="0" w:color="auto"/>
            </w:tcBorders>
            <w:vAlign w:val="center"/>
            <w:hideMark/>
          </w:tcPr>
          <w:p w14:paraId="5FE4926A" w14:textId="77777777" w:rsidR="00C92664" w:rsidRPr="00C74FCA" w:rsidRDefault="00C92664" w:rsidP="00476301">
            <w:pPr>
              <w:spacing w:after="0" w:line="240" w:lineRule="auto"/>
              <w:rPr>
                <w:rFonts w:eastAsia="Calibri"/>
              </w:rPr>
            </w:pPr>
          </w:p>
        </w:tc>
        <w:tc>
          <w:tcPr>
            <w:tcW w:w="2034" w:type="dxa"/>
            <w:vMerge/>
            <w:tcBorders>
              <w:top w:val="single" w:sz="4" w:space="0" w:color="auto"/>
              <w:left w:val="single" w:sz="4" w:space="0" w:color="auto"/>
              <w:bottom w:val="single" w:sz="4" w:space="0" w:color="auto"/>
              <w:right w:val="single" w:sz="4" w:space="0" w:color="auto"/>
            </w:tcBorders>
            <w:vAlign w:val="center"/>
            <w:hideMark/>
          </w:tcPr>
          <w:p w14:paraId="5ED1D1E2" w14:textId="77777777" w:rsidR="00C92664" w:rsidRPr="00C74FCA" w:rsidRDefault="00C92664" w:rsidP="00476301">
            <w:pPr>
              <w:spacing w:after="0" w:line="240" w:lineRule="auto"/>
              <w:rPr>
                <w:rFonts w:eastAsia="Calibri"/>
              </w:rPr>
            </w:pPr>
          </w:p>
        </w:tc>
      </w:tr>
      <w:tr w:rsidR="00554100" w:rsidRPr="00C74FCA" w14:paraId="341D076C" w14:textId="77777777" w:rsidTr="005B1297">
        <w:tc>
          <w:tcPr>
            <w:tcW w:w="5703" w:type="dxa"/>
            <w:tcBorders>
              <w:top w:val="single" w:sz="4" w:space="0" w:color="auto"/>
              <w:left w:val="single" w:sz="4" w:space="0" w:color="auto"/>
              <w:bottom w:val="single" w:sz="4" w:space="0" w:color="auto"/>
              <w:right w:val="single" w:sz="4" w:space="0" w:color="auto"/>
            </w:tcBorders>
            <w:shd w:val="clear" w:color="auto" w:fill="D9D9D9"/>
            <w:hideMark/>
          </w:tcPr>
          <w:p w14:paraId="37BBB0EA" w14:textId="77777777" w:rsidR="00C92664" w:rsidRPr="00214E21" w:rsidRDefault="00C92664" w:rsidP="00476301">
            <w:pPr>
              <w:spacing w:after="0" w:line="240" w:lineRule="auto"/>
              <w:rPr>
                <w:rFonts w:eastAsia="Calibri"/>
                <w:b/>
                <w:sz w:val="24"/>
                <w:szCs w:val="24"/>
              </w:rPr>
            </w:pPr>
            <w:r w:rsidRPr="00214E21">
              <w:rPr>
                <w:rFonts w:eastAsia="Calibri"/>
                <w:b/>
                <w:sz w:val="24"/>
                <w:szCs w:val="24"/>
              </w:rPr>
              <w:t>Child Protection</w:t>
            </w:r>
          </w:p>
        </w:tc>
        <w:tc>
          <w:tcPr>
            <w:tcW w:w="1458" w:type="dxa"/>
            <w:tcBorders>
              <w:top w:val="single" w:sz="4" w:space="0" w:color="auto"/>
              <w:left w:val="single" w:sz="4" w:space="0" w:color="auto"/>
              <w:bottom w:val="single" w:sz="4" w:space="0" w:color="auto"/>
              <w:right w:val="single" w:sz="4" w:space="0" w:color="auto"/>
            </w:tcBorders>
            <w:shd w:val="clear" w:color="auto" w:fill="D9D9D9"/>
          </w:tcPr>
          <w:p w14:paraId="367EE291" w14:textId="77777777" w:rsidR="00C92664" w:rsidRPr="00C74FCA" w:rsidRDefault="00C92664" w:rsidP="00476301">
            <w:pPr>
              <w:autoSpaceDE w:val="0"/>
              <w:autoSpaceDN w:val="0"/>
              <w:adjustRightInd w:val="0"/>
              <w:spacing w:after="0" w:line="240" w:lineRule="auto"/>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D9D9D9"/>
          </w:tcPr>
          <w:p w14:paraId="3CC69B2F" w14:textId="77777777" w:rsidR="00C92664" w:rsidRPr="00C74FCA" w:rsidRDefault="00C92664" w:rsidP="00476301">
            <w:pPr>
              <w:autoSpaceDE w:val="0"/>
              <w:autoSpaceDN w:val="0"/>
              <w:adjustRightInd w:val="0"/>
              <w:spacing w:after="0" w:line="240" w:lineRule="auto"/>
              <w:jc w:val="center"/>
              <w:rPr>
                <w:rFonts w:eastAsia="Calibri"/>
              </w:rPr>
            </w:pPr>
          </w:p>
        </w:tc>
        <w:tc>
          <w:tcPr>
            <w:tcW w:w="1285" w:type="dxa"/>
            <w:tcBorders>
              <w:top w:val="single" w:sz="4" w:space="0" w:color="auto"/>
              <w:left w:val="single" w:sz="4" w:space="0" w:color="auto"/>
              <w:bottom w:val="single" w:sz="4" w:space="0" w:color="auto"/>
              <w:right w:val="single" w:sz="4" w:space="0" w:color="auto"/>
            </w:tcBorders>
            <w:shd w:val="clear" w:color="auto" w:fill="D9D9D9"/>
          </w:tcPr>
          <w:p w14:paraId="2A3C30FE" w14:textId="77777777" w:rsidR="00C92664" w:rsidRPr="00C74FCA" w:rsidRDefault="00C92664" w:rsidP="00476301">
            <w:pPr>
              <w:autoSpaceDE w:val="0"/>
              <w:autoSpaceDN w:val="0"/>
              <w:adjustRightInd w:val="0"/>
              <w:spacing w:after="0" w:line="240" w:lineRule="auto"/>
              <w:jc w:val="center"/>
              <w:rPr>
                <w:rFonts w:eastAsia="Calibri"/>
              </w:rPr>
            </w:pPr>
          </w:p>
        </w:tc>
        <w:tc>
          <w:tcPr>
            <w:tcW w:w="1310" w:type="dxa"/>
            <w:tcBorders>
              <w:top w:val="single" w:sz="4" w:space="0" w:color="auto"/>
              <w:left w:val="single" w:sz="4" w:space="0" w:color="auto"/>
              <w:bottom w:val="single" w:sz="4" w:space="0" w:color="auto"/>
              <w:right w:val="single" w:sz="4" w:space="0" w:color="auto"/>
            </w:tcBorders>
            <w:shd w:val="clear" w:color="auto" w:fill="D9D9D9"/>
          </w:tcPr>
          <w:p w14:paraId="62304EB9" w14:textId="77777777" w:rsidR="00C92664" w:rsidRPr="00C74FCA" w:rsidRDefault="00C92664" w:rsidP="00476301">
            <w:pPr>
              <w:autoSpaceDE w:val="0"/>
              <w:autoSpaceDN w:val="0"/>
              <w:adjustRightInd w:val="0"/>
              <w:spacing w:after="0" w:line="240" w:lineRule="auto"/>
              <w:jc w:val="both"/>
              <w:rPr>
                <w:rFonts w:eastAsia="Calibri"/>
                <w:highlight w:val="yellow"/>
              </w:rPr>
            </w:pPr>
          </w:p>
        </w:tc>
        <w:tc>
          <w:tcPr>
            <w:tcW w:w="2569" w:type="dxa"/>
            <w:tcBorders>
              <w:top w:val="single" w:sz="4" w:space="0" w:color="auto"/>
              <w:left w:val="single" w:sz="4" w:space="0" w:color="auto"/>
              <w:bottom w:val="single" w:sz="4" w:space="0" w:color="auto"/>
              <w:right w:val="single" w:sz="4" w:space="0" w:color="auto"/>
            </w:tcBorders>
            <w:shd w:val="clear" w:color="auto" w:fill="D9D9D9"/>
          </w:tcPr>
          <w:p w14:paraId="7248EFDD" w14:textId="77777777" w:rsidR="00C92664" w:rsidRPr="00C74FCA" w:rsidRDefault="00C92664" w:rsidP="00476301">
            <w:pPr>
              <w:autoSpaceDE w:val="0"/>
              <w:autoSpaceDN w:val="0"/>
              <w:adjustRightInd w:val="0"/>
              <w:spacing w:after="0" w:line="240" w:lineRule="auto"/>
              <w:jc w:val="both"/>
              <w:rPr>
                <w:rFonts w:eastAsia="Calibri"/>
              </w:rPr>
            </w:pPr>
          </w:p>
        </w:tc>
        <w:tc>
          <w:tcPr>
            <w:tcW w:w="2034" w:type="dxa"/>
            <w:tcBorders>
              <w:top w:val="single" w:sz="4" w:space="0" w:color="auto"/>
              <w:left w:val="single" w:sz="4" w:space="0" w:color="auto"/>
              <w:bottom w:val="single" w:sz="4" w:space="0" w:color="auto"/>
              <w:right w:val="single" w:sz="4" w:space="0" w:color="auto"/>
            </w:tcBorders>
            <w:shd w:val="clear" w:color="auto" w:fill="D9D9D9"/>
          </w:tcPr>
          <w:p w14:paraId="7326D743" w14:textId="77777777" w:rsidR="00C92664" w:rsidRPr="00C74FCA" w:rsidRDefault="00C92664" w:rsidP="00476301">
            <w:pPr>
              <w:autoSpaceDE w:val="0"/>
              <w:autoSpaceDN w:val="0"/>
              <w:adjustRightInd w:val="0"/>
              <w:spacing w:after="0" w:line="240" w:lineRule="auto"/>
              <w:jc w:val="both"/>
              <w:rPr>
                <w:rFonts w:eastAsia="Calibri"/>
              </w:rPr>
            </w:pPr>
          </w:p>
        </w:tc>
      </w:tr>
      <w:tr w:rsidR="00D60F61" w:rsidRPr="00175239" w14:paraId="25D4E4EE"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58B28B3B" w14:textId="77777777" w:rsidR="00C92664" w:rsidRPr="00D60F61" w:rsidRDefault="00C92664" w:rsidP="00476301">
            <w:pPr>
              <w:spacing w:after="0" w:line="240" w:lineRule="auto"/>
              <w:rPr>
                <w:rFonts w:eastAsia="Calibri"/>
                <w:sz w:val="22"/>
                <w:szCs w:val="22"/>
              </w:rPr>
            </w:pPr>
            <w:r w:rsidRPr="00D60F61">
              <w:rPr>
                <w:rFonts w:eastAsia="Calibri"/>
                <w:sz w:val="22"/>
                <w:szCs w:val="22"/>
              </w:rPr>
              <w:t>You suspect a child is being abused</w:t>
            </w:r>
          </w:p>
        </w:tc>
        <w:tc>
          <w:tcPr>
            <w:tcW w:w="1458" w:type="dxa"/>
            <w:tcBorders>
              <w:top w:val="single" w:sz="4" w:space="0" w:color="auto"/>
              <w:left w:val="single" w:sz="4" w:space="0" w:color="auto"/>
              <w:bottom w:val="single" w:sz="4" w:space="0" w:color="auto"/>
              <w:right w:val="single" w:sz="4" w:space="0" w:color="auto"/>
            </w:tcBorders>
            <w:hideMark/>
          </w:tcPr>
          <w:p w14:paraId="54943DD5" w14:textId="77777777" w:rsidR="00C92664" w:rsidRPr="00D60F61" w:rsidRDefault="00C92664" w:rsidP="00476301">
            <w:pPr>
              <w:autoSpaceDE w:val="0"/>
              <w:autoSpaceDN w:val="0"/>
              <w:adjustRightInd w:val="0"/>
              <w:spacing w:after="0" w:line="240" w:lineRule="auto"/>
              <w:jc w:val="center"/>
              <w:rPr>
                <w:rFonts w:eastAsia="Calibri"/>
                <w:sz w:val="22"/>
                <w:szCs w:val="22"/>
              </w:rPr>
            </w:pPr>
            <w:r w:rsidRPr="00D60F61">
              <w:rPr>
                <w:rFonts w:eastAsia="Calibri"/>
                <w:sz w:val="22"/>
                <w:szCs w:val="22"/>
              </w:rPr>
              <w:t>No</w:t>
            </w:r>
          </w:p>
        </w:tc>
        <w:tc>
          <w:tcPr>
            <w:tcW w:w="1660" w:type="dxa"/>
            <w:tcBorders>
              <w:top w:val="single" w:sz="4" w:space="0" w:color="auto"/>
              <w:left w:val="single" w:sz="4" w:space="0" w:color="auto"/>
              <w:bottom w:val="single" w:sz="4" w:space="0" w:color="auto"/>
              <w:right w:val="single" w:sz="4" w:space="0" w:color="auto"/>
            </w:tcBorders>
            <w:hideMark/>
          </w:tcPr>
          <w:p w14:paraId="561507B1" w14:textId="77777777" w:rsidR="00C92664" w:rsidRPr="00D60F61" w:rsidRDefault="00C92664" w:rsidP="00476301">
            <w:pPr>
              <w:autoSpaceDE w:val="0"/>
              <w:autoSpaceDN w:val="0"/>
              <w:adjustRightInd w:val="0"/>
              <w:spacing w:after="0" w:line="240" w:lineRule="auto"/>
              <w:jc w:val="center"/>
              <w:rPr>
                <w:rFonts w:eastAsia="Calibri"/>
                <w:sz w:val="22"/>
                <w:szCs w:val="22"/>
              </w:rPr>
            </w:pPr>
            <w:r w:rsidRPr="00D60F61">
              <w:rPr>
                <w:rFonts w:eastAsia="Calibri"/>
                <w:sz w:val="22"/>
                <w:szCs w:val="22"/>
              </w:rPr>
              <w:t>No</w:t>
            </w:r>
          </w:p>
        </w:tc>
        <w:tc>
          <w:tcPr>
            <w:tcW w:w="1285" w:type="dxa"/>
            <w:tcBorders>
              <w:top w:val="single" w:sz="4" w:space="0" w:color="auto"/>
              <w:left w:val="single" w:sz="4" w:space="0" w:color="auto"/>
              <w:bottom w:val="single" w:sz="4" w:space="0" w:color="auto"/>
              <w:right w:val="single" w:sz="4" w:space="0" w:color="auto"/>
            </w:tcBorders>
            <w:hideMark/>
          </w:tcPr>
          <w:p w14:paraId="7FD5000B" w14:textId="77777777" w:rsidR="00C92664" w:rsidRPr="00D60F61" w:rsidRDefault="00C92664" w:rsidP="00476301">
            <w:pPr>
              <w:autoSpaceDE w:val="0"/>
              <w:autoSpaceDN w:val="0"/>
              <w:adjustRightInd w:val="0"/>
              <w:spacing w:after="0" w:line="240" w:lineRule="auto"/>
              <w:jc w:val="center"/>
              <w:rPr>
                <w:rFonts w:eastAsia="Calibri"/>
                <w:sz w:val="22"/>
                <w:szCs w:val="22"/>
              </w:rPr>
            </w:pPr>
            <w:r w:rsidRPr="00D60F61">
              <w:rPr>
                <w:rFonts w:eastAsia="Calibri"/>
                <w:sz w:val="22"/>
                <w:szCs w:val="22"/>
              </w:rPr>
              <w:t>No</w:t>
            </w:r>
          </w:p>
        </w:tc>
        <w:tc>
          <w:tcPr>
            <w:tcW w:w="1310" w:type="dxa"/>
            <w:tcBorders>
              <w:top w:val="single" w:sz="4" w:space="0" w:color="auto"/>
              <w:left w:val="single" w:sz="4" w:space="0" w:color="auto"/>
              <w:bottom w:val="single" w:sz="4" w:space="0" w:color="auto"/>
              <w:right w:val="single" w:sz="4" w:space="0" w:color="auto"/>
            </w:tcBorders>
            <w:hideMark/>
          </w:tcPr>
          <w:p w14:paraId="296F91AB" w14:textId="77777777" w:rsidR="00C92664" w:rsidRPr="00D60F61" w:rsidRDefault="00C92664" w:rsidP="00476301">
            <w:pPr>
              <w:autoSpaceDE w:val="0"/>
              <w:autoSpaceDN w:val="0"/>
              <w:adjustRightInd w:val="0"/>
              <w:spacing w:after="0" w:line="240" w:lineRule="auto"/>
              <w:jc w:val="center"/>
              <w:rPr>
                <w:rFonts w:eastAsia="Calibri"/>
                <w:sz w:val="22"/>
                <w:szCs w:val="22"/>
                <w:highlight w:val="yellow"/>
              </w:rPr>
            </w:pPr>
            <w:r w:rsidRPr="00D60F61">
              <w:rPr>
                <w:rFonts w:eastAsia="Calibri"/>
                <w:sz w:val="22"/>
                <w:szCs w:val="22"/>
              </w:rPr>
              <w:t>Yes</w:t>
            </w:r>
          </w:p>
        </w:tc>
        <w:tc>
          <w:tcPr>
            <w:tcW w:w="2569" w:type="dxa"/>
            <w:tcBorders>
              <w:top w:val="single" w:sz="4" w:space="0" w:color="auto"/>
              <w:left w:val="single" w:sz="4" w:space="0" w:color="auto"/>
              <w:bottom w:val="single" w:sz="4" w:space="0" w:color="auto"/>
              <w:right w:val="single" w:sz="4" w:space="0" w:color="auto"/>
            </w:tcBorders>
            <w:hideMark/>
          </w:tcPr>
          <w:p w14:paraId="383427B6" w14:textId="77777777" w:rsidR="00C92664" w:rsidRPr="00D60F61" w:rsidRDefault="00C92664" w:rsidP="00476301">
            <w:pPr>
              <w:autoSpaceDE w:val="0"/>
              <w:autoSpaceDN w:val="0"/>
              <w:adjustRightInd w:val="0"/>
              <w:spacing w:after="0" w:line="240" w:lineRule="auto"/>
              <w:jc w:val="center"/>
              <w:rPr>
                <w:rFonts w:eastAsia="Calibri"/>
                <w:sz w:val="22"/>
                <w:szCs w:val="22"/>
              </w:rPr>
            </w:pPr>
            <w:r w:rsidRPr="00D60F61">
              <w:rPr>
                <w:rFonts w:eastAsia="Calibri"/>
                <w:sz w:val="22"/>
                <w:szCs w:val="22"/>
              </w:rPr>
              <w:t>Immediately</w:t>
            </w:r>
          </w:p>
        </w:tc>
        <w:tc>
          <w:tcPr>
            <w:tcW w:w="2034" w:type="dxa"/>
            <w:tcBorders>
              <w:top w:val="single" w:sz="4" w:space="0" w:color="auto"/>
              <w:left w:val="single" w:sz="4" w:space="0" w:color="auto"/>
              <w:bottom w:val="single" w:sz="4" w:space="0" w:color="auto"/>
              <w:right w:val="single" w:sz="4" w:space="0" w:color="auto"/>
            </w:tcBorders>
            <w:hideMark/>
          </w:tcPr>
          <w:p w14:paraId="43E43BBF" w14:textId="77777777" w:rsidR="00C92664" w:rsidRPr="00D60F61" w:rsidRDefault="00C92664" w:rsidP="00476301">
            <w:pPr>
              <w:autoSpaceDE w:val="0"/>
              <w:autoSpaceDN w:val="0"/>
              <w:adjustRightInd w:val="0"/>
              <w:spacing w:after="0" w:line="240" w:lineRule="auto"/>
              <w:rPr>
                <w:rFonts w:eastAsia="Calibri"/>
                <w:sz w:val="22"/>
                <w:szCs w:val="22"/>
              </w:rPr>
            </w:pPr>
            <w:r w:rsidRPr="00D60F61">
              <w:rPr>
                <w:rFonts w:eastAsia="Calibri"/>
                <w:sz w:val="22"/>
                <w:szCs w:val="22"/>
              </w:rPr>
              <w:t xml:space="preserve">Police as </w:t>
            </w:r>
            <w:r w:rsidR="000426B2" w:rsidRPr="00D60F61">
              <w:rPr>
                <w:rFonts w:eastAsia="Calibri"/>
                <w:sz w:val="22"/>
                <w:szCs w:val="22"/>
              </w:rPr>
              <w:t>appropriate Social</w:t>
            </w:r>
            <w:r w:rsidRPr="00D60F61">
              <w:rPr>
                <w:rFonts w:eastAsia="Calibri"/>
                <w:sz w:val="22"/>
                <w:szCs w:val="22"/>
              </w:rPr>
              <w:t xml:space="preserve"> care see appendix A</w:t>
            </w:r>
          </w:p>
        </w:tc>
      </w:tr>
      <w:tr w:rsidR="00554100" w:rsidRPr="00C74FCA" w14:paraId="377A84B4" w14:textId="77777777" w:rsidTr="005B1297">
        <w:tc>
          <w:tcPr>
            <w:tcW w:w="5703" w:type="dxa"/>
            <w:tcBorders>
              <w:top w:val="single" w:sz="4" w:space="0" w:color="auto"/>
              <w:left w:val="single" w:sz="4" w:space="0" w:color="auto"/>
              <w:bottom w:val="single" w:sz="4" w:space="0" w:color="auto"/>
              <w:right w:val="single" w:sz="4" w:space="0" w:color="auto"/>
            </w:tcBorders>
            <w:shd w:val="clear" w:color="auto" w:fill="D9D9D9"/>
            <w:hideMark/>
          </w:tcPr>
          <w:p w14:paraId="735F506E" w14:textId="77777777" w:rsidR="00C92664" w:rsidRPr="00214E21" w:rsidRDefault="00C92664" w:rsidP="00476301">
            <w:pPr>
              <w:spacing w:after="0" w:line="240" w:lineRule="auto"/>
              <w:rPr>
                <w:rFonts w:eastAsia="Calibri"/>
                <w:b/>
                <w:sz w:val="24"/>
                <w:szCs w:val="24"/>
              </w:rPr>
            </w:pPr>
            <w:r w:rsidRPr="00214E21">
              <w:rPr>
                <w:rFonts w:eastAsia="Calibri"/>
                <w:b/>
                <w:sz w:val="24"/>
                <w:szCs w:val="24"/>
              </w:rPr>
              <w:t>Accident/injury of child in your care</w:t>
            </w:r>
          </w:p>
        </w:tc>
        <w:tc>
          <w:tcPr>
            <w:tcW w:w="1458" w:type="dxa"/>
            <w:tcBorders>
              <w:top w:val="single" w:sz="4" w:space="0" w:color="auto"/>
              <w:left w:val="single" w:sz="4" w:space="0" w:color="auto"/>
              <w:bottom w:val="single" w:sz="4" w:space="0" w:color="auto"/>
              <w:right w:val="single" w:sz="4" w:space="0" w:color="auto"/>
            </w:tcBorders>
            <w:shd w:val="clear" w:color="auto" w:fill="D9D9D9"/>
          </w:tcPr>
          <w:p w14:paraId="2A9D813A" w14:textId="77777777" w:rsidR="00C92664" w:rsidRPr="00C74FCA" w:rsidRDefault="00C92664" w:rsidP="00476301">
            <w:pPr>
              <w:autoSpaceDE w:val="0"/>
              <w:autoSpaceDN w:val="0"/>
              <w:adjustRightInd w:val="0"/>
              <w:spacing w:after="0" w:line="240" w:lineRule="auto"/>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D9D9D9"/>
          </w:tcPr>
          <w:p w14:paraId="77734BE2" w14:textId="77777777" w:rsidR="00C92664" w:rsidRPr="00C74FCA" w:rsidRDefault="00C92664" w:rsidP="00476301">
            <w:pPr>
              <w:autoSpaceDE w:val="0"/>
              <w:autoSpaceDN w:val="0"/>
              <w:adjustRightInd w:val="0"/>
              <w:spacing w:after="0" w:line="240" w:lineRule="auto"/>
              <w:jc w:val="center"/>
              <w:rPr>
                <w:rFonts w:eastAsia="Calibri"/>
              </w:rPr>
            </w:pPr>
          </w:p>
        </w:tc>
        <w:tc>
          <w:tcPr>
            <w:tcW w:w="1285" w:type="dxa"/>
            <w:tcBorders>
              <w:top w:val="single" w:sz="4" w:space="0" w:color="auto"/>
              <w:left w:val="single" w:sz="4" w:space="0" w:color="auto"/>
              <w:bottom w:val="single" w:sz="4" w:space="0" w:color="auto"/>
              <w:right w:val="single" w:sz="4" w:space="0" w:color="auto"/>
            </w:tcBorders>
            <w:shd w:val="clear" w:color="auto" w:fill="D9D9D9"/>
          </w:tcPr>
          <w:p w14:paraId="1D3317B0" w14:textId="77777777" w:rsidR="00C92664" w:rsidRPr="00C74FCA" w:rsidRDefault="00C92664" w:rsidP="00476301">
            <w:pPr>
              <w:autoSpaceDE w:val="0"/>
              <w:autoSpaceDN w:val="0"/>
              <w:adjustRightInd w:val="0"/>
              <w:spacing w:after="0" w:line="240" w:lineRule="auto"/>
              <w:jc w:val="center"/>
              <w:rPr>
                <w:rFonts w:eastAsia="Calibri"/>
              </w:rPr>
            </w:pPr>
          </w:p>
        </w:tc>
        <w:tc>
          <w:tcPr>
            <w:tcW w:w="1310" w:type="dxa"/>
            <w:tcBorders>
              <w:top w:val="single" w:sz="4" w:space="0" w:color="auto"/>
              <w:left w:val="single" w:sz="4" w:space="0" w:color="auto"/>
              <w:bottom w:val="single" w:sz="4" w:space="0" w:color="auto"/>
              <w:right w:val="single" w:sz="4" w:space="0" w:color="auto"/>
            </w:tcBorders>
            <w:shd w:val="clear" w:color="auto" w:fill="D9D9D9"/>
          </w:tcPr>
          <w:p w14:paraId="4C2074B5" w14:textId="77777777" w:rsidR="00C92664" w:rsidRPr="00C74FCA" w:rsidRDefault="00C92664" w:rsidP="00476301">
            <w:pPr>
              <w:autoSpaceDE w:val="0"/>
              <w:autoSpaceDN w:val="0"/>
              <w:adjustRightInd w:val="0"/>
              <w:spacing w:after="0" w:line="240" w:lineRule="auto"/>
              <w:jc w:val="center"/>
              <w:rPr>
                <w:rFonts w:eastAsia="Calibri"/>
                <w:highlight w:val="yellow"/>
              </w:rPr>
            </w:pPr>
          </w:p>
        </w:tc>
        <w:tc>
          <w:tcPr>
            <w:tcW w:w="2569" w:type="dxa"/>
            <w:tcBorders>
              <w:top w:val="single" w:sz="4" w:space="0" w:color="auto"/>
              <w:left w:val="single" w:sz="4" w:space="0" w:color="auto"/>
              <w:bottom w:val="single" w:sz="4" w:space="0" w:color="auto"/>
              <w:right w:val="single" w:sz="4" w:space="0" w:color="auto"/>
            </w:tcBorders>
            <w:shd w:val="clear" w:color="auto" w:fill="D9D9D9"/>
          </w:tcPr>
          <w:p w14:paraId="142A1F52" w14:textId="77777777" w:rsidR="00C92664" w:rsidRPr="00C74FCA" w:rsidRDefault="00C92664" w:rsidP="00476301">
            <w:pPr>
              <w:autoSpaceDE w:val="0"/>
              <w:autoSpaceDN w:val="0"/>
              <w:adjustRightInd w:val="0"/>
              <w:spacing w:after="0" w:line="240" w:lineRule="auto"/>
              <w:jc w:val="center"/>
              <w:rPr>
                <w:rFonts w:eastAsia="Calibri"/>
              </w:rPr>
            </w:pPr>
          </w:p>
        </w:tc>
        <w:tc>
          <w:tcPr>
            <w:tcW w:w="2034" w:type="dxa"/>
            <w:tcBorders>
              <w:top w:val="single" w:sz="4" w:space="0" w:color="auto"/>
              <w:left w:val="single" w:sz="4" w:space="0" w:color="auto"/>
              <w:bottom w:val="single" w:sz="4" w:space="0" w:color="auto"/>
              <w:right w:val="single" w:sz="4" w:space="0" w:color="auto"/>
            </w:tcBorders>
            <w:shd w:val="clear" w:color="auto" w:fill="D9D9D9"/>
          </w:tcPr>
          <w:p w14:paraId="2F003EEB" w14:textId="77777777" w:rsidR="00C92664" w:rsidRPr="00C74FCA" w:rsidRDefault="00C92664" w:rsidP="00476301">
            <w:pPr>
              <w:autoSpaceDE w:val="0"/>
              <w:autoSpaceDN w:val="0"/>
              <w:adjustRightInd w:val="0"/>
              <w:spacing w:after="0" w:line="240" w:lineRule="auto"/>
              <w:jc w:val="both"/>
              <w:rPr>
                <w:rFonts w:eastAsia="Calibri"/>
              </w:rPr>
            </w:pPr>
          </w:p>
        </w:tc>
      </w:tr>
      <w:tr w:rsidR="00D60F61" w:rsidRPr="00C74FCA" w14:paraId="5AF0A506"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7241C43B" w14:textId="77777777" w:rsidR="00C92664" w:rsidRPr="00214E21" w:rsidRDefault="00C92664" w:rsidP="00476301">
            <w:pPr>
              <w:spacing w:after="0" w:line="240" w:lineRule="auto"/>
              <w:rPr>
                <w:rFonts w:eastAsia="Calibri"/>
                <w:sz w:val="22"/>
                <w:szCs w:val="22"/>
              </w:rPr>
            </w:pPr>
            <w:r w:rsidRPr="00214E21">
              <w:rPr>
                <w:rFonts w:eastAsia="Calibri"/>
                <w:sz w:val="22"/>
                <w:szCs w:val="22"/>
              </w:rPr>
              <w:t xml:space="preserve">Serious accident </w:t>
            </w:r>
          </w:p>
        </w:tc>
        <w:tc>
          <w:tcPr>
            <w:tcW w:w="1458" w:type="dxa"/>
            <w:tcBorders>
              <w:top w:val="single" w:sz="4" w:space="0" w:color="auto"/>
              <w:left w:val="single" w:sz="4" w:space="0" w:color="auto"/>
              <w:bottom w:val="single" w:sz="4" w:space="0" w:color="auto"/>
              <w:right w:val="single" w:sz="4" w:space="0" w:color="auto"/>
            </w:tcBorders>
            <w:hideMark/>
          </w:tcPr>
          <w:p w14:paraId="6011F947"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hideMark/>
          </w:tcPr>
          <w:p w14:paraId="2C94FDB9"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285" w:type="dxa"/>
            <w:tcBorders>
              <w:top w:val="single" w:sz="4" w:space="0" w:color="auto"/>
              <w:left w:val="single" w:sz="4" w:space="0" w:color="auto"/>
              <w:bottom w:val="single" w:sz="4" w:space="0" w:color="auto"/>
              <w:right w:val="single" w:sz="4" w:space="0" w:color="auto"/>
            </w:tcBorders>
            <w:hideMark/>
          </w:tcPr>
          <w:p w14:paraId="6AD66F62"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310" w:type="dxa"/>
            <w:tcBorders>
              <w:top w:val="single" w:sz="4" w:space="0" w:color="auto"/>
              <w:left w:val="single" w:sz="4" w:space="0" w:color="auto"/>
              <w:bottom w:val="single" w:sz="4" w:space="0" w:color="auto"/>
              <w:right w:val="single" w:sz="4" w:space="0" w:color="auto"/>
            </w:tcBorders>
          </w:tcPr>
          <w:p w14:paraId="3F7BDFE3" w14:textId="77777777" w:rsidR="00C92664" w:rsidRPr="00214E21" w:rsidRDefault="00C92664"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hideMark/>
          </w:tcPr>
          <w:p w14:paraId="0E48E6DA" w14:textId="77777777" w:rsidR="00C92664" w:rsidRPr="00214E21" w:rsidRDefault="00C92664" w:rsidP="00D60F61">
            <w:pPr>
              <w:autoSpaceDE w:val="0"/>
              <w:autoSpaceDN w:val="0"/>
              <w:adjustRightInd w:val="0"/>
              <w:spacing w:after="0" w:line="240" w:lineRule="auto"/>
              <w:rPr>
                <w:rFonts w:eastAsia="Calibri"/>
                <w:sz w:val="22"/>
                <w:szCs w:val="22"/>
              </w:rPr>
            </w:pPr>
            <w:r w:rsidRPr="00214E21">
              <w:rPr>
                <w:rFonts w:eastAsia="Calibri"/>
                <w:sz w:val="22"/>
                <w:szCs w:val="22"/>
              </w:rPr>
              <w:t>ASAP or within 14</w:t>
            </w:r>
            <w:r w:rsidR="00D60F61">
              <w:rPr>
                <w:rFonts w:eastAsia="Calibri"/>
                <w:sz w:val="22"/>
                <w:szCs w:val="22"/>
              </w:rPr>
              <w:t xml:space="preserve"> </w:t>
            </w:r>
            <w:r w:rsidRPr="00214E21">
              <w:rPr>
                <w:rFonts w:eastAsia="Calibri"/>
                <w:sz w:val="22"/>
                <w:szCs w:val="22"/>
              </w:rPr>
              <w:t>days</w:t>
            </w:r>
          </w:p>
        </w:tc>
        <w:tc>
          <w:tcPr>
            <w:tcW w:w="2034" w:type="dxa"/>
            <w:tcBorders>
              <w:top w:val="single" w:sz="4" w:space="0" w:color="auto"/>
              <w:left w:val="single" w:sz="4" w:space="0" w:color="auto"/>
              <w:bottom w:val="single" w:sz="4" w:space="0" w:color="auto"/>
              <w:right w:val="single" w:sz="4" w:space="0" w:color="auto"/>
            </w:tcBorders>
          </w:tcPr>
          <w:p w14:paraId="1DCCF571" w14:textId="77777777" w:rsidR="00C92664" w:rsidRPr="00C74FCA" w:rsidRDefault="00C92664" w:rsidP="00476301">
            <w:pPr>
              <w:autoSpaceDE w:val="0"/>
              <w:autoSpaceDN w:val="0"/>
              <w:adjustRightInd w:val="0"/>
              <w:spacing w:after="0" w:line="240" w:lineRule="auto"/>
              <w:jc w:val="both"/>
              <w:rPr>
                <w:rFonts w:eastAsia="Calibri"/>
              </w:rPr>
            </w:pPr>
          </w:p>
        </w:tc>
      </w:tr>
      <w:tr w:rsidR="00D60F61" w:rsidRPr="00C74FCA" w14:paraId="46D8C87C"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5CF7C120" w14:textId="77777777" w:rsidR="00C92664" w:rsidRPr="00214E21" w:rsidRDefault="00C92664" w:rsidP="00476301">
            <w:pPr>
              <w:spacing w:after="0" w:line="240" w:lineRule="auto"/>
              <w:rPr>
                <w:rFonts w:eastAsia="Calibri"/>
                <w:sz w:val="22"/>
                <w:szCs w:val="22"/>
              </w:rPr>
            </w:pPr>
            <w:r w:rsidRPr="00214E21">
              <w:rPr>
                <w:rFonts w:eastAsia="Calibri"/>
                <w:sz w:val="22"/>
                <w:szCs w:val="22"/>
              </w:rPr>
              <w:t>Serious Illness</w:t>
            </w:r>
          </w:p>
        </w:tc>
        <w:tc>
          <w:tcPr>
            <w:tcW w:w="1458" w:type="dxa"/>
            <w:tcBorders>
              <w:top w:val="single" w:sz="4" w:space="0" w:color="auto"/>
              <w:left w:val="single" w:sz="4" w:space="0" w:color="auto"/>
              <w:bottom w:val="single" w:sz="4" w:space="0" w:color="auto"/>
              <w:right w:val="single" w:sz="4" w:space="0" w:color="auto"/>
            </w:tcBorders>
            <w:hideMark/>
          </w:tcPr>
          <w:p w14:paraId="27B8E2AF"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hideMark/>
          </w:tcPr>
          <w:p w14:paraId="7ADD294A"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No</w:t>
            </w:r>
          </w:p>
        </w:tc>
        <w:tc>
          <w:tcPr>
            <w:tcW w:w="1285" w:type="dxa"/>
            <w:tcBorders>
              <w:top w:val="single" w:sz="4" w:space="0" w:color="auto"/>
              <w:left w:val="single" w:sz="4" w:space="0" w:color="auto"/>
              <w:bottom w:val="single" w:sz="4" w:space="0" w:color="auto"/>
              <w:right w:val="single" w:sz="4" w:space="0" w:color="auto"/>
            </w:tcBorders>
            <w:hideMark/>
          </w:tcPr>
          <w:p w14:paraId="1185F44C"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No</w:t>
            </w:r>
          </w:p>
        </w:tc>
        <w:tc>
          <w:tcPr>
            <w:tcW w:w="1310" w:type="dxa"/>
            <w:tcBorders>
              <w:top w:val="single" w:sz="4" w:space="0" w:color="auto"/>
              <w:left w:val="single" w:sz="4" w:space="0" w:color="auto"/>
              <w:bottom w:val="single" w:sz="4" w:space="0" w:color="auto"/>
              <w:right w:val="single" w:sz="4" w:space="0" w:color="auto"/>
            </w:tcBorders>
          </w:tcPr>
          <w:p w14:paraId="5AF9B730" w14:textId="77777777" w:rsidR="00C92664" w:rsidRPr="00214E21" w:rsidRDefault="00C92664"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hideMark/>
          </w:tcPr>
          <w:p w14:paraId="38F59364"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ASAP or within 14 days</w:t>
            </w:r>
          </w:p>
        </w:tc>
        <w:tc>
          <w:tcPr>
            <w:tcW w:w="2034" w:type="dxa"/>
            <w:tcBorders>
              <w:top w:val="single" w:sz="4" w:space="0" w:color="auto"/>
              <w:left w:val="single" w:sz="4" w:space="0" w:color="auto"/>
              <w:bottom w:val="single" w:sz="4" w:space="0" w:color="auto"/>
              <w:right w:val="single" w:sz="4" w:space="0" w:color="auto"/>
            </w:tcBorders>
          </w:tcPr>
          <w:p w14:paraId="40242CD5" w14:textId="77777777" w:rsidR="00C92664" w:rsidRPr="00C74FCA" w:rsidRDefault="00C92664" w:rsidP="00476301">
            <w:pPr>
              <w:autoSpaceDE w:val="0"/>
              <w:autoSpaceDN w:val="0"/>
              <w:adjustRightInd w:val="0"/>
              <w:spacing w:after="0" w:line="240" w:lineRule="auto"/>
              <w:jc w:val="both"/>
              <w:rPr>
                <w:rFonts w:eastAsia="Calibri"/>
              </w:rPr>
            </w:pPr>
          </w:p>
        </w:tc>
      </w:tr>
      <w:tr w:rsidR="00D60F61" w:rsidRPr="00C74FCA" w14:paraId="0F0E9B09"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0590267A" w14:textId="77777777" w:rsidR="00C92664" w:rsidRPr="00214E21" w:rsidRDefault="00C92664" w:rsidP="00476301">
            <w:pPr>
              <w:spacing w:after="0" w:line="240" w:lineRule="auto"/>
              <w:rPr>
                <w:rFonts w:eastAsia="Calibri"/>
                <w:sz w:val="22"/>
                <w:szCs w:val="22"/>
              </w:rPr>
            </w:pPr>
            <w:r w:rsidRPr="00214E21">
              <w:rPr>
                <w:rFonts w:eastAsia="Calibri"/>
                <w:sz w:val="22"/>
                <w:szCs w:val="22"/>
              </w:rPr>
              <w:t>Serious injury – see definition at appendix C</w:t>
            </w:r>
          </w:p>
        </w:tc>
        <w:tc>
          <w:tcPr>
            <w:tcW w:w="1458" w:type="dxa"/>
            <w:tcBorders>
              <w:top w:val="single" w:sz="4" w:space="0" w:color="auto"/>
              <w:left w:val="single" w:sz="4" w:space="0" w:color="auto"/>
              <w:bottom w:val="single" w:sz="4" w:space="0" w:color="auto"/>
              <w:right w:val="single" w:sz="4" w:space="0" w:color="auto"/>
            </w:tcBorders>
            <w:hideMark/>
          </w:tcPr>
          <w:p w14:paraId="0620B93E"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hideMark/>
          </w:tcPr>
          <w:p w14:paraId="306F255D"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285" w:type="dxa"/>
            <w:tcBorders>
              <w:top w:val="single" w:sz="4" w:space="0" w:color="auto"/>
              <w:left w:val="single" w:sz="4" w:space="0" w:color="auto"/>
              <w:bottom w:val="single" w:sz="4" w:space="0" w:color="auto"/>
              <w:right w:val="single" w:sz="4" w:space="0" w:color="auto"/>
            </w:tcBorders>
            <w:hideMark/>
          </w:tcPr>
          <w:p w14:paraId="32F93036"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310" w:type="dxa"/>
            <w:tcBorders>
              <w:top w:val="single" w:sz="4" w:space="0" w:color="auto"/>
              <w:left w:val="single" w:sz="4" w:space="0" w:color="auto"/>
              <w:bottom w:val="single" w:sz="4" w:space="0" w:color="auto"/>
              <w:right w:val="single" w:sz="4" w:space="0" w:color="auto"/>
            </w:tcBorders>
          </w:tcPr>
          <w:p w14:paraId="1CBB4FC7" w14:textId="77777777" w:rsidR="00C92664" w:rsidRPr="00214E21" w:rsidRDefault="00C92664"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hideMark/>
          </w:tcPr>
          <w:p w14:paraId="58F035B2"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ASAP or within 14 days</w:t>
            </w:r>
          </w:p>
        </w:tc>
        <w:tc>
          <w:tcPr>
            <w:tcW w:w="2034" w:type="dxa"/>
            <w:tcBorders>
              <w:top w:val="single" w:sz="4" w:space="0" w:color="auto"/>
              <w:left w:val="single" w:sz="4" w:space="0" w:color="auto"/>
              <w:bottom w:val="single" w:sz="4" w:space="0" w:color="auto"/>
              <w:right w:val="single" w:sz="4" w:space="0" w:color="auto"/>
            </w:tcBorders>
          </w:tcPr>
          <w:p w14:paraId="1248D48B" w14:textId="77777777" w:rsidR="00C92664" w:rsidRPr="00C74FCA" w:rsidRDefault="00C92664" w:rsidP="00476301">
            <w:pPr>
              <w:autoSpaceDE w:val="0"/>
              <w:autoSpaceDN w:val="0"/>
              <w:adjustRightInd w:val="0"/>
              <w:spacing w:after="0" w:line="240" w:lineRule="auto"/>
              <w:jc w:val="both"/>
              <w:rPr>
                <w:rFonts w:eastAsia="Calibri"/>
              </w:rPr>
            </w:pPr>
          </w:p>
        </w:tc>
      </w:tr>
      <w:tr w:rsidR="00D60F61" w:rsidRPr="00C74FCA" w14:paraId="1DCC5163"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3E5E6723" w14:textId="77777777" w:rsidR="00C92664" w:rsidRPr="00214E21" w:rsidRDefault="00C92664" w:rsidP="00476301">
            <w:pPr>
              <w:spacing w:after="0" w:line="240" w:lineRule="auto"/>
              <w:rPr>
                <w:rFonts w:eastAsia="Calibri"/>
                <w:sz w:val="22"/>
                <w:szCs w:val="22"/>
              </w:rPr>
            </w:pPr>
            <w:r w:rsidRPr="00214E21">
              <w:rPr>
                <w:rFonts w:eastAsia="Calibri"/>
                <w:sz w:val="22"/>
                <w:szCs w:val="22"/>
              </w:rPr>
              <w:t>Death of child while in your care</w:t>
            </w:r>
          </w:p>
        </w:tc>
        <w:tc>
          <w:tcPr>
            <w:tcW w:w="1458" w:type="dxa"/>
            <w:tcBorders>
              <w:top w:val="single" w:sz="4" w:space="0" w:color="auto"/>
              <w:left w:val="single" w:sz="4" w:space="0" w:color="auto"/>
              <w:bottom w:val="single" w:sz="4" w:space="0" w:color="auto"/>
              <w:right w:val="single" w:sz="4" w:space="0" w:color="auto"/>
            </w:tcBorders>
            <w:hideMark/>
          </w:tcPr>
          <w:p w14:paraId="46A76C67"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hideMark/>
          </w:tcPr>
          <w:p w14:paraId="1FF67839"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285" w:type="dxa"/>
            <w:tcBorders>
              <w:top w:val="single" w:sz="4" w:space="0" w:color="auto"/>
              <w:left w:val="single" w:sz="4" w:space="0" w:color="auto"/>
              <w:bottom w:val="single" w:sz="4" w:space="0" w:color="auto"/>
              <w:right w:val="single" w:sz="4" w:space="0" w:color="auto"/>
            </w:tcBorders>
            <w:hideMark/>
          </w:tcPr>
          <w:p w14:paraId="4D6EDD27"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310" w:type="dxa"/>
            <w:tcBorders>
              <w:top w:val="single" w:sz="4" w:space="0" w:color="auto"/>
              <w:left w:val="single" w:sz="4" w:space="0" w:color="auto"/>
              <w:bottom w:val="single" w:sz="4" w:space="0" w:color="auto"/>
              <w:right w:val="single" w:sz="4" w:space="0" w:color="auto"/>
            </w:tcBorders>
          </w:tcPr>
          <w:p w14:paraId="3126EEB8" w14:textId="77777777" w:rsidR="00C92664" w:rsidRPr="00214E21" w:rsidRDefault="00C92664"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hideMark/>
          </w:tcPr>
          <w:p w14:paraId="3DA0E29C"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ASAP or within 14 days</w:t>
            </w:r>
          </w:p>
        </w:tc>
        <w:tc>
          <w:tcPr>
            <w:tcW w:w="2034" w:type="dxa"/>
            <w:tcBorders>
              <w:top w:val="single" w:sz="4" w:space="0" w:color="auto"/>
              <w:left w:val="single" w:sz="4" w:space="0" w:color="auto"/>
              <w:bottom w:val="single" w:sz="4" w:space="0" w:color="auto"/>
              <w:right w:val="single" w:sz="4" w:space="0" w:color="auto"/>
            </w:tcBorders>
          </w:tcPr>
          <w:p w14:paraId="60224560" w14:textId="77777777" w:rsidR="00C92664" w:rsidRPr="00C74FCA" w:rsidRDefault="00C92664" w:rsidP="00476301">
            <w:pPr>
              <w:autoSpaceDE w:val="0"/>
              <w:autoSpaceDN w:val="0"/>
              <w:adjustRightInd w:val="0"/>
              <w:spacing w:after="0" w:line="240" w:lineRule="auto"/>
              <w:jc w:val="both"/>
              <w:rPr>
                <w:rFonts w:eastAsia="Calibri"/>
              </w:rPr>
            </w:pPr>
          </w:p>
        </w:tc>
      </w:tr>
      <w:tr w:rsidR="00554100" w:rsidRPr="00C74FCA" w14:paraId="6481089B" w14:textId="77777777" w:rsidTr="005B1297">
        <w:tc>
          <w:tcPr>
            <w:tcW w:w="5703" w:type="dxa"/>
            <w:tcBorders>
              <w:top w:val="single" w:sz="4" w:space="0" w:color="auto"/>
              <w:left w:val="single" w:sz="4" w:space="0" w:color="auto"/>
              <w:bottom w:val="single" w:sz="4" w:space="0" w:color="auto"/>
              <w:right w:val="single" w:sz="4" w:space="0" w:color="auto"/>
            </w:tcBorders>
            <w:shd w:val="clear" w:color="auto" w:fill="D9D9D9"/>
            <w:hideMark/>
          </w:tcPr>
          <w:p w14:paraId="425B10D1" w14:textId="77777777" w:rsidR="00C92664" w:rsidRPr="00214E21" w:rsidRDefault="00C92664" w:rsidP="00476301">
            <w:pPr>
              <w:spacing w:after="0" w:line="240" w:lineRule="auto"/>
              <w:rPr>
                <w:rFonts w:eastAsia="Calibri"/>
                <w:b/>
                <w:sz w:val="24"/>
                <w:szCs w:val="24"/>
              </w:rPr>
            </w:pPr>
            <w:r w:rsidRPr="00214E21">
              <w:rPr>
                <w:rFonts w:eastAsia="Calibri"/>
                <w:b/>
                <w:sz w:val="24"/>
                <w:szCs w:val="24"/>
              </w:rPr>
              <w:t>Allegations</w:t>
            </w:r>
          </w:p>
        </w:tc>
        <w:tc>
          <w:tcPr>
            <w:tcW w:w="1458" w:type="dxa"/>
            <w:tcBorders>
              <w:top w:val="single" w:sz="4" w:space="0" w:color="auto"/>
              <w:left w:val="single" w:sz="4" w:space="0" w:color="auto"/>
              <w:bottom w:val="single" w:sz="4" w:space="0" w:color="auto"/>
              <w:right w:val="single" w:sz="4" w:space="0" w:color="auto"/>
            </w:tcBorders>
            <w:shd w:val="clear" w:color="auto" w:fill="D9D9D9"/>
          </w:tcPr>
          <w:p w14:paraId="3AA0F133" w14:textId="77777777" w:rsidR="00C92664" w:rsidRPr="00C74FCA" w:rsidRDefault="00C92664" w:rsidP="00476301">
            <w:pPr>
              <w:autoSpaceDE w:val="0"/>
              <w:autoSpaceDN w:val="0"/>
              <w:adjustRightInd w:val="0"/>
              <w:spacing w:after="0" w:line="240" w:lineRule="auto"/>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D9D9D9"/>
          </w:tcPr>
          <w:p w14:paraId="4B52121C" w14:textId="77777777" w:rsidR="00C92664" w:rsidRPr="00C74FCA" w:rsidRDefault="00C92664" w:rsidP="00476301">
            <w:pPr>
              <w:autoSpaceDE w:val="0"/>
              <w:autoSpaceDN w:val="0"/>
              <w:adjustRightInd w:val="0"/>
              <w:spacing w:after="0" w:line="240" w:lineRule="auto"/>
              <w:jc w:val="center"/>
              <w:rPr>
                <w:rFonts w:eastAsia="Calibri"/>
              </w:rPr>
            </w:pPr>
          </w:p>
        </w:tc>
        <w:tc>
          <w:tcPr>
            <w:tcW w:w="1285" w:type="dxa"/>
            <w:tcBorders>
              <w:top w:val="single" w:sz="4" w:space="0" w:color="auto"/>
              <w:left w:val="single" w:sz="4" w:space="0" w:color="auto"/>
              <w:bottom w:val="single" w:sz="4" w:space="0" w:color="auto"/>
              <w:right w:val="single" w:sz="4" w:space="0" w:color="auto"/>
            </w:tcBorders>
            <w:shd w:val="clear" w:color="auto" w:fill="D9D9D9"/>
          </w:tcPr>
          <w:p w14:paraId="268D9B2F" w14:textId="77777777" w:rsidR="00C92664" w:rsidRPr="00C74FCA" w:rsidRDefault="00C92664" w:rsidP="00476301">
            <w:pPr>
              <w:autoSpaceDE w:val="0"/>
              <w:autoSpaceDN w:val="0"/>
              <w:adjustRightInd w:val="0"/>
              <w:spacing w:after="0" w:line="240" w:lineRule="auto"/>
              <w:jc w:val="center"/>
              <w:rPr>
                <w:rFonts w:eastAsia="Calibri"/>
              </w:rPr>
            </w:pPr>
          </w:p>
        </w:tc>
        <w:tc>
          <w:tcPr>
            <w:tcW w:w="1310" w:type="dxa"/>
            <w:tcBorders>
              <w:top w:val="single" w:sz="4" w:space="0" w:color="auto"/>
              <w:left w:val="single" w:sz="4" w:space="0" w:color="auto"/>
              <w:bottom w:val="single" w:sz="4" w:space="0" w:color="auto"/>
              <w:right w:val="single" w:sz="4" w:space="0" w:color="auto"/>
            </w:tcBorders>
            <w:shd w:val="clear" w:color="auto" w:fill="D9D9D9"/>
          </w:tcPr>
          <w:p w14:paraId="218719D7" w14:textId="77777777" w:rsidR="00C92664" w:rsidRPr="00C74FCA" w:rsidRDefault="00C92664" w:rsidP="00476301">
            <w:pPr>
              <w:autoSpaceDE w:val="0"/>
              <w:autoSpaceDN w:val="0"/>
              <w:adjustRightInd w:val="0"/>
              <w:spacing w:after="0" w:line="240" w:lineRule="auto"/>
              <w:jc w:val="center"/>
              <w:rPr>
                <w:rFonts w:eastAsia="Calibri"/>
                <w:highlight w:val="yellow"/>
              </w:rPr>
            </w:pPr>
          </w:p>
        </w:tc>
        <w:tc>
          <w:tcPr>
            <w:tcW w:w="2569" w:type="dxa"/>
            <w:tcBorders>
              <w:top w:val="single" w:sz="4" w:space="0" w:color="auto"/>
              <w:left w:val="single" w:sz="4" w:space="0" w:color="auto"/>
              <w:bottom w:val="single" w:sz="4" w:space="0" w:color="auto"/>
              <w:right w:val="single" w:sz="4" w:space="0" w:color="auto"/>
            </w:tcBorders>
            <w:shd w:val="clear" w:color="auto" w:fill="D9D9D9"/>
          </w:tcPr>
          <w:p w14:paraId="56F716AF" w14:textId="77777777" w:rsidR="00C92664" w:rsidRPr="00C74FCA" w:rsidRDefault="00C92664" w:rsidP="00476301">
            <w:pPr>
              <w:autoSpaceDE w:val="0"/>
              <w:autoSpaceDN w:val="0"/>
              <w:adjustRightInd w:val="0"/>
              <w:spacing w:after="0" w:line="240" w:lineRule="auto"/>
              <w:jc w:val="center"/>
              <w:rPr>
                <w:rFonts w:eastAsia="Calibri"/>
              </w:rPr>
            </w:pPr>
          </w:p>
        </w:tc>
        <w:tc>
          <w:tcPr>
            <w:tcW w:w="2034" w:type="dxa"/>
            <w:tcBorders>
              <w:top w:val="single" w:sz="4" w:space="0" w:color="auto"/>
              <w:left w:val="single" w:sz="4" w:space="0" w:color="auto"/>
              <w:bottom w:val="single" w:sz="4" w:space="0" w:color="auto"/>
              <w:right w:val="single" w:sz="4" w:space="0" w:color="auto"/>
            </w:tcBorders>
            <w:shd w:val="clear" w:color="auto" w:fill="D9D9D9"/>
          </w:tcPr>
          <w:p w14:paraId="602E1FA6" w14:textId="77777777" w:rsidR="00C92664" w:rsidRPr="00C74FCA" w:rsidRDefault="00C92664" w:rsidP="00476301">
            <w:pPr>
              <w:autoSpaceDE w:val="0"/>
              <w:autoSpaceDN w:val="0"/>
              <w:adjustRightInd w:val="0"/>
              <w:spacing w:after="0" w:line="240" w:lineRule="auto"/>
              <w:jc w:val="both"/>
              <w:rPr>
                <w:rFonts w:eastAsia="Calibri"/>
              </w:rPr>
            </w:pPr>
          </w:p>
        </w:tc>
      </w:tr>
      <w:tr w:rsidR="00D60F61" w:rsidRPr="00C74FCA" w14:paraId="0F10AF56"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45341254" w14:textId="77777777" w:rsidR="00C92664" w:rsidRPr="00214E21" w:rsidRDefault="00C92664" w:rsidP="00476301">
            <w:pPr>
              <w:spacing w:after="0" w:line="240" w:lineRule="auto"/>
              <w:rPr>
                <w:rFonts w:eastAsia="Calibri"/>
                <w:sz w:val="22"/>
                <w:szCs w:val="22"/>
              </w:rPr>
            </w:pPr>
            <w:r w:rsidRPr="00214E21">
              <w:rPr>
                <w:rFonts w:eastAsia="Calibri"/>
                <w:sz w:val="22"/>
                <w:szCs w:val="22"/>
              </w:rPr>
              <w:t>Allegation against anyone working with children (even if this is another agency/setting)</w:t>
            </w:r>
          </w:p>
        </w:tc>
        <w:tc>
          <w:tcPr>
            <w:tcW w:w="1458" w:type="dxa"/>
            <w:tcBorders>
              <w:top w:val="single" w:sz="4" w:space="0" w:color="auto"/>
              <w:left w:val="single" w:sz="4" w:space="0" w:color="auto"/>
              <w:bottom w:val="single" w:sz="4" w:space="0" w:color="auto"/>
              <w:right w:val="single" w:sz="4" w:space="0" w:color="auto"/>
            </w:tcBorders>
            <w:hideMark/>
          </w:tcPr>
          <w:p w14:paraId="79AFE931"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hideMark/>
          </w:tcPr>
          <w:p w14:paraId="6C920458"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285" w:type="dxa"/>
            <w:tcBorders>
              <w:top w:val="single" w:sz="4" w:space="0" w:color="auto"/>
              <w:left w:val="single" w:sz="4" w:space="0" w:color="auto"/>
              <w:bottom w:val="single" w:sz="4" w:space="0" w:color="auto"/>
              <w:right w:val="single" w:sz="4" w:space="0" w:color="auto"/>
            </w:tcBorders>
            <w:hideMark/>
          </w:tcPr>
          <w:p w14:paraId="38BD9470"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310" w:type="dxa"/>
            <w:tcBorders>
              <w:top w:val="single" w:sz="4" w:space="0" w:color="auto"/>
              <w:left w:val="single" w:sz="4" w:space="0" w:color="auto"/>
              <w:bottom w:val="single" w:sz="4" w:space="0" w:color="auto"/>
              <w:right w:val="single" w:sz="4" w:space="0" w:color="auto"/>
            </w:tcBorders>
          </w:tcPr>
          <w:p w14:paraId="5BF458E3" w14:textId="77777777" w:rsidR="00C92664" w:rsidRPr="00214E21" w:rsidRDefault="00C92664"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hideMark/>
          </w:tcPr>
          <w:p w14:paraId="4802F240"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Within 1 working day</w:t>
            </w:r>
          </w:p>
        </w:tc>
        <w:tc>
          <w:tcPr>
            <w:tcW w:w="2034" w:type="dxa"/>
            <w:tcBorders>
              <w:top w:val="single" w:sz="4" w:space="0" w:color="auto"/>
              <w:left w:val="single" w:sz="4" w:space="0" w:color="auto"/>
              <w:bottom w:val="single" w:sz="4" w:space="0" w:color="auto"/>
              <w:right w:val="single" w:sz="4" w:space="0" w:color="auto"/>
            </w:tcBorders>
          </w:tcPr>
          <w:p w14:paraId="34146FC5" w14:textId="77777777" w:rsidR="00C92664" w:rsidRPr="00214E21" w:rsidRDefault="00C92664" w:rsidP="00476301">
            <w:pPr>
              <w:autoSpaceDE w:val="0"/>
              <w:autoSpaceDN w:val="0"/>
              <w:adjustRightInd w:val="0"/>
              <w:spacing w:after="0" w:line="240" w:lineRule="auto"/>
              <w:jc w:val="both"/>
              <w:rPr>
                <w:rFonts w:eastAsia="Calibri"/>
                <w:sz w:val="22"/>
                <w:szCs w:val="22"/>
              </w:rPr>
            </w:pPr>
          </w:p>
        </w:tc>
      </w:tr>
      <w:tr w:rsidR="00D60F61" w:rsidRPr="00C74FCA" w14:paraId="3BFAC17D"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0E2336C2" w14:textId="77777777" w:rsidR="00C92664" w:rsidRPr="00214E21" w:rsidRDefault="00C92664" w:rsidP="00476301">
            <w:pPr>
              <w:spacing w:after="0" w:line="240" w:lineRule="auto"/>
              <w:rPr>
                <w:rFonts w:eastAsia="Calibri"/>
                <w:sz w:val="22"/>
                <w:szCs w:val="22"/>
              </w:rPr>
            </w:pPr>
            <w:r w:rsidRPr="00214E21">
              <w:rPr>
                <w:rFonts w:eastAsia="Calibri"/>
                <w:sz w:val="22"/>
                <w:szCs w:val="22"/>
              </w:rPr>
              <w:t>Actions taken in respect of the allegation</w:t>
            </w:r>
          </w:p>
        </w:tc>
        <w:tc>
          <w:tcPr>
            <w:tcW w:w="1458" w:type="dxa"/>
            <w:tcBorders>
              <w:top w:val="single" w:sz="4" w:space="0" w:color="auto"/>
              <w:left w:val="single" w:sz="4" w:space="0" w:color="auto"/>
              <w:bottom w:val="single" w:sz="4" w:space="0" w:color="auto"/>
              <w:right w:val="single" w:sz="4" w:space="0" w:color="auto"/>
            </w:tcBorders>
            <w:hideMark/>
          </w:tcPr>
          <w:p w14:paraId="77F87303"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hideMark/>
          </w:tcPr>
          <w:p w14:paraId="11611F52"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285" w:type="dxa"/>
            <w:tcBorders>
              <w:top w:val="single" w:sz="4" w:space="0" w:color="auto"/>
              <w:left w:val="single" w:sz="4" w:space="0" w:color="auto"/>
              <w:bottom w:val="single" w:sz="4" w:space="0" w:color="auto"/>
              <w:right w:val="single" w:sz="4" w:space="0" w:color="auto"/>
            </w:tcBorders>
            <w:hideMark/>
          </w:tcPr>
          <w:p w14:paraId="55FB4F8D"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310" w:type="dxa"/>
            <w:tcBorders>
              <w:top w:val="single" w:sz="4" w:space="0" w:color="auto"/>
              <w:left w:val="single" w:sz="4" w:space="0" w:color="auto"/>
              <w:bottom w:val="single" w:sz="4" w:space="0" w:color="auto"/>
              <w:right w:val="single" w:sz="4" w:space="0" w:color="auto"/>
            </w:tcBorders>
          </w:tcPr>
          <w:p w14:paraId="2527A7FF" w14:textId="77777777" w:rsidR="00C92664" w:rsidRPr="00214E21" w:rsidRDefault="00C92664"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hideMark/>
          </w:tcPr>
          <w:p w14:paraId="7D6497F5"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ASAP</w:t>
            </w:r>
          </w:p>
        </w:tc>
        <w:tc>
          <w:tcPr>
            <w:tcW w:w="2034" w:type="dxa"/>
            <w:tcBorders>
              <w:top w:val="single" w:sz="4" w:space="0" w:color="auto"/>
              <w:left w:val="single" w:sz="4" w:space="0" w:color="auto"/>
              <w:bottom w:val="single" w:sz="4" w:space="0" w:color="auto"/>
              <w:right w:val="single" w:sz="4" w:space="0" w:color="auto"/>
            </w:tcBorders>
          </w:tcPr>
          <w:p w14:paraId="1726864C" w14:textId="77777777" w:rsidR="00C92664" w:rsidRPr="00214E21" w:rsidRDefault="00C92664" w:rsidP="00476301">
            <w:pPr>
              <w:autoSpaceDE w:val="0"/>
              <w:autoSpaceDN w:val="0"/>
              <w:adjustRightInd w:val="0"/>
              <w:spacing w:after="0" w:line="240" w:lineRule="auto"/>
              <w:jc w:val="both"/>
              <w:rPr>
                <w:rFonts w:eastAsia="Calibri"/>
                <w:sz w:val="22"/>
                <w:szCs w:val="22"/>
              </w:rPr>
            </w:pPr>
          </w:p>
        </w:tc>
      </w:tr>
      <w:tr w:rsidR="00D60F61" w:rsidRPr="00C74FCA" w14:paraId="36D304BF"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1DDDB4E0" w14:textId="77777777" w:rsidR="00C92664" w:rsidRPr="00214E21" w:rsidRDefault="00C92664" w:rsidP="00476301">
            <w:pPr>
              <w:spacing w:after="0" w:line="240" w:lineRule="auto"/>
              <w:rPr>
                <w:rFonts w:eastAsia="Calibri"/>
                <w:sz w:val="22"/>
                <w:szCs w:val="22"/>
              </w:rPr>
            </w:pPr>
            <w:r w:rsidRPr="00214E21">
              <w:rPr>
                <w:rFonts w:eastAsia="Calibri"/>
                <w:sz w:val="22"/>
                <w:szCs w:val="22"/>
              </w:rPr>
              <w:t>Allegation against anyone living at the setting who does not work with children</w:t>
            </w:r>
          </w:p>
        </w:tc>
        <w:tc>
          <w:tcPr>
            <w:tcW w:w="1458" w:type="dxa"/>
            <w:tcBorders>
              <w:top w:val="single" w:sz="4" w:space="0" w:color="auto"/>
              <w:left w:val="single" w:sz="4" w:space="0" w:color="auto"/>
              <w:bottom w:val="single" w:sz="4" w:space="0" w:color="auto"/>
              <w:right w:val="single" w:sz="4" w:space="0" w:color="auto"/>
            </w:tcBorders>
            <w:hideMark/>
          </w:tcPr>
          <w:p w14:paraId="5D70AE65"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hideMark/>
          </w:tcPr>
          <w:p w14:paraId="46DF3B4C"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No</w:t>
            </w:r>
          </w:p>
        </w:tc>
        <w:tc>
          <w:tcPr>
            <w:tcW w:w="1285" w:type="dxa"/>
            <w:tcBorders>
              <w:top w:val="single" w:sz="4" w:space="0" w:color="auto"/>
              <w:left w:val="single" w:sz="4" w:space="0" w:color="auto"/>
              <w:bottom w:val="single" w:sz="4" w:space="0" w:color="auto"/>
              <w:right w:val="single" w:sz="4" w:space="0" w:color="auto"/>
            </w:tcBorders>
            <w:hideMark/>
          </w:tcPr>
          <w:p w14:paraId="7CF2ADF2"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No</w:t>
            </w:r>
          </w:p>
        </w:tc>
        <w:tc>
          <w:tcPr>
            <w:tcW w:w="1310" w:type="dxa"/>
            <w:tcBorders>
              <w:top w:val="single" w:sz="4" w:space="0" w:color="auto"/>
              <w:left w:val="single" w:sz="4" w:space="0" w:color="auto"/>
              <w:bottom w:val="single" w:sz="4" w:space="0" w:color="auto"/>
              <w:right w:val="single" w:sz="4" w:space="0" w:color="auto"/>
            </w:tcBorders>
          </w:tcPr>
          <w:p w14:paraId="050806DE" w14:textId="77777777" w:rsidR="00C92664" w:rsidRPr="00214E21" w:rsidRDefault="00C92664"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hideMark/>
          </w:tcPr>
          <w:p w14:paraId="1FFC2022"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ASAP or within 14 days</w:t>
            </w:r>
          </w:p>
        </w:tc>
        <w:tc>
          <w:tcPr>
            <w:tcW w:w="2034" w:type="dxa"/>
            <w:tcBorders>
              <w:top w:val="single" w:sz="4" w:space="0" w:color="auto"/>
              <w:left w:val="single" w:sz="4" w:space="0" w:color="auto"/>
              <w:bottom w:val="single" w:sz="4" w:space="0" w:color="auto"/>
              <w:right w:val="single" w:sz="4" w:space="0" w:color="auto"/>
            </w:tcBorders>
          </w:tcPr>
          <w:p w14:paraId="266975A5" w14:textId="77777777" w:rsidR="00C92664" w:rsidRPr="00214E21" w:rsidRDefault="00C92664" w:rsidP="00476301">
            <w:pPr>
              <w:autoSpaceDE w:val="0"/>
              <w:autoSpaceDN w:val="0"/>
              <w:adjustRightInd w:val="0"/>
              <w:spacing w:after="0" w:line="240" w:lineRule="auto"/>
              <w:jc w:val="both"/>
              <w:rPr>
                <w:rFonts w:eastAsia="Calibri"/>
                <w:sz w:val="22"/>
                <w:szCs w:val="22"/>
              </w:rPr>
            </w:pPr>
          </w:p>
        </w:tc>
      </w:tr>
      <w:tr w:rsidR="00D60F61" w:rsidRPr="00C74FCA" w14:paraId="26E74888"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5869EA01" w14:textId="77777777" w:rsidR="00C92664" w:rsidRPr="00214E21" w:rsidRDefault="00C92664" w:rsidP="00476301">
            <w:pPr>
              <w:spacing w:after="0" w:line="240" w:lineRule="auto"/>
              <w:rPr>
                <w:rFonts w:eastAsia="Calibri"/>
                <w:sz w:val="22"/>
                <w:szCs w:val="22"/>
              </w:rPr>
            </w:pPr>
            <w:r w:rsidRPr="00214E21">
              <w:rPr>
                <w:rFonts w:eastAsia="Calibri"/>
                <w:sz w:val="22"/>
                <w:szCs w:val="22"/>
              </w:rPr>
              <w:t>Any significant event which is likely to affect the suitability of staff- includes disqualification issues</w:t>
            </w:r>
          </w:p>
        </w:tc>
        <w:tc>
          <w:tcPr>
            <w:tcW w:w="1458" w:type="dxa"/>
            <w:tcBorders>
              <w:top w:val="single" w:sz="4" w:space="0" w:color="auto"/>
              <w:left w:val="single" w:sz="4" w:space="0" w:color="auto"/>
              <w:bottom w:val="single" w:sz="4" w:space="0" w:color="auto"/>
              <w:right w:val="single" w:sz="4" w:space="0" w:color="auto"/>
            </w:tcBorders>
            <w:hideMark/>
          </w:tcPr>
          <w:p w14:paraId="7243014D"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hideMark/>
          </w:tcPr>
          <w:p w14:paraId="0F95D81E"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No</w:t>
            </w:r>
          </w:p>
        </w:tc>
        <w:tc>
          <w:tcPr>
            <w:tcW w:w="1285" w:type="dxa"/>
            <w:tcBorders>
              <w:top w:val="single" w:sz="4" w:space="0" w:color="auto"/>
              <w:left w:val="single" w:sz="4" w:space="0" w:color="auto"/>
              <w:bottom w:val="single" w:sz="4" w:space="0" w:color="auto"/>
              <w:right w:val="single" w:sz="4" w:space="0" w:color="auto"/>
            </w:tcBorders>
            <w:hideMark/>
          </w:tcPr>
          <w:p w14:paraId="0290B52B"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No</w:t>
            </w:r>
          </w:p>
        </w:tc>
        <w:tc>
          <w:tcPr>
            <w:tcW w:w="1310" w:type="dxa"/>
            <w:tcBorders>
              <w:top w:val="single" w:sz="4" w:space="0" w:color="auto"/>
              <w:left w:val="single" w:sz="4" w:space="0" w:color="auto"/>
              <w:bottom w:val="single" w:sz="4" w:space="0" w:color="auto"/>
              <w:right w:val="single" w:sz="4" w:space="0" w:color="auto"/>
            </w:tcBorders>
          </w:tcPr>
          <w:p w14:paraId="0482E3EE" w14:textId="77777777" w:rsidR="00C92664" w:rsidRPr="00214E21" w:rsidRDefault="00C92664"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hideMark/>
          </w:tcPr>
          <w:p w14:paraId="2C6EC282"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ASAP or within 14 days</w:t>
            </w:r>
          </w:p>
        </w:tc>
        <w:tc>
          <w:tcPr>
            <w:tcW w:w="2034" w:type="dxa"/>
            <w:tcBorders>
              <w:top w:val="single" w:sz="4" w:space="0" w:color="auto"/>
              <w:left w:val="single" w:sz="4" w:space="0" w:color="auto"/>
              <w:bottom w:val="single" w:sz="4" w:space="0" w:color="auto"/>
              <w:right w:val="single" w:sz="4" w:space="0" w:color="auto"/>
            </w:tcBorders>
            <w:hideMark/>
          </w:tcPr>
          <w:p w14:paraId="3028C3AB" w14:textId="77777777" w:rsidR="00C92664" w:rsidRPr="00214E21" w:rsidRDefault="00C92664" w:rsidP="00175239">
            <w:pPr>
              <w:autoSpaceDE w:val="0"/>
              <w:autoSpaceDN w:val="0"/>
              <w:adjustRightInd w:val="0"/>
              <w:spacing w:after="0" w:line="240" w:lineRule="auto"/>
              <w:rPr>
                <w:rFonts w:eastAsia="Calibri"/>
                <w:sz w:val="22"/>
                <w:szCs w:val="22"/>
              </w:rPr>
            </w:pPr>
            <w:r w:rsidRPr="00214E21">
              <w:rPr>
                <w:rFonts w:eastAsia="Calibri"/>
                <w:sz w:val="22"/>
                <w:szCs w:val="22"/>
              </w:rPr>
              <w:t>A waiver may be issued</w:t>
            </w:r>
          </w:p>
        </w:tc>
      </w:tr>
      <w:tr w:rsidR="00554100" w:rsidRPr="00C74FCA" w14:paraId="4936D732" w14:textId="77777777" w:rsidTr="005B1297">
        <w:tc>
          <w:tcPr>
            <w:tcW w:w="5703" w:type="dxa"/>
            <w:tcBorders>
              <w:top w:val="single" w:sz="4" w:space="0" w:color="auto"/>
              <w:left w:val="single" w:sz="4" w:space="0" w:color="auto"/>
              <w:bottom w:val="single" w:sz="4" w:space="0" w:color="auto"/>
              <w:right w:val="single" w:sz="4" w:space="0" w:color="auto"/>
            </w:tcBorders>
            <w:shd w:val="clear" w:color="auto" w:fill="D9D9D9"/>
            <w:hideMark/>
          </w:tcPr>
          <w:p w14:paraId="11D65D97" w14:textId="77777777" w:rsidR="00C92664" w:rsidRPr="00214E21" w:rsidRDefault="00C92664" w:rsidP="00476301">
            <w:pPr>
              <w:spacing w:after="0" w:line="240" w:lineRule="auto"/>
              <w:rPr>
                <w:rFonts w:eastAsia="Calibri"/>
                <w:b/>
                <w:sz w:val="24"/>
                <w:szCs w:val="24"/>
              </w:rPr>
            </w:pPr>
            <w:r w:rsidRPr="00214E21">
              <w:rPr>
                <w:rFonts w:eastAsia="Calibri"/>
                <w:b/>
                <w:sz w:val="24"/>
                <w:szCs w:val="24"/>
              </w:rPr>
              <w:t>Other</w:t>
            </w:r>
          </w:p>
        </w:tc>
        <w:tc>
          <w:tcPr>
            <w:tcW w:w="1458" w:type="dxa"/>
            <w:tcBorders>
              <w:top w:val="single" w:sz="4" w:space="0" w:color="auto"/>
              <w:left w:val="single" w:sz="4" w:space="0" w:color="auto"/>
              <w:bottom w:val="single" w:sz="4" w:space="0" w:color="auto"/>
              <w:right w:val="single" w:sz="4" w:space="0" w:color="auto"/>
            </w:tcBorders>
            <w:shd w:val="clear" w:color="auto" w:fill="D9D9D9"/>
          </w:tcPr>
          <w:p w14:paraId="67D13352" w14:textId="77777777" w:rsidR="00C92664" w:rsidRPr="00C74FCA" w:rsidRDefault="00C92664" w:rsidP="00476301">
            <w:pPr>
              <w:autoSpaceDE w:val="0"/>
              <w:autoSpaceDN w:val="0"/>
              <w:adjustRightInd w:val="0"/>
              <w:spacing w:after="0" w:line="240" w:lineRule="auto"/>
              <w:jc w:val="center"/>
              <w:rPr>
                <w:rFonts w:eastAsia="Calibri"/>
              </w:rPr>
            </w:pPr>
          </w:p>
        </w:tc>
        <w:tc>
          <w:tcPr>
            <w:tcW w:w="1660" w:type="dxa"/>
            <w:tcBorders>
              <w:top w:val="single" w:sz="4" w:space="0" w:color="auto"/>
              <w:left w:val="single" w:sz="4" w:space="0" w:color="auto"/>
              <w:bottom w:val="single" w:sz="4" w:space="0" w:color="auto"/>
              <w:right w:val="single" w:sz="4" w:space="0" w:color="auto"/>
            </w:tcBorders>
            <w:shd w:val="clear" w:color="auto" w:fill="D9D9D9"/>
          </w:tcPr>
          <w:p w14:paraId="5FAAC198" w14:textId="77777777" w:rsidR="00C92664" w:rsidRPr="00C74FCA" w:rsidRDefault="00C92664" w:rsidP="00476301">
            <w:pPr>
              <w:autoSpaceDE w:val="0"/>
              <w:autoSpaceDN w:val="0"/>
              <w:adjustRightInd w:val="0"/>
              <w:spacing w:after="0" w:line="240" w:lineRule="auto"/>
              <w:jc w:val="center"/>
              <w:rPr>
                <w:rFonts w:eastAsia="Calibri"/>
              </w:rPr>
            </w:pPr>
          </w:p>
        </w:tc>
        <w:tc>
          <w:tcPr>
            <w:tcW w:w="1285" w:type="dxa"/>
            <w:tcBorders>
              <w:top w:val="single" w:sz="4" w:space="0" w:color="auto"/>
              <w:left w:val="single" w:sz="4" w:space="0" w:color="auto"/>
              <w:bottom w:val="single" w:sz="4" w:space="0" w:color="auto"/>
              <w:right w:val="single" w:sz="4" w:space="0" w:color="auto"/>
            </w:tcBorders>
            <w:shd w:val="clear" w:color="auto" w:fill="D9D9D9"/>
          </w:tcPr>
          <w:p w14:paraId="34D1BC7C" w14:textId="77777777" w:rsidR="00C92664" w:rsidRPr="00C74FCA" w:rsidRDefault="00C92664" w:rsidP="00476301">
            <w:pPr>
              <w:autoSpaceDE w:val="0"/>
              <w:autoSpaceDN w:val="0"/>
              <w:adjustRightInd w:val="0"/>
              <w:spacing w:after="0" w:line="240" w:lineRule="auto"/>
              <w:jc w:val="center"/>
              <w:rPr>
                <w:rFonts w:eastAsia="Calibri"/>
              </w:rPr>
            </w:pPr>
          </w:p>
        </w:tc>
        <w:tc>
          <w:tcPr>
            <w:tcW w:w="1310" w:type="dxa"/>
            <w:tcBorders>
              <w:top w:val="single" w:sz="4" w:space="0" w:color="auto"/>
              <w:left w:val="single" w:sz="4" w:space="0" w:color="auto"/>
              <w:bottom w:val="single" w:sz="4" w:space="0" w:color="auto"/>
              <w:right w:val="single" w:sz="4" w:space="0" w:color="auto"/>
            </w:tcBorders>
            <w:shd w:val="clear" w:color="auto" w:fill="D9D9D9"/>
          </w:tcPr>
          <w:p w14:paraId="6D38B9D6" w14:textId="77777777" w:rsidR="00C92664" w:rsidRPr="00C74FCA" w:rsidRDefault="00C92664" w:rsidP="00476301">
            <w:pPr>
              <w:autoSpaceDE w:val="0"/>
              <w:autoSpaceDN w:val="0"/>
              <w:adjustRightInd w:val="0"/>
              <w:spacing w:after="0" w:line="240" w:lineRule="auto"/>
              <w:jc w:val="center"/>
              <w:rPr>
                <w:rFonts w:eastAsia="Calibri"/>
                <w:highlight w:val="yellow"/>
              </w:rPr>
            </w:pPr>
          </w:p>
        </w:tc>
        <w:tc>
          <w:tcPr>
            <w:tcW w:w="2569" w:type="dxa"/>
            <w:tcBorders>
              <w:top w:val="single" w:sz="4" w:space="0" w:color="auto"/>
              <w:left w:val="single" w:sz="4" w:space="0" w:color="auto"/>
              <w:bottom w:val="single" w:sz="4" w:space="0" w:color="auto"/>
              <w:right w:val="single" w:sz="4" w:space="0" w:color="auto"/>
            </w:tcBorders>
            <w:shd w:val="clear" w:color="auto" w:fill="D9D9D9"/>
          </w:tcPr>
          <w:p w14:paraId="343E29F3" w14:textId="77777777" w:rsidR="00C92664" w:rsidRPr="00C74FCA" w:rsidRDefault="00C92664" w:rsidP="00476301">
            <w:pPr>
              <w:autoSpaceDE w:val="0"/>
              <w:autoSpaceDN w:val="0"/>
              <w:adjustRightInd w:val="0"/>
              <w:spacing w:after="0" w:line="240" w:lineRule="auto"/>
              <w:jc w:val="center"/>
              <w:rPr>
                <w:rFonts w:eastAsia="Calibri"/>
              </w:rPr>
            </w:pPr>
          </w:p>
        </w:tc>
        <w:tc>
          <w:tcPr>
            <w:tcW w:w="2034" w:type="dxa"/>
            <w:tcBorders>
              <w:top w:val="single" w:sz="4" w:space="0" w:color="auto"/>
              <w:left w:val="single" w:sz="4" w:space="0" w:color="auto"/>
              <w:bottom w:val="single" w:sz="4" w:space="0" w:color="auto"/>
              <w:right w:val="single" w:sz="4" w:space="0" w:color="auto"/>
            </w:tcBorders>
            <w:shd w:val="clear" w:color="auto" w:fill="D9D9D9"/>
          </w:tcPr>
          <w:p w14:paraId="4FDC15A2" w14:textId="77777777" w:rsidR="00C92664" w:rsidRPr="00C74FCA" w:rsidRDefault="00C92664" w:rsidP="00476301">
            <w:pPr>
              <w:autoSpaceDE w:val="0"/>
              <w:autoSpaceDN w:val="0"/>
              <w:adjustRightInd w:val="0"/>
              <w:spacing w:after="0" w:line="240" w:lineRule="auto"/>
              <w:jc w:val="both"/>
              <w:rPr>
                <w:rFonts w:eastAsia="Calibri"/>
              </w:rPr>
            </w:pPr>
          </w:p>
        </w:tc>
      </w:tr>
      <w:tr w:rsidR="00D60F61" w:rsidRPr="00C74FCA" w14:paraId="4609052A"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57EA6FDB" w14:textId="77777777" w:rsidR="00C92664" w:rsidRPr="00214E21" w:rsidRDefault="00C92664" w:rsidP="00476301">
            <w:pPr>
              <w:spacing w:after="0" w:line="240" w:lineRule="auto"/>
              <w:rPr>
                <w:rFonts w:eastAsia="Calibri"/>
                <w:sz w:val="22"/>
                <w:szCs w:val="22"/>
              </w:rPr>
            </w:pPr>
            <w:r w:rsidRPr="00214E21">
              <w:rPr>
                <w:rFonts w:eastAsia="Calibri"/>
                <w:sz w:val="22"/>
                <w:szCs w:val="22"/>
              </w:rPr>
              <w:t>Changes to provider/setting details</w:t>
            </w:r>
          </w:p>
        </w:tc>
        <w:tc>
          <w:tcPr>
            <w:tcW w:w="1458" w:type="dxa"/>
            <w:tcBorders>
              <w:top w:val="single" w:sz="4" w:space="0" w:color="auto"/>
              <w:left w:val="single" w:sz="4" w:space="0" w:color="auto"/>
              <w:bottom w:val="single" w:sz="4" w:space="0" w:color="auto"/>
              <w:right w:val="single" w:sz="4" w:space="0" w:color="auto"/>
            </w:tcBorders>
            <w:hideMark/>
          </w:tcPr>
          <w:p w14:paraId="57D20477"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hideMark/>
          </w:tcPr>
          <w:p w14:paraId="2F023641"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No</w:t>
            </w:r>
          </w:p>
        </w:tc>
        <w:tc>
          <w:tcPr>
            <w:tcW w:w="1285" w:type="dxa"/>
            <w:tcBorders>
              <w:top w:val="single" w:sz="4" w:space="0" w:color="auto"/>
              <w:left w:val="single" w:sz="4" w:space="0" w:color="auto"/>
              <w:bottom w:val="single" w:sz="4" w:space="0" w:color="auto"/>
              <w:right w:val="single" w:sz="4" w:space="0" w:color="auto"/>
            </w:tcBorders>
            <w:hideMark/>
          </w:tcPr>
          <w:p w14:paraId="02E81A1C"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No</w:t>
            </w:r>
          </w:p>
        </w:tc>
        <w:tc>
          <w:tcPr>
            <w:tcW w:w="1310" w:type="dxa"/>
            <w:tcBorders>
              <w:top w:val="single" w:sz="4" w:space="0" w:color="auto"/>
              <w:left w:val="single" w:sz="4" w:space="0" w:color="auto"/>
              <w:bottom w:val="single" w:sz="4" w:space="0" w:color="auto"/>
              <w:right w:val="single" w:sz="4" w:space="0" w:color="auto"/>
            </w:tcBorders>
          </w:tcPr>
          <w:p w14:paraId="1D3E4405" w14:textId="77777777" w:rsidR="00C92664" w:rsidRPr="00214E21" w:rsidRDefault="00C92664"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hideMark/>
          </w:tcPr>
          <w:p w14:paraId="78C42EDC"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ASAP or within 14 days</w:t>
            </w:r>
          </w:p>
        </w:tc>
        <w:tc>
          <w:tcPr>
            <w:tcW w:w="2034" w:type="dxa"/>
            <w:tcBorders>
              <w:top w:val="single" w:sz="4" w:space="0" w:color="auto"/>
              <w:left w:val="single" w:sz="4" w:space="0" w:color="auto"/>
              <w:bottom w:val="single" w:sz="4" w:space="0" w:color="auto"/>
              <w:right w:val="single" w:sz="4" w:space="0" w:color="auto"/>
            </w:tcBorders>
          </w:tcPr>
          <w:p w14:paraId="1946A3DD" w14:textId="77777777" w:rsidR="00C92664" w:rsidRPr="00214E21" w:rsidRDefault="00C92664" w:rsidP="00476301">
            <w:pPr>
              <w:autoSpaceDE w:val="0"/>
              <w:autoSpaceDN w:val="0"/>
              <w:adjustRightInd w:val="0"/>
              <w:spacing w:after="0" w:line="240" w:lineRule="auto"/>
              <w:jc w:val="both"/>
              <w:rPr>
                <w:rFonts w:eastAsia="Calibri"/>
                <w:sz w:val="22"/>
                <w:szCs w:val="22"/>
              </w:rPr>
            </w:pPr>
          </w:p>
        </w:tc>
      </w:tr>
      <w:tr w:rsidR="00D60F61" w:rsidRPr="00C74FCA" w14:paraId="06D96BEE" w14:textId="77777777" w:rsidTr="005B1297">
        <w:tc>
          <w:tcPr>
            <w:tcW w:w="5703" w:type="dxa"/>
            <w:tcBorders>
              <w:top w:val="single" w:sz="4" w:space="0" w:color="auto"/>
              <w:left w:val="single" w:sz="4" w:space="0" w:color="auto"/>
              <w:bottom w:val="single" w:sz="4" w:space="0" w:color="auto"/>
              <w:right w:val="single" w:sz="4" w:space="0" w:color="auto"/>
            </w:tcBorders>
            <w:hideMark/>
          </w:tcPr>
          <w:p w14:paraId="6317F8B8" w14:textId="77777777" w:rsidR="00C92664" w:rsidRPr="00214E21" w:rsidRDefault="00C92664" w:rsidP="00476301">
            <w:pPr>
              <w:spacing w:after="0" w:line="240" w:lineRule="auto"/>
              <w:rPr>
                <w:rFonts w:eastAsia="Calibri"/>
                <w:sz w:val="22"/>
                <w:szCs w:val="22"/>
              </w:rPr>
            </w:pPr>
            <w:r w:rsidRPr="00214E21">
              <w:rPr>
                <w:rFonts w:eastAsia="Calibri"/>
                <w:sz w:val="22"/>
                <w:szCs w:val="22"/>
              </w:rPr>
              <w:t>Food poisoning affecting two or more children</w:t>
            </w:r>
          </w:p>
        </w:tc>
        <w:tc>
          <w:tcPr>
            <w:tcW w:w="1458" w:type="dxa"/>
            <w:tcBorders>
              <w:top w:val="single" w:sz="4" w:space="0" w:color="auto"/>
              <w:left w:val="single" w:sz="4" w:space="0" w:color="auto"/>
              <w:bottom w:val="single" w:sz="4" w:space="0" w:color="auto"/>
              <w:right w:val="single" w:sz="4" w:space="0" w:color="auto"/>
            </w:tcBorders>
            <w:hideMark/>
          </w:tcPr>
          <w:p w14:paraId="29AD8A3B"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hideMark/>
          </w:tcPr>
          <w:p w14:paraId="019CB5AE"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No</w:t>
            </w:r>
          </w:p>
        </w:tc>
        <w:tc>
          <w:tcPr>
            <w:tcW w:w="1285" w:type="dxa"/>
            <w:tcBorders>
              <w:top w:val="single" w:sz="4" w:space="0" w:color="auto"/>
              <w:left w:val="single" w:sz="4" w:space="0" w:color="auto"/>
              <w:bottom w:val="single" w:sz="4" w:space="0" w:color="auto"/>
              <w:right w:val="single" w:sz="4" w:space="0" w:color="auto"/>
            </w:tcBorders>
            <w:hideMark/>
          </w:tcPr>
          <w:p w14:paraId="73F2892F"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No</w:t>
            </w:r>
          </w:p>
        </w:tc>
        <w:tc>
          <w:tcPr>
            <w:tcW w:w="1310" w:type="dxa"/>
            <w:tcBorders>
              <w:top w:val="single" w:sz="4" w:space="0" w:color="auto"/>
              <w:left w:val="single" w:sz="4" w:space="0" w:color="auto"/>
              <w:bottom w:val="single" w:sz="4" w:space="0" w:color="auto"/>
              <w:right w:val="single" w:sz="4" w:space="0" w:color="auto"/>
            </w:tcBorders>
          </w:tcPr>
          <w:p w14:paraId="3A85BA06" w14:textId="77777777" w:rsidR="00C92664" w:rsidRPr="00214E21" w:rsidRDefault="00C92664"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hideMark/>
          </w:tcPr>
          <w:p w14:paraId="373E576A" w14:textId="77777777" w:rsidR="00C92664" w:rsidRPr="00214E21" w:rsidRDefault="00C92664" w:rsidP="00476301">
            <w:pPr>
              <w:autoSpaceDE w:val="0"/>
              <w:autoSpaceDN w:val="0"/>
              <w:adjustRightInd w:val="0"/>
              <w:spacing w:after="0" w:line="240" w:lineRule="auto"/>
              <w:jc w:val="center"/>
              <w:rPr>
                <w:rFonts w:eastAsia="Calibri"/>
                <w:sz w:val="22"/>
                <w:szCs w:val="22"/>
              </w:rPr>
            </w:pPr>
            <w:r w:rsidRPr="00214E21">
              <w:rPr>
                <w:rFonts w:eastAsia="Calibri"/>
                <w:sz w:val="22"/>
                <w:szCs w:val="22"/>
              </w:rPr>
              <w:t>ASAP or within 14 days</w:t>
            </w:r>
          </w:p>
        </w:tc>
        <w:tc>
          <w:tcPr>
            <w:tcW w:w="2034" w:type="dxa"/>
            <w:tcBorders>
              <w:top w:val="single" w:sz="4" w:space="0" w:color="auto"/>
              <w:left w:val="single" w:sz="4" w:space="0" w:color="auto"/>
              <w:bottom w:val="single" w:sz="4" w:space="0" w:color="auto"/>
              <w:right w:val="single" w:sz="4" w:space="0" w:color="auto"/>
            </w:tcBorders>
          </w:tcPr>
          <w:p w14:paraId="6DAC522D" w14:textId="77777777" w:rsidR="00C92664" w:rsidRPr="00214E21" w:rsidRDefault="00C92664" w:rsidP="00476301">
            <w:pPr>
              <w:autoSpaceDE w:val="0"/>
              <w:autoSpaceDN w:val="0"/>
              <w:adjustRightInd w:val="0"/>
              <w:spacing w:after="0" w:line="240" w:lineRule="auto"/>
              <w:jc w:val="both"/>
              <w:rPr>
                <w:rFonts w:eastAsia="Calibri"/>
                <w:sz w:val="22"/>
                <w:szCs w:val="22"/>
              </w:rPr>
            </w:pPr>
          </w:p>
        </w:tc>
      </w:tr>
      <w:tr w:rsidR="00993B4C" w:rsidRPr="00C74FCA" w14:paraId="02A37263" w14:textId="77777777" w:rsidTr="005B1297">
        <w:tc>
          <w:tcPr>
            <w:tcW w:w="5703" w:type="dxa"/>
            <w:tcBorders>
              <w:top w:val="single" w:sz="4" w:space="0" w:color="auto"/>
              <w:left w:val="single" w:sz="4" w:space="0" w:color="auto"/>
              <w:bottom w:val="single" w:sz="4" w:space="0" w:color="auto"/>
              <w:right w:val="single" w:sz="4" w:space="0" w:color="auto"/>
            </w:tcBorders>
          </w:tcPr>
          <w:p w14:paraId="2607299D" w14:textId="419665A1" w:rsidR="00993B4C" w:rsidRPr="00214E21" w:rsidRDefault="00993B4C" w:rsidP="00476301">
            <w:pPr>
              <w:spacing w:after="0" w:line="240" w:lineRule="auto"/>
              <w:rPr>
                <w:rFonts w:eastAsia="Calibri"/>
                <w:sz w:val="22"/>
                <w:szCs w:val="22"/>
              </w:rPr>
            </w:pPr>
            <w:r>
              <w:rPr>
                <w:rFonts w:eastAsia="Calibri"/>
                <w:sz w:val="22"/>
                <w:szCs w:val="22"/>
              </w:rPr>
              <w:t xml:space="preserve">COVID </w:t>
            </w:r>
            <w:r w:rsidR="0024081C">
              <w:rPr>
                <w:rFonts w:eastAsia="Calibri"/>
                <w:sz w:val="22"/>
                <w:szCs w:val="22"/>
              </w:rPr>
              <w:t>–</w:t>
            </w:r>
            <w:r>
              <w:rPr>
                <w:rFonts w:eastAsia="Calibri"/>
                <w:sz w:val="22"/>
                <w:szCs w:val="22"/>
              </w:rPr>
              <w:t xml:space="preserve"> 19</w:t>
            </w:r>
          </w:p>
        </w:tc>
        <w:tc>
          <w:tcPr>
            <w:tcW w:w="1458" w:type="dxa"/>
            <w:tcBorders>
              <w:top w:val="single" w:sz="4" w:space="0" w:color="auto"/>
              <w:left w:val="single" w:sz="4" w:space="0" w:color="auto"/>
              <w:bottom w:val="single" w:sz="4" w:space="0" w:color="auto"/>
              <w:right w:val="single" w:sz="4" w:space="0" w:color="auto"/>
            </w:tcBorders>
          </w:tcPr>
          <w:p w14:paraId="7BD43A7B" w14:textId="5EF8359C" w:rsidR="00993B4C" w:rsidRPr="00214E21" w:rsidRDefault="00751C95" w:rsidP="00476301">
            <w:pPr>
              <w:autoSpaceDE w:val="0"/>
              <w:autoSpaceDN w:val="0"/>
              <w:adjustRightInd w:val="0"/>
              <w:spacing w:after="0" w:line="240" w:lineRule="auto"/>
              <w:jc w:val="center"/>
              <w:rPr>
                <w:rFonts w:eastAsia="Calibri"/>
                <w:sz w:val="22"/>
                <w:szCs w:val="22"/>
              </w:rPr>
            </w:pPr>
            <w:r>
              <w:rPr>
                <w:rFonts w:eastAsia="Calibri"/>
                <w:sz w:val="22"/>
                <w:szCs w:val="22"/>
              </w:rPr>
              <w:t>Yes</w:t>
            </w:r>
          </w:p>
        </w:tc>
        <w:tc>
          <w:tcPr>
            <w:tcW w:w="1660" w:type="dxa"/>
            <w:tcBorders>
              <w:top w:val="single" w:sz="4" w:space="0" w:color="auto"/>
              <w:left w:val="single" w:sz="4" w:space="0" w:color="auto"/>
              <w:bottom w:val="single" w:sz="4" w:space="0" w:color="auto"/>
              <w:right w:val="single" w:sz="4" w:space="0" w:color="auto"/>
            </w:tcBorders>
          </w:tcPr>
          <w:p w14:paraId="17D487B5" w14:textId="334F9D9B" w:rsidR="00993B4C" w:rsidRPr="00214E21" w:rsidRDefault="00751C95" w:rsidP="00476301">
            <w:pPr>
              <w:autoSpaceDE w:val="0"/>
              <w:autoSpaceDN w:val="0"/>
              <w:adjustRightInd w:val="0"/>
              <w:spacing w:after="0" w:line="240" w:lineRule="auto"/>
              <w:jc w:val="center"/>
              <w:rPr>
                <w:rFonts w:eastAsia="Calibri"/>
                <w:sz w:val="22"/>
                <w:szCs w:val="22"/>
              </w:rPr>
            </w:pPr>
            <w:r>
              <w:rPr>
                <w:rFonts w:eastAsia="Calibri"/>
                <w:sz w:val="22"/>
                <w:szCs w:val="22"/>
              </w:rPr>
              <w:t>No</w:t>
            </w:r>
          </w:p>
        </w:tc>
        <w:tc>
          <w:tcPr>
            <w:tcW w:w="1285" w:type="dxa"/>
            <w:tcBorders>
              <w:top w:val="single" w:sz="4" w:space="0" w:color="auto"/>
              <w:left w:val="single" w:sz="4" w:space="0" w:color="auto"/>
              <w:bottom w:val="single" w:sz="4" w:space="0" w:color="auto"/>
              <w:right w:val="single" w:sz="4" w:space="0" w:color="auto"/>
            </w:tcBorders>
          </w:tcPr>
          <w:p w14:paraId="4F66EA84" w14:textId="31499333" w:rsidR="00993B4C" w:rsidRPr="00214E21" w:rsidRDefault="005E0648" w:rsidP="00476301">
            <w:pPr>
              <w:autoSpaceDE w:val="0"/>
              <w:autoSpaceDN w:val="0"/>
              <w:adjustRightInd w:val="0"/>
              <w:spacing w:after="0" w:line="240" w:lineRule="auto"/>
              <w:jc w:val="center"/>
              <w:rPr>
                <w:rFonts w:eastAsia="Calibri"/>
                <w:sz w:val="22"/>
                <w:szCs w:val="22"/>
              </w:rPr>
            </w:pPr>
            <w:r>
              <w:rPr>
                <w:rFonts w:eastAsia="Calibri"/>
                <w:sz w:val="22"/>
                <w:szCs w:val="22"/>
              </w:rPr>
              <w:t>No</w:t>
            </w:r>
          </w:p>
        </w:tc>
        <w:tc>
          <w:tcPr>
            <w:tcW w:w="1310" w:type="dxa"/>
            <w:tcBorders>
              <w:top w:val="single" w:sz="4" w:space="0" w:color="auto"/>
              <w:left w:val="single" w:sz="4" w:space="0" w:color="auto"/>
              <w:bottom w:val="single" w:sz="4" w:space="0" w:color="auto"/>
              <w:right w:val="single" w:sz="4" w:space="0" w:color="auto"/>
            </w:tcBorders>
          </w:tcPr>
          <w:p w14:paraId="3A3FB9E6" w14:textId="77777777" w:rsidR="00993B4C" w:rsidRPr="00214E21" w:rsidRDefault="00993B4C" w:rsidP="00476301">
            <w:pPr>
              <w:autoSpaceDE w:val="0"/>
              <w:autoSpaceDN w:val="0"/>
              <w:adjustRightInd w:val="0"/>
              <w:spacing w:after="0" w:line="240" w:lineRule="auto"/>
              <w:jc w:val="center"/>
              <w:rPr>
                <w:rFonts w:eastAsia="Calibri"/>
                <w:sz w:val="22"/>
                <w:szCs w:val="22"/>
                <w:highlight w:val="yellow"/>
              </w:rPr>
            </w:pPr>
          </w:p>
        </w:tc>
        <w:tc>
          <w:tcPr>
            <w:tcW w:w="2569" w:type="dxa"/>
            <w:tcBorders>
              <w:top w:val="single" w:sz="4" w:space="0" w:color="auto"/>
              <w:left w:val="single" w:sz="4" w:space="0" w:color="auto"/>
              <w:bottom w:val="single" w:sz="4" w:space="0" w:color="auto"/>
              <w:right w:val="single" w:sz="4" w:space="0" w:color="auto"/>
            </w:tcBorders>
          </w:tcPr>
          <w:p w14:paraId="39CB6E44" w14:textId="515E375F" w:rsidR="00993B4C" w:rsidRPr="00214E21" w:rsidRDefault="005E0648" w:rsidP="00476301">
            <w:pPr>
              <w:autoSpaceDE w:val="0"/>
              <w:autoSpaceDN w:val="0"/>
              <w:adjustRightInd w:val="0"/>
              <w:spacing w:after="0" w:line="240" w:lineRule="auto"/>
              <w:jc w:val="center"/>
              <w:rPr>
                <w:rFonts w:eastAsia="Calibri"/>
                <w:sz w:val="22"/>
                <w:szCs w:val="22"/>
              </w:rPr>
            </w:pPr>
            <w:r>
              <w:rPr>
                <w:rFonts w:eastAsia="Calibri"/>
                <w:sz w:val="22"/>
                <w:szCs w:val="22"/>
              </w:rPr>
              <w:t>ASAP or within 14 days</w:t>
            </w:r>
          </w:p>
        </w:tc>
        <w:tc>
          <w:tcPr>
            <w:tcW w:w="2034" w:type="dxa"/>
            <w:tcBorders>
              <w:top w:val="single" w:sz="4" w:space="0" w:color="auto"/>
              <w:left w:val="single" w:sz="4" w:space="0" w:color="auto"/>
              <w:bottom w:val="single" w:sz="4" w:space="0" w:color="auto"/>
              <w:right w:val="single" w:sz="4" w:space="0" w:color="auto"/>
            </w:tcBorders>
          </w:tcPr>
          <w:p w14:paraId="4C520C01" w14:textId="7CB10791" w:rsidR="00993B4C" w:rsidRPr="00214E21" w:rsidRDefault="00554100" w:rsidP="00476301">
            <w:pPr>
              <w:autoSpaceDE w:val="0"/>
              <w:autoSpaceDN w:val="0"/>
              <w:adjustRightInd w:val="0"/>
              <w:spacing w:after="0" w:line="240" w:lineRule="auto"/>
              <w:jc w:val="both"/>
              <w:rPr>
                <w:rFonts w:eastAsia="Calibri"/>
                <w:sz w:val="22"/>
                <w:szCs w:val="22"/>
              </w:rPr>
            </w:pPr>
            <w:r>
              <w:rPr>
                <w:rFonts w:eastAsia="Calibri"/>
                <w:sz w:val="22"/>
                <w:szCs w:val="22"/>
              </w:rPr>
              <w:t>F</w:t>
            </w:r>
            <w:r w:rsidR="005E0648">
              <w:rPr>
                <w:rFonts w:eastAsia="Calibri"/>
                <w:sz w:val="22"/>
                <w:szCs w:val="22"/>
              </w:rPr>
              <w:t>or</w:t>
            </w:r>
            <w:r>
              <w:rPr>
                <w:rFonts w:eastAsia="Calibri"/>
                <w:sz w:val="22"/>
                <w:szCs w:val="22"/>
              </w:rPr>
              <w:t xml:space="preserve"> any closures</w:t>
            </w:r>
          </w:p>
        </w:tc>
      </w:tr>
      <w:tr w:rsidR="00C92664" w:rsidRPr="00C74FCA" w14:paraId="6594BA37" w14:textId="77777777" w:rsidTr="005B1297">
        <w:tc>
          <w:tcPr>
            <w:tcW w:w="16019" w:type="dxa"/>
            <w:gridSpan w:val="7"/>
            <w:tcBorders>
              <w:top w:val="single" w:sz="4" w:space="0" w:color="auto"/>
              <w:left w:val="single" w:sz="4" w:space="0" w:color="auto"/>
              <w:bottom w:val="single" w:sz="4" w:space="0" w:color="auto"/>
              <w:right w:val="single" w:sz="4" w:space="0" w:color="auto"/>
            </w:tcBorders>
            <w:hideMark/>
          </w:tcPr>
          <w:p w14:paraId="5E0E4C5F" w14:textId="77777777" w:rsidR="00C92664" w:rsidRPr="00541B6E" w:rsidRDefault="00C92664" w:rsidP="00476301">
            <w:pPr>
              <w:autoSpaceDE w:val="0"/>
              <w:autoSpaceDN w:val="0"/>
              <w:adjustRightInd w:val="0"/>
              <w:spacing w:after="0" w:line="240" w:lineRule="auto"/>
              <w:jc w:val="both"/>
              <w:rPr>
                <w:rFonts w:eastAsia="Calibri"/>
                <w:sz w:val="20"/>
                <w:szCs w:val="20"/>
              </w:rPr>
            </w:pPr>
            <w:r w:rsidRPr="00541B6E">
              <w:rPr>
                <w:rFonts w:eastAsia="Calibri"/>
                <w:i/>
                <w:sz w:val="20"/>
                <w:szCs w:val="20"/>
              </w:rPr>
              <w:t xml:space="preserve">If you dismiss someone or cease to use their services due to a safeguarding </w:t>
            </w:r>
            <w:r w:rsidR="000426B2" w:rsidRPr="00541B6E">
              <w:rPr>
                <w:rFonts w:eastAsia="Calibri"/>
                <w:i/>
                <w:sz w:val="20"/>
                <w:szCs w:val="20"/>
              </w:rPr>
              <w:t>issue,</w:t>
            </w:r>
            <w:r w:rsidRPr="00541B6E">
              <w:rPr>
                <w:rFonts w:eastAsia="Calibri"/>
                <w:i/>
                <w:sz w:val="20"/>
                <w:szCs w:val="20"/>
              </w:rPr>
              <w:t xml:space="preserve"> then you should notify DBS service within one month. It is a criminal offence not to do so.</w:t>
            </w:r>
          </w:p>
        </w:tc>
      </w:tr>
      <w:tr w:rsidR="00C92664" w:rsidRPr="00C74FCA" w14:paraId="0FE5ECA7" w14:textId="77777777" w:rsidTr="005B1297">
        <w:trPr>
          <w:trHeight w:val="423"/>
        </w:trPr>
        <w:tc>
          <w:tcPr>
            <w:tcW w:w="16019" w:type="dxa"/>
            <w:gridSpan w:val="7"/>
            <w:tcBorders>
              <w:top w:val="single" w:sz="4" w:space="0" w:color="auto"/>
              <w:left w:val="single" w:sz="4" w:space="0" w:color="auto"/>
              <w:bottom w:val="single" w:sz="4" w:space="0" w:color="auto"/>
              <w:right w:val="single" w:sz="4" w:space="0" w:color="auto"/>
            </w:tcBorders>
            <w:hideMark/>
          </w:tcPr>
          <w:p w14:paraId="6D48760E" w14:textId="7E04EC73" w:rsidR="00C92664" w:rsidRPr="00214E21" w:rsidRDefault="00C92664" w:rsidP="0003302B">
            <w:pPr>
              <w:autoSpaceDE w:val="0"/>
              <w:autoSpaceDN w:val="0"/>
              <w:adjustRightInd w:val="0"/>
              <w:spacing w:after="0" w:line="240" w:lineRule="auto"/>
              <w:jc w:val="both"/>
              <w:rPr>
                <w:rFonts w:eastAsia="Calibri"/>
                <w:sz w:val="22"/>
                <w:szCs w:val="22"/>
              </w:rPr>
            </w:pPr>
            <w:r w:rsidRPr="00214E21">
              <w:rPr>
                <w:rFonts w:eastAsia="Calibri"/>
                <w:b/>
                <w:sz w:val="22"/>
                <w:szCs w:val="22"/>
              </w:rPr>
              <w:t xml:space="preserve">Originally published: </w:t>
            </w:r>
            <w:r w:rsidRPr="00214E21">
              <w:rPr>
                <w:rFonts w:eastAsia="Calibri"/>
                <w:sz w:val="22"/>
                <w:szCs w:val="22"/>
              </w:rPr>
              <w:t>June 2015</w:t>
            </w:r>
            <w:r w:rsidR="0003302B">
              <w:rPr>
                <w:rFonts w:eastAsia="Calibri"/>
                <w:sz w:val="22"/>
                <w:szCs w:val="22"/>
              </w:rPr>
              <w:tab/>
            </w:r>
            <w:r w:rsidR="0003302B">
              <w:rPr>
                <w:rFonts w:eastAsia="Calibri"/>
                <w:sz w:val="22"/>
                <w:szCs w:val="22"/>
              </w:rPr>
              <w:tab/>
            </w:r>
            <w:r w:rsidR="0003302B">
              <w:rPr>
                <w:rFonts w:eastAsia="Calibri"/>
                <w:sz w:val="22"/>
                <w:szCs w:val="22"/>
              </w:rPr>
              <w:tab/>
            </w:r>
            <w:r w:rsidR="0003302B">
              <w:rPr>
                <w:rFonts w:eastAsia="Calibri"/>
                <w:sz w:val="22"/>
                <w:szCs w:val="22"/>
              </w:rPr>
              <w:tab/>
            </w:r>
            <w:r w:rsidR="0003302B">
              <w:rPr>
                <w:rFonts w:eastAsia="Calibri"/>
                <w:sz w:val="22"/>
                <w:szCs w:val="22"/>
              </w:rPr>
              <w:tab/>
            </w:r>
            <w:r w:rsidR="0003302B">
              <w:rPr>
                <w:rFonts w:eastAsia="Calibri"/>
                <w:sz w:val="22"/>
                <w:szCs w:val="22"/>
              </w:rPr>
              <w:tab/>
            </w:r>
            <w:r w:rsidR="0003302B">
              <w:rPr>
                <w:rFonts w:eastAsia="Calibri"/>
                <w:sz w:val="22"/>
                <w:szCs w:val="22"/>
              </w:rPr>
              <w:tab/>
            </w:r>
            <w:r w:rsidR="0003302B">
              <w:rPr>
                <w:rFonts w:eastAsia="Calibri"/>
                <w:sz w:val="22"/>
                <w:szCs w:val="22"/>
              </w:rPr>
              <w:tab/>
            </w:r>
            <w:r w:rsidR="0003302B">
              <w:rPr>
                <w:rFonts w:eastAsia="Calibri"/>
                <w:sz w:val="22"/>
                <w:szCs w:val="22"/>
              </w:rPr>
              <w:tab/>
            </w:r>
            <w:r w:rsidRPr="00214E21">
              <w:rPr>
                <w:rFonts w:eastAsia="Calibri"/>
                <w:b/>
                <w:sz w:val="22"/>
                <w:szCs w:val="22"/>
              </w:rPr>
              <w:t>Last updated:</w:t>
            </w:r>
            <w:r w:rsidRPr="00214E21">
              <w:rPr>
                <w:rFonts w:eastAsia="Calibri"/>
                <w:sz w:val="22"/>
                <w:szCs w:val="22"/>
              </w:rPr>
              <w:t xml:space="preserve"> </w:t>
            </w:r>
            <w:r w:rsidR="00AD32B1">
              <w:rPr>
                <w:rFonts w:eastAsia="Calibri"/>
                <w:sz w:val="22"/>
                <w:szCs w:val="22"/>
              </w:rPr>
              <w:t>November</w:t>
            </w:r>
            <w:r w:rsidR="00CC18E4">
              <w:rPr>
                <w:rFonts w:eastAsia="Calibri"/>
                <w:sz w:val="22"/>
                <w:szCs w:val="22"/>
              </w:rPr>
              <w:t xml:space="preserve"> 202</w:t>
            </w:r>
            <w:r w:rsidR="00FD050E">
              <w:rPr>
                <w:rFonts w:eastAsia="Calibri"/>
                <w:sz w:val="22"/>
                <w:szCs w:val="22"/>
              </w:rPr>
              <w:t>3</w:t>
            </w:r>
          </w:p>
        </w:tc>
      </w:tr>
    </w:tbl>
    <w:p w14:paraId="02B475FF" w14:textId="77777777" w:rsidR="00C92664" w:rsidRPr="00C74FCA" w:rsidRDefault="00C92664" w:rsidP="00C92664">
      <w:pPr>
        <w:spacing w:after="0" w:line="240" w:lineRule="auto"/>
        <w:ind w:right="-25"/>
        <w:outlineLvl w:val="1"/>
        <w:rPr>
          <w:rFonts w:eastAsia="Times New Roman"/>
        </w:rPr>
        <w:sectPr w:rsidR="00C92664" w:rsidRPr="00C74FCA" w:rsidSect="00D60F61">
          <w:headerReference w:type="default" r:id="rId104"/>
          <w:footerReference w:type="default" r:id="rId105"/>
          <w:headerReference w:type="first" r:id="rId106"/>
          <w:footerReference w:type="first" r:id="rId107"/>
          <w:pgSz w:w="16838" w:h="11906" w:orient="landscape"/>
          <w:pgMar w:top="720" w:right="720" w:bottom="720" w:left="720" w:header="283" w:footer="283" w:gutter="0"/>
          <w:cols w:space="708"/>
          <w:docGrid w:linePitch="381"/>
        </w:sectPr>
      </w:pPr>
    </w:p>
    <w:p w14:paraId="288C5E7E" w14:textId="08860281" w:rsidR="00C92664" w:rsidRPr="00214E21" w:rsidRDefault="00C92664" w:rsidP="00D05852">
      <w:pPr>
        <w:pStyle w:val="Heading1"/>
        <w:spacing w:before="0"/>
      </w:pPr>
      <w:bookmarkStart w:id="20" w:name="_Toc467855258"/>
      <w:r w:rsidRPr="00214E21">
        <w:lastRenderedPageBreak/>
        <w:t xml:space="preserve">Appendix </w:t>
      </w:r>
      <w:r w:rsidR="00527FF7">
        <w:t>D</w:t>
      </w:r>
    </w:p>
    <w:p w14:paraId="2C11D134" w14:textId="77777777" w:rsidR="00C92664" w:rsidRPr="00D05852" w:rsidRDefault="00C92664" w:rsidP="00D05852">
      <w:pPr>
        <w:pStyle w:val="Heading2"/>
      </w:pPr>
      <w:r w:rsidRPr="00D05852">
        <w:t>Early Years Notification: serious accident, serious injury or death of child whilst in the setting</w:t>
      </w:r>
      <w:bookmarkEnd w:id="2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0"/>
        <w:gridCol w:w="6906"/>
      </w:tblGrid>
      <w:tr w:rsidR="00C92664" w:rsidRPr="00C74FCA" w14:paraId="28E7AF43" w14:textId="77777777" w:rsidTr="00476301">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42939208" w14:textId="77777777" w:rsidR="00C92664" w:rsidRPr="00175239" w:rsidRDefault="00C92664" w:rsidP="00476301">
            <w:pPr>
              <w:spacing w:before="40" w:after="40" w:line="240" w:lineRule="auto"/>
              <w:rPr>
                <w:b/>
                <w:sz w:val="24"/>
                <w:szCs w:val="24"/>
              </w:rPr>
            </w:pPr>
            <w:r w:rsidRPr="00175239">
              <w:rPr>
                <w:b/>
                <w:sz w:val="24"/>
                <w:szCs w:val="24"/>
              </w:rPr>
              <w:t>Person making notification</w:t>
            </w:r>
          </w:p>
        </w:tc>
        <w:tc>
          <w:tcPr>
            <w:tcW w:w="3357" w:type="pct"/>
            <w:tcBorders>
              <w:top w:val="single" w:sz="4" w:space="0" w:color="auto"/>
              <w:left w:val="single" w:sz="4" w:space="0" w:color="auto"/>
              <w:bottom w:val="single" w:sz="4" w:space="0" w:color="auto"/>
              <w:right w:val="single" w:sz="4" w:space="0" w:color="auto"/>
            </w:tcBorders>
          </w:tcPr>
          <w:p w14:paraId="32560417" w14:textId="77777777" w:rsidR="00C92664" w:rsidRPr="00175239" w:rsidRDefault="00C92664" w:rsidP="00476301">
            <w:pPr>
              <w:spacing w:before="40" w:after="40" w:line="240" w:lineRule="auto"/>
              <w:jc w:val="both"/>
              <w:rPr>
                <w:sz w:val="22"/>
                <w:szCs w:val="22"/>
              </w:rPr>
            </w:pPr>
          </w:p>
        </w:tc>
      </w:tr>
      <w:tr w:rsidR="00C92664" w:rsidRPr="00C74FCA" w14:paraId="08B23EC1" w14:textId="77777777" w:rsidTr="00476301">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5B3B6D10" w14:textId="77777777" w:rsidR="00C92664" w:rsidRPr="00175239" w:rsidRDefault="00C92664" w:rsidP="00476301">
            <w:pPr>
              <w:spacing w:before="40" w:after="40" w:line="240" w:lineRule="auto"/>
              <w:rPr>
                <w:b/>
                <w:sz w:val="24"/>
                <w:szCs w:val="24"/>
              </w:rPr>
            </w:pPr>
            <w:r w:rsidRPr="00175239">
              <w:rPr>
                <w:b/>
                <w:sz w:val="24"/>
                <w:szCs w:val="24"/>
              </w:rPr>
              <w:t>Early years setting</w:t>
            </w:r>
          </w:p>
        </w:tc>
        <w:tc>
          <w:tcPr>
            <w:tcW w:w="3357" w:type="pct"/>
            <w:tcBorders>
              <w:top w:val="single" w:sz="4" w:space="0" w:color="auto"/>
              <w:left w:val="single" w:sz="4" w:space="0" w:color="auto"/>
              <w:bottom w:val="single" w:sz="4" w:space="0" w:color="auto"/>
              <w:right w:val="single" w:sz="4" w:space="0" w:color="auto"/>
            </w:tcBorders>
            <w:hideMark/>
          </w:tcPr>
          <w:p w14:paraId="11D3E2D8" w14:textId="77777777" w:rsidR="00C92664" w:rsidRPr="00175239" w:rsidRDefault="00C92664" w:rsidP="00BB1EB6">
            <w:pPr>
              <w:spacing w:before="40" w:after="40" w:line="240" w:lineRule="auto"/>
              <w:rPr>
                <w:i/>
                <w:sz w:val="22"/>
                <w:szCs w:val="22"/>
              </w:rPr>
            </w:pPr>
            <w:r w:rsidRPr="00175239">
              <w:rPr>
                <w:sz w:val="22"/>
                <w:szCs w:val="22"/>
              </w:rPr>
              <w:t>Private Nursery/ Playgroups/ Childminder/ childminder agency/ OOSC / Schools with EYFS (</w:t>
            </w:r>
            <w:r w:rsidRPr="00175239">
              <w:rPr>
                <w:i/>
                <w:sz w:val="22"/>
                <w:szCs w:val="22"/>
              </w:rPr>
              <w:t>Please circle)</w:t>
            </w:r>
          </w:p>
        </w:tc>
      </w:tr>
      <w:tr w:rsidR="00C92664" w:rsidRPr="00C74FCA" w14:paraId="0045CA3A" w14:textId="77777777" w:rsidTr="00476301">
        <w:trPr>
          <w:trHeight w:val="539"/>
        </w:trPr>
        <w:tc>
          <w:tcPr>
            <w:tcW w:w="1643" w:type="pct"/>
            <w:tcBorders>
              <w:top w:val="single" w:sz="4" w:space="0" w:color="auto"/>
              <w:left w:val="single" w:sz="4" w:space="0" w:color="auto"/>
              <w:bottom w:val="single" w:sz="4" w:space="0" w:color="auto"/>
              <w:right w:val="single" w:sz="4" w:space="0" w:color="auto"/>
            </w:tcBorders>
            <w:shd w:val="clear" w:color="auto" w:fill="BFBFBF"/>
          </w:tcPr>
          <w:p w14:paraId="391E3420" w14:textId="77777777" w:rsidR="00C92664" w:rsidRPr="00175239" w:rsidRDefault="006016F8" w:rsidP="00476301">
            <w:pPr>
              <w:spacing w:before="40" w:after="40" w:line="240" w:lineRule="auto"/>
              <w:rPr>
                <w:b/>
                <w:sz w:val="24"/>
                <w:szCs w:val="24"/>
              </w:rPr>
            </w:pPr>
            <w:r w:rsidRPr="00175239">
              <w:rPr>
                <w:b/>
                <w:sz w:val="24"/>
                <w:szCs w:val="24"/>
              </w:rPr>
              <w:t>Name and address of setting</w:t>
            </w:r>
          </w:p>
        </w:tc>
        <w:tc>
          <w:tcPr>
            <w:tcW w:w="3357" w:type="pct"/>
            <w:tcBorders>
              <w:top w:val="single" w:sz="4" w:space="0" w:color="auto"/>
              <w:left w:val="single" w:sz="4" w:space="0" w:color="auto"/>
              <w:bottom w:val="single" w:sz="4" w:space="0" w:color="auto"/>
              <w:right w:val="single" w:sz="4" w:space="0" w:color="auto"/>
            </w:tcBorders>
          </w:tcPr>
          <w:p w14:paraId="56C28A70" w14:textId="77777777" w:rsidR="00C92664" w:rsidRPr="00175239" w:rsidRDefault="00C92664" w:rsidP="00476301">
            <w:pPr>
              <w:spacing w:before="40" w:after="40" w:line="240" w:lineRule="auto"/>
              <w:jc w:val="both"/>
              <w:rPr>
                <w:sz w:val="22"/>
                <w:szCs w:val="22"/>
              </w:rPr>
            </w:pPr>
          </w:p>
        </w:tc>
      </w:tr>
      <w:tr w:rsidR="00C92664" w:rsidRPr="00C74FCA" w14:paraId="23006804" w14:textId="77777777" w:rsidTr="00476301">
        <w:trPr>
          <w:trHeight w:val="539"/>
        </w:trPr>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106BB6E4" w14:textId="77777777" w:rsidR="00C92664" w:rsidRPr="00175239" w:rsidRDefault="00C92664" w:rsidP="00476301">
            <w:pPr>
              <w:spacing w:before="40" w:after="40" w:line="240" w:lineRule="auto"/>
              <w:rPr>
                <w:b/>
                <w:sz w:val="24"/>
                <w:szCs w:val="24"/>
              </w:rPr>
            </w:pPr>
            <w:r w:rsidRPr="00175239">
              <w:rPr>
                <w:b/>
                <w:sz w:val="24"/>
                <w:szCs w:val="24"/>
              </w:rPr>
              <w:t xml:space="preserve">Telephone contact </w:t>
            </w:r>
          </w:p>
        </w:tc>
        <w:tc>
          <w:tcPr>
            <w:tcW w:w="3357" w:type="pct"/>
            <w:tcBorders>
              <w:top w:val="single" w:sz="4" w:space="0" w:color="auto"/>
              <w:left w:val="single" w:sz="4" w:space="0" w:color="auto"/>
              <w:bottom w:val="single" w:sz="4" w:space="0" w:color="auto"/>
              <w:right w:val="single" w:sz="4" w:space="0" w:color="auto"/>
            </w:tcBorders>
          </w:tcPr>
          <w:p w14:paraId="0F53F591" w14:textId="77777777" w:rsidR="00C92664" w:rsidRPr="00175239" w:rsidRDefault="00C92664" w:rsidP="00476301">
            <w:pPr>
              <w:spacing w:before="40" w:after="40" w:line="240" w:lineRule="auto"/>
              <w:jc w:val="both"/>
              <w:rPr>
                <w:sz w:val="22"/>
                <w:szCs w:val="22"/>
              </w:rPr>
            </w:pPr>
          </w:p>
        </w:tc>
      </w:tr>
      <w:tr w:rsidR="00C92664" w:rsidRPr="00C74FCA" w14:paraId="7306C003" w14:textId="77777777" w:rsidTr="00476301">
        <w:trPr>
          <w:trHeight w:val="539"/>
        </w:trPr>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61A33128" w14:textId="77777777" w:rsidR="00C92664" w:rsidRPr="00175239" w:rsidRDefault="00C92664" w:rsidP="00476301">
            <w:pPr>
              <w:spacing w:before="40" w:after="40" w:line="240" w:lineRule="auto"/>
              <w:rPr>
                <w:b/>
                <w:sz w:val="24"/>
                <w:szCs w:val="24"/>
              </w:rPr>
            </w:pPr>
            <w:r w:rsidRPr="00175239">
              <w:rPr>
                <w:b/>
                <w:sz w:val="24"/>
                <w:szCs w:val="24"/>
              </w:rPr>
              <w:t>Ofsted URN</w:t>
            </w:r>
          </w:p>
        </w:tc>
        <w:tc>
          <w:tcPr>
            <w:tcW w:w="3357" w:type="pct"/>
            <w:tcBorders>
              <w:top w:val="single" w:sz="4" w:space="0" w:color="auto"/>
              <w:left w:val="single" w:sz="4" w:space="0" w:color="auto"/>
              <w:bottom w:val="single" w:sz="4" w:space="0" w:color="auto"/>
              <w:right w:val="single" w:sz="4" w:space="0" w:color="auto"/>
            </w:tcBorders>
          </w:tcPr>
          <w:p w14:paraId="4CA1B76D" w14:textId="77777777" w:rsidR="00C92664" w:rsidRPr="00175239" w:rsidRDefault="00C92664" w:rsidP="00476301">
            <w:pPr>
              <w:spacing w:before="40" w:after="40" w:line="240" w:lineRule="auto"/>
              <w:jc w:val="both"/>
              <w:rPr>
                <w:sz w:val="22"/>
                <w:szCs w:val="22"/>
              </w:rPr>
            </w:pPr>
          </w:p>
        </w:tc>
      </w:tr>
      <w:tr w:rsidR="00C92664" w:rsidRPr="00D05852" w14:paraId="3AA609ED" w14:textId="77777777" w:rsidTr="00D05852">
        <w:trPr>
          <w:trHeight w:val="170"/>
        </w:trPr>
        <w:tc>
          <w:tcPr>
            <w:tcW w:w="1643" w:type="pct"/>
            <w:tcBorders>
              <w:top w:val="single" w:sz="4" w:space="0" w:color="auto"/>
              <w:left w:val="nil"/>
              <w:bottom w:val="single" w:sz="4" w:space="0" w:color="auto"/>
              <w:right w:val="nil"/>
            </w:tcBorders>
            <w:shd w:val="clear" w:color="auto" w:fill="FFFFFF"/>
          </w:tcPr>
          <w:p w14:paraId="6501371D" w14:textId="77777777" w:rsidR="00C92664" w:rsidRPr="00175239" w:rsidRDefault="00C92664" w:rsidP="00476301">
            <w:pPr>
              <w:spacing w:after="0" w:line="240" w:lineRule="auto"/>
              <w:rPr>
                <w:rStyle w:val="SubtleReference"/>
                <w:sz w:val="24"/>
                <w:szCs w:val="24"/>
              </w:rPr>
            </w:pPr>
          </w:p>
        </w:tc>
        <w:tc>
          <w:tcPr>
            <w:tcW w:w="3357" w:type="pct"/>
            <w:tcBorders>
              <w:top w:val="single" w:sz="4" w:space="0" w:color="auto"/>
              <w:left w:val="nil"/>
              <w:bottom w:val="single" w:sz="4" w:space="0" w:color="auto"/>
              <w:right w:val="nil"/>
            </w:tcBorders>
            <w:shd w:val="clear" w:color="auto" w:fill="FFFFFF"/>
          </w:tcPr>
          <w:p w14:paraId="7AAC2F78" w14:textId="77777777" w:rsidR="00C92664" w:rsidRPr="00175239" w:rsidRDefault="00C92664" w:rsidP="00476301">
            <w:pPr>
              <w:spacing w:after="0" w:line="240" w:lineRule="auto"/>
              <w:jc w:val="both"/>
              <w:rPr>
                <w:rStyle w:val="SubtleReference"/>
                <w:sz w:val="22"/>
                <w:szCs w:val="22"/>
              </w:rPr>
            </w:pPr>
          </w:p>
        </w:tc>
      </w:tr>
      <w:tr w:rsidR="00C92664" w:rsidRPr="00C74FCA" w14:paraId="7F4B5C2F" w14:textId="77777777" w:rsidTr="00476301">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0ED7A257" w14:textId="77777777" w:rsidR="00C92664" w:rsidRPr="00175239" w:rsidRDefault="00175239" w:rsidP="00476301">
            <w:pPr>
              <w:spacing w:before="40" w:after="40" w:line="240" w:lineRule="auto"/>
              <w:rPr>
                <w:b/>
                <w:sz w:val="24"/>
                <w:szCs w:val="24"/>
              </w:rPr>
            </w:pPr>
            <w:r w:rsidRPr="00175239">
              <w:rPr>
                <w:b/>
                <w:sz w:val="24"/>
                <w:szCs w:val="24"/>
              </w:rPr>
              <w:t>Name of Child</w:t>
            </w:r>
          </w:p>
        </w:tc>
        <w:tc>
          <w:tcPr>
            <w:tcW w:w="3357" w:type="pct"/>
            <w:tcBorders>
              <w:top w:val="single" w:sz="4" w:space="0" w:color="auto"/>
              <w:left w:val="single" w:sz="4" w:space="0" w:color="auto"/>
              <w:bottom w:val="single" w:sz="4" w:space="0" w:color="auto"/>
              <w:right w:val="single" w:sz="4" w:space="0" w:color="auto"/>
            </w:tcBorders>
          </w:tcPr>
          <w:p w14:paraId="017BA3E6" w14:textId="77777777" w:rsidR="00C92664" w:rsidRPr="00175239" w:rsidRDefault="00C92664" w:rsidP="00476301">
            <w:pPr>
              <w:spacing w:before="40" w:after="40" w:line="240" w:lineRule="auto"/>
              <w:jc w:val="both"/>
              <w:rPr>
                <w:sz w:val="22"/>
                <w:szCs w:val="22"/>
              </w:rPr>
            </w:pPr>
          </w:p>
        </w:tc>
      </w:tr>
      <w:tr w:rsidR="00C92664" w:rsidRPr="00C74FCA" w14:paraId="644EA206" w14:textId="77777777" w:rsidTr="00476301">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091C68AC" w14:textId="77777777" w:rsidR="00C92664" w:rsidRPr="00175239" w:rsidRDefault="00175239" w:rsidP="00476301">
            <w:pPr>
              <w:spacing w:before="40" w:after="40" w:line="240" w:lineRule="auto"/>
              <w:rPr>
                <w:b/>
                <w:sz w:val="24"/>
                <w:szCs w:val="24"/>
              </w:rPr>
            </w:pPr>
            <w:r w:rsidRPr="00175239">
              <w:rPr>
                <w:b/>
                <w:sz w:val="24"/>
                <w:szCs w:val="24"/>
              </w:rPr>
              <w:t>Date of Birth</w:t>
            </w:r>
          </w:p>
        </w:tc>
        <w:tc>
          <w:tcPr>
            <w:tcW w:w="3357" w:type="pct"/>
            <w:tcBorders>
              <w:top w:val="single" w:sz="4" w:space="0" w:color="auto"/>
              <w:left w:val="single" w:sz="4" w:space="0" w:color="auto"/>
              <w:bottom w:val="single" w:sz="4" w:space="0" w:color="auto"/>
              <w:right w:val="single" w:sz="4" w:space="0" w:color="auto"/>
            </w:tcBorders>
          </w:tcPr>
          <w:p w14:paraId="21E83539" w14:textId="77777777" w:rsidR="00C92664" w:rsidRPr="00175239" w:rsidRDefault="00C92664" w:rsidP="00476301">
            <w:pPr>
              <w:spacing w:before="40" w:after="40" w:line="240" w:lineRule="auto"/>
              <w:jc w:val="both"/>
              <w:rPr>
                <w:sz w:val="22"/>
                <w:szCs w:val="22"/>
              </w:rPr>
            </w:pPr>
          </w:p>
        </w:tc>
      </w:tr>
      <w:tr w:rsidR="00C92664" w:rsidRPr="00C74FCA" w14:paraId="246D1DCE" w14:textId="77777777" w:rsidTr="00476301">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37AAA39C" w14:textId="77777777" w:rsidR="00C92664" w:rsidRPr="00175239" w:rsidRDefault="00175239" w:rsidP="00476301">
            <w:pPr>
              <w:spacing w:before="40" w:after="40" w:line="240" w:lineRule="auto"/>
              <w:rPr>
                <w:b/>
                <w:sz w:val="24"/>
                <w:szCs w:val="24"/>
              </w:rPr>
            </w:pPr>
            <w:r w:rsidRPr="00175239">
              <w:rPr>
                <w:b/>
                <w:sz w:val="24"/>
                <w:szCs w:val="24"/>
              </w:rPr>
              <w:t>Address</w:t>
            </w:r>
          </w:p>
        </w:tc>
        <w:tc>
          <w:tcPr>
            <w:tcW w:w="3357" w:type="pct"/>
            <w:tcBorders>
              <w:top w:val="single" w:sz="4" w:space="0" w:color="auto"/>
              <w:left w:val="single" w:sz="4" w:space="0" w:color="auto"/>
              <w:bottom w:val="single" w:sz="4" w:space="0" w:color="auto"/>
              <w:right w:val="single" w:sz="4" w:space="0" w:color="auto"/>
            </w:tcBorders>
          </w:tcPr>
          <w:p w14:paraId="285372F0" w14:textId="77777777" w:rsidR="00C92664" w:rsidRPr="00175239" w:rsidRDefault="00C92664" w:rsidP="00476301">
            <w:pPr>
              <w:spacing w:before="40" w:after="40" w:line="240" w:lineRule="auto"/>
              <w:jc w:val="both"/>
              <w:rPr>
                <w:sz w:val="22"/>
                <w:szCs w:val="22"/>
              </w:rPr>
            </w:pPr>
          </w:p>
        </w:tc>
      </w:tr>
      <w:tr w:rsidR="00C92664" w:rsidRPr="00C74FCA" w14:paraId="56EFABA8" w14:textId="77777777" w:rsidTr="00476301">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091D3FA8" w14:textId="77777777" w:rsidR="00C92664" w:rsidRPr="00175239" w:rsidRDefault="00C92664" w:rsidP="00476301">
            <w:pPr>
              <w:spacing w:before="40" w:after="40" w:line="240" w:lineRule="auto"/>
              <w:rPr>
                <w:b/>
                <w:sz w:val="24"/>
                <w:szCs w:val="24"/>
              </w:rPr>
            </w:pPr>
            <w:r w:rsidRPr="00175239">
              <w:rPr>
                <w:b/>
                <w:sz w:val="24"/>
                <w:szCs w:val="24"/>
              </w:rPr>
              <w:t>Parent carer name</w:t>
            </w:r>
          </w:p>
        </w:tc>
        <w:tc>
          <w:tcPr>
            <w:tcW w:w="3357" w:type="pct"/>
            <w:tcBorders>
              <w:top w:val="single" w:sz="4" w:space="0" w:color="auto"/>
              <w:left w:val="single" w:sz="4" w:space="0" w:color="auto"/>
              <w:bottom w:val="single" w:sz="4" w:space="0" w:color="auto"/>
              <w:right w:val="single" w:sz="4" w:space="0" w:color="auto"/>
            </w:tcBorders>
          </w:tcPr>
          <w:p w14:paraId="421FBF03" w14:textId="77777777" w:rsidR="00C92664" w:rsidRPr="00175239" w:rsidRDefault="00C92664" w:rsidP="00476301">
            <w:pPr>
              <w:spacing w:before="40" w:after="40" w:line="240" w:lineRule="auto"/>
              <w:jc w:val="both"/>
              <w:rPr>
                <w:sz w:val="22"/>
                <w:szCs w:val="22"/>
              </w:rPr>
            </w:pPr>
          </w:p>
        </w:tc>
      </w:tr>
      <w:tr w:rsidR="00C92664" w:rsidRPr="00C74FCA" w14:paraId="3779BFB1" w14:textId="77777777" w:rsidTr="00476301">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43993681" w14:textId="77777777" w:rsidR="00C92664" w:rsidRPr="00175239" w:rsidRDefault="00C92664" w:rsidP="00476301">
            <w:pPr>
              <w:spacing w:before="40" w:after="40" w:line="240" w:lineRule="auto"/>
              <w:rPr>
                <w:b/>
                <w:sz w:val="24"/>
                <w:szCs w:val="24"/>
              </w:rPr>
            </w:pPr>
            <w:r w:rsidRPr="00175239">
              <w:rPr>
                <w:b/>
                <w:sz w:val="24"/>
                <w:szCs w:val="24"/>
              </w:rPr>
              <w:t>Have parents been informed</w:t>
            </w:r>
          </w:p>
        </w:tc>
        <w:tc>
          <w:tcPr>
            <w:tcW w:w="3357" w:type="pct"/>
            <w:tcBorders>
              <w:top w:val="single" w:sz="4" w:space="0" w:color="auto"/>
              <w:left w:val="single" w:sz="4" w:space="0" w:color="auto"/>
              <w:bottom w:val="single" w:sz="4" w:space="0" w:color="auto"/>
              <w:right w:val="single" w:sz="4" w:space="0" w:color="auto"/>
            </w:tcBorders>
            <w:hideMark/>
          </w:tcPr>
          <w:p w14:paraId="67CCD0F9" w14:textId="77777777" w:rsidR="00C92664" w:rsidRPr="00175239" w:rsidRDefault="00C92664" w:rsidP="00476301">
            <w:pPr>
              <w:spacing w:before="40" w:after="40" w:line="240" w:lineRule="auto"/>
              <w:jc w:val="both"/>
              <w:rPr>
                <w:sz w:val="22"/>
                <w:szCs w:val="22"/>
              </w:rPr>
            </w:pPr>
            <w:r w:rsidRPr="00175239">
              <w:rPr>
                <w:sz w:val="22"/>
                <w:szCs w:val="22"/>
              </w:rPr>
              <w:t>YES / NO</w:t>
            </w:r>
          </w:p>
        </w:tc>
      </w:tr>
      <w:tr w:rsidR="00C92664" w:rsidRPr="00D05852" w14:paraId="0F33CDB0" w14:textId="77777777" w:rsidTr="00D05852">
        <w:trPr>
          <w:trHeight w:val="170"/>
        </w:trPr>
        <w:tc>
          <w:tcPr>
            <w:tcW w:w="1643" w:type="pct"/>
            <w:tcBorders>
              <w:top w:val="single" w:sz="4" w:space="0" w:color="auto"/>
              <w:left w:val="nil"/>
              <w:bottom w:val="single" w:sz="4" w:space="0" w:color="auto"/>
              <w:right w:val="nil"/>
            </w:tcBorders>
            <w:shd w:val="clear" w:color="auto" w:fill="FFFFFF"/>
          </w:tcPr>
          <w:p w14:paraId="54BBBDF8" w14:textId="77777777" w:rsidR="00C92664" w:rsidRPr="00175239" w:rsidRDefault="00C92664" w:rsidP="00476301">
            <w:pPr>
              <w:spacing w:after="0" w:line="240" w:lineRule="auto"/>
              <w:rPr>
                <w:rStyle w:val="SubtleReference"/>
                <w:sz w:val="24"/>
                <w:szCs w:val="24"/>
              </w:rPr>
            </w:pPr>
          </w:p>
        </w:tc>
        <w:tc>
          <w:tcPr>
            <w:tcW w:w="3357" w:type="pct"/>
            <w:tcBorders>
              <w:top w:val="single" w:sz="4" w:space="0" w:color="auto"/>
              <w:left w:val="nil"/>
              <w:bottom w:val="single" w:sz="4" w:space="0" w:color="auto"/>
              <w:right w:val="nil"/>
            </w:tcBorders>
          </w:tcPr>
          <w:p w14:paraId="4173B6AC" w14:textId="77777777" w:rsidR="00C92664" w:rsidRPr="00175239" w:rsidRDefault="00C92664" w:rsidP="00476301">
            <w:pPr>
              <w:spacing w:after="0" w:line="240" w:lineRule="auto"/>
              <w:jc w:val="both"/>
              <w:rPr>
                <w:rStyle w:val="SubtleReference"/>
                <w:sz w:val="22"/>
                <w:szCs w:val="22"/>
              </w:rPr>
            </w:pPr>
          </w:p>
        </w:tc>
      </w:tr>
      <w:tr w:rsidR="00C92664" w:rsidRPr="00C74FCA" w14:paraId="756604C9" w14:textId="77777777" w:rsidTr="00476301">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51668D50" w14:textId="77777777" w:rsidR="00C92664" w:rsidRPr="00175239" w:rsidRDefault="00C92664" w:rsidP="00476301">
            <w:pPr>
              <w:spacing w:before="40" w:after="40" w:line="240" w:lineRule="auto"/>
              <w:rPr>
                <w:b/>
                <w:sz w:val="24"/>
                <w:szCs w:val="24"/>
              </w:rPr>
            </w:pPr>
            <w:r w:rsidRPr="00175239">
              <w:rPr>
                <w:b/>
                <w:sz w:val="24"/>
                <w:szCs w:val="24"/>
              </w:rPr>
              <w:t>Date of the Incident</w:t>
            </w:r>
          </w:p>
        </w:tc>
        <w:tc>
          <w:tcPr>
            <w:tcW w:w="3357" w:type="pct"/>
            <w:tcBorders>
              <w:top w:val="single" w:sz="4" w:space="0" w:color="auto"/>
              <w:left w:val="single" w:sz="4" w:space="0" w:color="auto"/>
              <w:bottom w:val="single" w:sz="4" w:space="0" w:color="auto"/>
              <w:right w:val="single" w:sz="4" w:space="0" w:color="auto"/>
            </w:tcBorders>
            <w:hideMark/>
          </w:tcPr>
          <w:p w14:paraId="66480EA0" w14:textId="77777777" w:rsidR="00C92664" w:rsidRPr="00175239" w:rsidRDefault="00C92664" w:rsidP="00476301">
            <w:pPr>
              <w:spacing w:before="40" w:after="40" w:line="240" w:lineRule="auto"/>
              <w:jc w:val="both"/>
              <w:rPr>
                <w:sz w:val="22"/>
                <w:szCs w:val="22"/>
              </w:rPr>
            </w:pPr>
            <w:r w:rsidRPr="00175239">
              <w:rPr>
                <w:sz w:val="22"/>
                <w:szCs w:val="22"/>
              </w:rPr>
              <w:t xml:space="preserve">                                          Time:</w:t>
            </w:r>
          </w:p>
        </w:tc>
      </w:tr>
      <w:tr w:rsidR="00C92664" w:rsidRPr="00C74FCA" w14:paraId="4740EE04" w14:textId="77777777" w:rsidTr="00476301">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65D28C1A" w14:textId="77777777" w:rsidR="00C92664" w:rsidRPr="00175239" w:rsidRDefault="00175239" w:rsidP="00476301">
            <w:pPr>
              <w:spacing w:before="40" w:after="40" w:line="240" w:lineRule="auto"/>
              <w:rPr>
                <w:b/>
                <w:sz w:val="24"/>
                <w:szCs w:val="24"/>
              </w:rPr>
            </w:pPr>
            <w:r w:rsidRPr="00175239">
              <w:rPr>
                <w:b/>
                <w:sz w:val="24"/>
                <w:szCs w:val="24"/>
              </w:rPr>
              <w:t>Details of the Injury</w:t>
            </w:r>
          </w:p>
        </w:tc>
        <w:tc>
          <w:tcPr>
            <w:tcW w:w="3357" w:type="pct"/>
            <w:tcBorders>
              <w:top w:val="single" w:sz="4" w:space="0" w:color="auto"/>
              <w:left w:val="single" w:sz="4" w:space="0" w:color="auto"/>
              <w:bottom w:val="single" w:sz="4" w:space="0" w:color="auto"/>
              <w:right w:val="single" w:sz="4" w:space="0" w:color="auto"/>
            </w:tcBorders>
          </w:tcPr>
          <w:p w14:paraId="5955AFAA" w14:textId="77777777" w:rsidR="00C92664" w:rsidRPr="00175239" w:rsidRDefault="00C92664" w:rsidP="00476301">
            <w:pPr>
              <w:spacing w:before="40" w:after="40" w:line="240" w:lineRule="auto"/>
              <w:jc w:val="both"/>
              <w:rPr>
                <w:sz w:val="22"/>
                <w:szCs w:val="22"/>
              </w:rPr>
            </w:pPr>
          </w:p>
        </w:tc>
      </w:tr>
      <w:tr w:rsidR="00C92664" w:rsidRPr="00C74FCA" w14:paraId="713748A9" w14:textId="77777777" w:rsidTr="00476301">
        <w:tc>
          <w:tcPr>
            <w:tcW w:w="1643" w:type="pct"/>
            <w:tcBorders>
              <w:top w:val="single" w:sz="4" w:space="0" w:color="auto"/>
              <w:left w:val="single" w:sz="4" w:space="0" w:color="auto"/>
              <w:bottom w:val="single" w:sz="4" w:space="0" w:color="auto"/>
              <w:right w:val="single" w:sz="4" w:space="0" w:color="auto"/>
            </w:tcBorders>
            <w:shd w:val="clear" w:color="auto" w:fill="BFBFBF"/>
          </w:tcPr>
          <w:p w14:paraId="20F7E074" w14:textId="77777777" w:rsidR="00C92664" w:rsidRPr="00175239" w:rsidRDefault="00C92664" w:rsidP="00476301">
            <w:pPr>
              <w:spacing w:before="40" w:after="40" w:line="240" w:lineRule="auto"/>
              <w:rPr>
                <w:b/>
                <w:sz w:val="24"/>
                <w:szCs w:val="24"/>
              </w:rPr>
            </w:pPr>
            <w:r w:rsidRPr="00175239">
              <w:rPr>
                <w:b/>
                <w:sz w:val="24"/>
                <w:szCs w:val="24"/>
              </w:rPr>
              <w:t>Deta</w:t>
            </w:r>
            <w:r w:rsidR="006016F8" w:rsidRPr="00175239">
              <w:rPr>
                <w:b/>
                <w:sz w:val="24"/>
                <w:szCs w:val="24"/>
              </w:rPr>
              <w:t xml:space="preserve">ils of how the injury </w:t>
            </w:r>
            <w:r w:rsidR="00175239" w:rsidRPr="00175239">
              <w:rPr>
                <w:b/>
                <w:sz w:val="24"/>
                <w:szCs w:val="24"/>
              </w:rPr>
              <w:t>occurred</w:t>
            </w:r>
          </w:p>
        </w:tc>
        <w:tc>
          <w:tcPr>
            <w:tcW w:w="3357" w:type="pct"/>
            <w:tcBorders>
              <w:top w:val="single" w:sz="4" w:space="0" w:color="auto"/>
              <w:left w:val="single" w:sz="4" w:space="0" w:color="auto"/>
              <w:bottom w:val="single" w:sz="4" w:space="0" w:color="auto"/>
              <w:right w:val="single" w:sz="4" w:space="0" w:color="auto"/>
            </w:tcBorders>
          </w:tcPr>
          <w:p w14:paraId="606A832D" w14:textId="77777777" w:rsidR="00C92664" w:rsidRPr="00175239" w:rsidRDefault="00C92664" w:rsidP="00476301">
            <w:pPr>
              <w:spacing w:before="40" w:after="40" w:line="240" w:lineRule="auto"/>
              <w:jc w:val="both"/>
              <w:rPr>
                <w:sz w:val="22"/>
                <w:szCs w:val="22"/>
              </w:rPr>
            </w:pPr>
          </w:p>
        </w:tc>
      </w:tr>
      <w:tr w:rsidR="00C92664" w:rsidRPr="00C74FCA" w14:paraId="5C9AD763" w14:textId="77777777" w:rsidTr="00D05852">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70EB6A23" w14:textId="77777777" w:rsidR="00C92664" w:rsidRPr="00175239" w:rsidRDefault="00175239" w:rsidP="00476301">
            <w:pPr>
              <w:spacing w:before="40" w:after="40" w:line="240" w:lineRule="auto"/>
              <w:rPr>
                <w:b/>
                <w:sz w:val="24"/>
                <w:szCs w:val="24"/>
              </w:rPr>
            </w:pPr>
            <w:r w:rsidRPr="00175239">
              <w:rPr>
                <w:b/>
                <w:sz w:val="24"/>
                <w:szCs w:val="24"/>
              </w:rPr>
              <w:t>Action taken by Provider</w:t>
            </w:r>
          </w:p>
          <w:p w14:paraId="1253AC8A" w14:textId="181AC530" w:rsidR="00C92664" w:rsidRPr="00175239" w:rsidRDefault="00AA08FF" w:rsidP="00175239">
            <w:pPr>
              <w:spacing w:before="40" w:after="40" w:line="240" w:lineRule="auto"/>
              <w:rPr>
                <w:b/>
                <w:sz w:val="24"/>
                <w:szCs w:val="24"/>
              </w:rPr>
            </w:pPr>
            <w:r w:rsidRPr="00175239">
              <w:rPr>
                <w:i/>
                <w:sz w:val="24"/>
                <w:szCs w:val="24"/>
              </w:rPr>
              <w:t>i.e.,</w:t>
            </w:r>
            <w:r w:rsidR="00C92664" w:rsidRPr="00175239">
              <w:rPr>
                <w:i/>
                <w:sz w:val="24"/>
                <w:szCs w:val="24"/>
              </w:rPr>
              <w:t xml:space="preserve"> parent informed, social care informed</w:t>
            </w:r>
            <w:r w:rsidR="00C92664" w:rsidRPr="00175239">
              <w:rPr>
                <w:b/>
                <w:sz w:val="24"/>
                <w:szCs w:val="24"/>
              </w:rPr>
              <w:t xml:space="preserve">, </w:t>
            </w:r>
            <w:r w:rsidR="00C92664" w:rsidRPr="00175239">
              <w:rPr>
                <w:i/>
                <w:sz w:val="24"/>
                <w:szCs w:val="24"/>
              </w:rPr>
              <w:t>child taken to A&amp;E</w:t>
            </w:r>
            <w:r w:rsidR="00175239" w:rsidRPr="00175239">
              <w:rPr>
                <w:i/>
                <w:sz w:val="24"/>
                <w:szCs w:val="24"/>
              </w:rPr>
              <w:t>. Use</w:t>
            </w:r>
            <w:r w:rsidR="00C92664" w:rsidRPr="00175239">
              <w:rPr>
                <w:i/>
                <w:sz w:val="24"/>
                <w:szCs w:val="24"/>
              </w:rPr>
              <w:t xml:space="preserve"> overleaf if required</w:t>
            </w:r>
          </w:p>
        </w:tc>
        <w:tc>
          <w:tcPr>
            <w:tcW w:w="3357" w:type="pct"/>
            <w:tcBorders>
              <w:top w:val="single" w:sz="4" w:space="0" w:color="auto"/>
              <w:left w:val="single" w:sz="4" w:space="0" w:color="auto"/>
              <w:bottom w:val="single" w:sz="4" w:space="0" w:color="auto"/>
              <w:right w:val="single" w:sz="4" w:space="0" w:color="auto"/>
            </w:tcBorders>
          </w:tcPr>
          <w:p w14:paraId="2F0EEC4C" w14:textId="77777777" w:rsidR="00C92664" w:rsidRPr="00175239" w:rsidRDefault="00C92664" w:rsidP="00476301">
            <w:pPr>
              <w:spacing w:before="40" w:after="40" w:line="240" w:lineRule="auto"/>
              <w:jc w:val="both"/>
              <w:rPr>
                <w:sz w:val="22"/>
                <w:szCs w:val="22"/>
              </w:rPr>
            </w:pPr>
          </w:p>
          <w:p w14:paraId="6A8BE1FE" w14:textId="77777777" w:rsidR="00C92664" w:rsidRPr="00175239" w:rsidRDefault="00C92664" w:rsidP="00476301">
            <w:pPr>
              <w:spacing w:before="40" w:after="40" w:line="240" w:lineRule="auto"/>
              <w:jc w:val="both"/>
              <w:rPr>
                <w:sz w:val="22"/>
                <w:szCs w:val="22"/>
              </w:rPr>
            </w:pPr>
          </w:p>
          <w:p w14:paraId="1369CAEE" w14:textId="77777777" w:rsidR="00C92664" w:rsidRPr="00175239" w:rsidRDefault="00C92664" w:rsidP="00476301">
            <w:pPr>
              <w:spacing w:before="40" w:after="40" w:line="240" w:lineRule="auto"/>
              <w:jc w:val="both"/>
              <w:rPr>
                <w:sz w:val="22"/>
                <w:szCs w:val="22"/>
              </w:rPr>
            </w:pPr>
          </w:p>
        </w:tc>
      </w:tr>
      <w:tr w:rsidR="00D05852" w:rsidRPr="00D05852" w14:paraId="06448AC2" w14:textId="77777777" w:rsidTr="00D05852">
        <w:trPr>
          <w:trHeight w:val="170"/>
        </w:trPr>
        <w:tc>
          <w:tcPr>
            <w:tcW w:w="1643" w:type="pct"/>
            <w:tcBorders>
              <w:top w:val="single" w:sz="4" w:space="0" w:color="auto"/>
              <w:left w:val="nil"/>
              <w:bottom w:val="single" w:sz="4" w:space="0" w:color="auto"/>
              <w:right w:val="nil"/>
            </w:tcBorders>
            <w:shd w:val="clear" w:color="auto" w:fill="auto"/>
          </w:tcPr>
          <w:p w14:paraId="3B45E362" w14:textId="77777777" w:rsidR="00D05852" w:rsidRPr="00175239" w:rsidRDefault="00D05852" w:rsidP="00476301">
            <w:pPr>
              <w:spacing w:before="40" w:after="40" w:line="240" w:lineRule="auto"/>
              <w:rPr>
                <w:rStyle w:val="SubtleReference"/>
                <w:sz w:val="24"/>
                <w:szCs w:val="24"/>
              </w:rPr>
            </w:pPr>
          </w:p>
        </w:tc>
        <w:tc>
          <w:tcPr>
            <w:tcW w:w="3357" w:type="pct"/>
            <w:tcBorders>
              <w:top w:val="single" w:sz="4" w:space="0" w:color="auto"/>
              <w:left w:val="nil"/>
              <w:bottom w:val="single" w:sz="4" w:space="0" w:color="auto"/>
              <w:right w:val="nil"/>
            </w:tcBorders>
            <w:shd w:val="clear" w:color="auto" w:fill="auto"/>
          </w:tcPr>
          <w:p w14:paraId="0330E818" w14:textId="77777777" w:rsidR="00D05852" w:rsidRPr="00175239" w:rsidRDefault="00D05852" w:rsidP="00476301">
            <w:pPr>
              <w:spacing w:before="40" w:after="40" w:line="240" w:lineRule="auto"/>
              <w:jc w:val="both"/>
              <w:rPr>
                <w:rStyle w:val="SubtleReference"/>
                <w:sz w:val="22"/>
                <w:szCs w:val="22"/>
              </w:rPr>
            </w:pPr>
          </w:p>
        </w:tc>
      </w:tr>
      <w:tr w:rsidR="00C92664" w:rsidRPr="00C74FCA" w14:paraId="6A63D359" w14:textId="77777777" w:rsidTr="00D05852">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0E8BE423" w14:textId="77777777" w:rsidR="00C92664" w:rsidRPr="00175239" w:rsidRDefault="00C92664" w:rsidP="00476301">
            <w:pPr>
              <w:spacing w:before="40" w:after="40" w:line="240" w:lineRule="auto"/>
              <w:rPr>
                <w:b/>
                <w:sz w:val="24"/>
                <w:szCs w:val="24"/>
              </w:rPr>
            </w:pPr>
            <w:r w:rsidRPr="00175239">
              <w:rPr>
                <w:b/>
                <w:sz w:val="24"/>
                <w:szCs w:val="24"/>
              </w:rPr>
              <w:t>Previous notification(s) of Serious Injury:</w:t>
            </w:r>
          </w:p>
        </w:tc>
        <w:tc>
          <w:tcPr>
            <w:tcW w:w="3357" w:type="pct"/>
            <w:tcBorders>
              <w:top w:val="single" w:sz="4" w:space="0" w:color="auto"/>
              <w:left w:val="single" w:sz="4" w:space="0" w:color="auto"/>
              <w:bottom w:val="single" w:sz="4" w:space="0" w:color="auto"/>
              <w:right w:val="single" w:sz="4" w:space="0" w:color="auto"/>
            </w:tcBorders>
            <w:hideMark/>
          </w:tcPr>
          <w:p w14:paraId="27BBCAE7" w14:textId="59F7CEE6" w:rsidR="00C92664" w:rsidRPr="00175239" w:rsidRDefault="00BB1EB6" w:rsidP="00476301">
            <w:pPr>
              <w:spacing w:before="40" w:after="40" w:line="240" w:lineRule="auto"/>
              <w:jc w:val="both"/>
              <w:rPr>
                <w:b/>
                <w:sz w:val="22"/>
                <w:szCs w:val="22"/>
              </w:rPr>
            </w:pPr>
            <w:r w:rsidRPr="00BB1EB6">
              <w:rPr>
                <w:bCs/>
                <w:sz w:val="22"/>
                <w:szCs w:val="22"/>
              </w:rPr>
              <w:t>Y</w:t>
            </w:r>
            <w:r>
              <w:rPr>
                <w:bCs/>
                <w:sz w:val="22"/>
                <w:szCs w:val="22"/>
              </w:rPr>
              <w:t>ES</w:t>
            </w:r>
            <w:r w:rsidRPr="00BB1EB6">
              <w:rPr>
                <w:bCs/>
                <w:sz w:val="22"/>
                <w:szCs w:val="22"/>
              </w:rPr>
              <w:t xml:space="preserve"> </w:t>
            </w:r>
            <w:r w:rsidR="00C92664" w:rsidRPr="00BB1EB6">
              <w:rPr>
                <w:bCs/>
                <w:sz w:val="22"/>
                <w:szCs w:val="22"/>
              </w:rPr>
              <w:t>/ N</w:t>
            </w:r>
            <w:r>
              <w:rPr>
                <w:bCs/>
                <w:sz w:val="22"/>
                <w:szCs w:val="22"/>
              </w:rPr>
              <w:t>O</w:t>
            </w:r>
            <w:r w:rsidR="00C92664" w:rsidRPr="00175239">
              <w:rPr>
                <w:b/>
                <w:sz w:val="22"/>
                <w:szCs w:val="22"/>
              </w:rPr>
              <w:t xml:space="preserve">          If yes provide details</w:t>
            </w:r>
            <w:r>
              <w:rPr>
                <w:b/>
                <w:sz w:val="22"/>
                <w:szCs w:val="22"/>
              </w:rPr>
              <w:t>:</w:t>
            </w:r>
          </w:p>
        </w:tc>
      </w:tr>
      <w:tr w:rsidR="00C92664" w:rsidRPr="00C74FCA" w14:paraId="252AB2FD" w14:textId="77777777" w:rsidTr="00D05852">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12AFF435" w14:textId="77777777" w:rsidR="00C92664" w:rsidRPr="00175239" w:rsidRDefault="00C92664" w:rsidP="00476301">
            <w:pPr>
              <w:spacing w:before="40" w:after="40" w:line="240" w:lineRule="auto"/>
              <w:rPr>
                <w:b/>
                <w:sz w:val="24"/>
                <w:szCs w:val="24"/>
              </w:rPr>
            </w:pPr>
            <w:r w:rsidRPr="00175239">
              <w:rPr>
                <w:b/>
                <w:sz w:val="24"/>
                <w:szCs w:val="24"/>
              </w:rPr>
              <w:t>Date referred to Ofsted:</w:t>
            </w:r>
          </w:p>
        </w:tc>
        <w:tc>
          <w:tcPr>
            <w:tcW w:w="3357" w:type="pct"/>
            <w:tcBorders>
              <w:top w:val="single" w:sz="4" w:space="0" w:color="auto"/>
              <w:left w:val="single" w:sz="4" w:space="0" w:color="auto"/>
              <w:bottom w:val="single" w:sz="4" w:space="0" w:color="auto"/>
              <w:right w:val="single" w:sz="4" w:space="0" w:color="auto"/>
            </w:tcBorders>
          </w:tcPr>
          <w:p w14:paraId="03386295" w14:textId="77777777" w:rsidR="00C92664" w:rsidRPr="00175239" w:rsidRDefault="00C92664" w:rsidP="00476301">
            <w:pPr>
              <w:spacing w:before="40" w:after="40" w:line="240" w:lineRule="auto"/>
              <w:jc w:val="both"/>
              <w:rPr>
                <w:sz w:val="22"/>
                <w:szCs w:val="22"/>
              </w:rPr>
            </w:pPr>
          </w:p>
        </w:tc>
      </w:tr>
      <w:tr w:rsidR="00C92664" w:rsidRPr="00C74FCA" w14:paraId="559FA2F7" w14:textId="77777777" w:rsidTr="00D05852">
        <w:tc>
          <w:tcPr>
            <w:tcW w:w="1643" w:type="pct"/>
            <w:tcBorders>
              <w:top w:val="single" w:sz="4" w:space="0" w:color="auto"/>
              <w:left w:val="single" w:sz="4" w:space="0" w:color="auto"/>
              <w:bottom w:val="single" w:sz="4" w:space="0" w:color="auto"/>
              <w:right w:val="single" w:sz="4" w:space="0" w:color="auto"/>
            </w:tcBorders>
            <w:shd w:val="clear" w:color="auto" w:fill="BFBFBF"/>
            <w:hideMark/>
          </w:tcPr>
          <w:p w14:paraId="72216AFA" w14:textId="77777777" w:rsidR="00C92664" w:rsidRPr="00175239" w:rsidRDefault="00C92664" w:rsidP="00476301">
            <w:pPr>
              <w:spacing w:before="40" w:after="40" w:line="240" w:lineRule="auto"/>
              <w:rPr>
                <w:b/>
                <w:sz w:val="24"/>
                <w:szCs w:val="24"/>
              </w:rPr>
            </w:pPr>
            <w:r w:rsidRPr="00175239">
              <w:rPr>
                <w:b/>
                <w:sz w:val="24"/>
                <w:szCs w:val="24"/>
              </w:rPr>
              <w:t>Date referred to LA:</w:t>
            </w:r>
          </w:p>
        </w:tc>
        <w:tc>
          <w:tcPr>
            <w:tcW w:w="3357" w:type="pct"/>
            <w:tcBorders>
              <w:top w:val="single" w:sz="4" w:space="0" w:color="auto"/>
              <w:left w:val="single" w:sz="4" w:space="0" w:color="auto"/>
              <w:bottom w:val="single" w:sz="4" w:space="0" w:color="auto"/>
              <w:right w:val="single" w:sz="4" w:space="0" w:color="auto"/>
            </w:tcBorders>
          </w:tcPr>
          <w:p w14:paraId="0711EC37" w14:textId="77777777" w:rsidR="00C92664" w:rsidRPr="00175239" w:rsidRDefault="00C92664" w:rsidP="00476301">
            <w:pPr>
              <w:spacing w:before="40" w:after="40" w:line="240" w:lineRule="auto"/>
              <w:jc w:val="both"/>
              <w:rPr>
                <w:sz w:val="22"/>
                <w:szCs w:val="22"/>
              </w:rPr>
            </w:pPr>
          </w:p>
        </w:tc>
      </w:tr>
      <w:tr w:rsidR="00C92664" w:rsidRPr="00C74FCA" w14:paraId="4FC9F30C" w14:textId="77777777" w:rsidTr="00D05852">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683BC547" w14:textId="77777777" w:rsidR="006016F8" w:rsidRPr="00175239" w:rsidRDefault="006016F8" w:rsidP="006016F8">
            <w:pPr>
              <w:pStyle w:val="NoSpacing"/>
            </w:pPr>
          </w:p>
          <w:p w14:paraId="580C360B" w14:textId="77777777" w:rsidR="00C92664" w:rsidRPr="00175239" w:rsidRDefault="00C92664" w:rsidP="006016F8">
            <w:pPr>
              <w:pStyle w:val="NoSpacing"/>
            </w:pPr>
            <w:r w:rsidRPr="00175239">
              <w:t>For LA use:                                    Date received:</w:t>
            </w:r>
          </w:p>
          <w:p w14:paraId="67822A7F" w14:textId="77777777" w:rsidR="00C92664" w:rsidRPr="00175239" w:rsidRDefault="00C92664" w:rsidP="006016F8">
            <w:pPr>
              <w:pStyle w:val="NoSpacing"/>
            </w:pPr>
            <w:r w:rsidRPr="00175239">
              <w:t>Received by LADO:</w:t>
            </w:r>
          </w:p>
          <w:p w14:paraId="07A53690" w14:textId="77777777" w:rsidR="006016F8" w:rsidRPr="00175239" w:rsidRDefault="00C92664" w:rsidP="006016F8">
            <w:pPr>
              <w:pStyle w:val="NoSpacing"/>
            </w:pPr>
            <w:r w:rsidRPr="00175239">
              <w:t>Setting advised: YES / NO</w:t>
            </w:r>
          </w:p>
          <w:p w14:paraId="7835B187" w14:textId="77777777" w:rsidR="00C92664" w:rsidRDefault="00C92664" w:rsidP="006016F8">
            <w:pPr>
              <w:pStyle w:val="NoSpacing"/>
            </w:pPr>
            <w:r w:rsidRPr="00175239">
              <w:t>Advi</w:t>
            </w:r>
            <w:r w:rsidR="006016F8" w:rsidRPr="00175239">
              <w:t>ce given / recommendation made:</w:t>
            </w:r>
          </w:p>
          <w:p w14:paraId="682ADF6B" w14:textId="13A691D7" w:rsidR="0003302B" w:rsidRPr="00175239" w:rsidRDefault="0003302B" w:rsidP="006016F8">
            <w:pPr>
              <w:pStyle w:val="NoSpacing"/>
            </w:pPr>
          </w:p>
        </w:tc>
      </w:tr>
      <w:tr w:rsidR="00C92664" w:rsidRPr="00C74FCA" w14:paraId="58ED4289" w14:textId="77777777" w:rsidTr="00D05852">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3D2AD1F7" w14:textId="77777777" w:rsidR="00C92664" w:rsidRPr="00175239" w:rsidRDefault="00C92664" w:rsidP="00476301">
            <w:pPr>
              <w:spacing w:before="40" w:after="40" w:line="240" w:lineRule="auto"/>
              <w:rPr>
                <w:b/>
                <w:sz w:val="24"/>
                <w:szCs w:val="24"/>
              </w:rPr>
            </w:pPr>
            <w:r w:rsidRPr="00175239">
              <w:rPr>
                <w:b/>
                <w:sz w:val="24"/>
                <w:szCs w:val="24"/>
              </w:rPr>
              <w:lastRenderedPageBreak/>
              <w:t>Additional information:</w:t>
            </w:r>
          </w:p>
          <w:p w14:paraId="2EC5CBD8" w14:textId="77777777" w:rsidR="00C92664" w:rsidRPr="00C74FCA" w:rsidRDefault="00C92664" w:rsidP="00476301">
            <w:pPr>
              <w:spacing w:before="40" w:after="40" w:line="240" w:lineRule="auto"/>
            </w:pPr>
          </w:p>
          <w:p w14:paraId="7529F282" w14:textId="77777777" w:rsidR="00C92664" w:rsidRPr="00C74FCA" w:rsidRDefault="00C92664" w:rsidP="00476301">
            <w:pPr>
              <w:spacing w:before="40" w:after="40" w:line="240" w:lineRule="auto"/>
            </w:pPr>
          </w:p>
          <w:p w14:paraId="65496BA5" w14:textId="77777777" w:rsidR="00C92664" w:rsidRPr="00C74FCA" w:rsidRDefault="00C92664" w:rsidP="00476301">
            <w:pPr>
              <w:spacing w:before="40" w:after="40" w:line="240" w:lineRule="auto"/>
            </w:pPr>
          </w:p>
          <w:p w14:paraId="4CB3940C" w14:textId="77777777" w:rsidR="00C92664" w:rsidRPr="00C74FCA" w:rsidRDefault="00C92664" w:rsidP="00476301">
            <w:pPr>
              <w:spacing w:before="40" w:after="40" w:line="240" w:lineRule="auto"/>
            </w:pPr>
          </w:p>
          <w:p w14:paraId="20437AE9" w14:textId="77777777" w:rsidR="00C92664" w:rsidRPr="00C74FCA" w:rsidRDefault="00C92664" w:rsidP="00476301">
            <w:pPr>
              <w:spacing w:before="40" w:after="40" w:line="240" w:lineRule="auto"/>
            </w:pPr>
          </w:p>
          <w:p w14:paraId="57CEFB5C" w14:textId="77777777" w:rsidR="00C92664" w:rsidRPr="00C74FCA" w:rsidRDefault="00C92664" w:rsidP="00476301">
            <w:pPr>
              <w:spacing w:before="40" w:after="40" w:line="240" w:lineRule="auto"/>
            </w:pPr>
          </w:p>
          <w:p w14:paraId="3A8DD389" w14:textId="77777777" w:rsidR="00C92664" w:rsidRPr="00C74FCA" w:rsidRDefault="00C92664" w:rsidP="00476301">
            <w:pPr>
              <w:spacing w:before="40" w:after="40" w:line="240" w:lineRule="auto"/>
            </w:pPr>
          </w:p>
          <w:p w14:paraId="6DF903D0" w14:textId="77777777" w:rsidR="00C92664" w:rsidRPr="00C74FCA" w:rsidRDefault="00C92664" w:rsidP="00476301">
            <w:pPr>
              <w:spacing w:before="40" w:after="40" w:line="240" w:lineRule="auto"/>
            </w:pPr>
          </w:p>
          <w:p w14:paraId="051422A0" w14:textId="77777777" w:rsidR="00C92664" w:rsidRPr="00C74FCA" w:rsidRDefault="00C92664" w:rsidP="00476301">
            <w:pPr>
              <w:spacing w:before="40" w:after="40" w:line="240" w:lineRule="auto"/>
            </w:pPr>
          </w:p>
          <w:p w14:paraId="70810281" w14:textId="77777777" w:rsidR="00C92664" w:rsidRPr="00C74FCA" w:rsidRDefault="00C92664" w:rsidP="00476301">
            <w:pPr>
              <w:spacing w:before="40" w:after="40" w:line="240" w:lineRule="auto"/>
            </w:pPr>
          </w:p>
          <w:p w14:paraId="2049F96A" w14:textId="77777777" w:rsidR="00C92664" w:rsidRPr="00C74FCA" w:rsidRDefault="00C92664" w:rsidP="00476301">
            <w:pPr>
              <w:spacing w:before="40" w:after="40" w:line="240" w:lineRule="auto"/>
            </w:pPr>
          </w:p>
          <w:p w14:paraId="50F2165F" w14:textId="77777777" w:rsidR="00C92664" w:rsidRPr="00C74FCA" w:rsidRDefault="00C92664" w:rsidP="00476301">
            <w:pPr>
              <w:spacing w:before="40" w:after="40" w:line="240" w:lineRule="auto"/>
            </w:pPr>
          </w:p>
          <w:p w14:paraId="7251238F" w14:textId="77777777" w:rsidR="00C92664" w:rsidRPr="00C74FCA" w:rsidRDefault="00C92664" w:rsidP="00476301">
            <w:pPr>
              <w:spacing w:before="40" w:after="40" w:line="240" w:lineRule="auto"/>
            </w:pPr>
          </w:p>
          <w:p w14:paraId="2DCE181E" w14:textId="77777777" w:rsidR="00C92664" w:rsidRDefault="00C92664" w:rsidP="00476301">
            <w:pPr>
              <w:spacing w:before="40" w:after="40" w:line="240" w:lineRule="auto"/>
            </w:pPr>
          </w:p>
          <w:p w14:paraId="567FF16B" w14:textId="77777777" w:rsidR="005D65D3" w:rsidRDefault="005D65D3" w:rsidP="00476301">
            <w:pPr>
              <w:spacing w:before="40" w:after="40" w:line="240" w:lineRule="auto"/>
            </w:pPr>
          </w:p>
          <w:p w14:paraId="055D6A65" w14:textId="77777777" w:rsidR="005D65D3" w:rsidRPr="00C74FCA" w:rsidRDefault="005D65D3" w:rsidP="00476301">
            <w:pPr>
              <w:spacing w:before="40" w:after="40" w:line="240" w:lineRule="auto"/>
            </w:pPr>
          </w:p>
          <w:p w14:paraId="6BC753F8" w14:textId="77777777" w:rsidR="00C92664" w:rsidRPr="00C74FCA" w:rsidRDefault="00C92664" w:rsidP="00476301">
            <w:pPr>
              <w:spacing w:before="40" w:after="40" w:line="240" w:lineRule="auto"/>
            </w:pPr>
          </w:p>
        </w:tc>
      </w:tr>
      <w:tr w:rsidR="00C92664" w:rsidRPr="00D05852" w14:paraId="24B8C0D4" w14:textId="77777777" w:rsidTr="00D05852">
        <w:tc>
          <w:tcPr>
            <w:tcW w:w="5000" w:type="pct"/>
            <w:gridSpan w:val="2"/>
            <w:tcBorders>
              <w:top w:val="single" w:sz="4" w:space="0" w:color="auto"/>
              <w:left w:val="nil"/>
              <w:bottom w:val="single" w:sz="4" w:space="0" w:color="auto"/>
              <w:right w:val="nil"/>
            </w:tcBorders>
            <w:shd w:val="clear" w:color="auto" w:fill="FFFFFF"/>
          </w:tcPr>
          <w:p w14:paraId="211E5BE9" w14:textId="77777777" w:rsidR="00C92664" w:rsidRPr="00D05852" w:rsidRDefault="00C92664" w:rsidP="00476301">
            <w:pPr>
              <w:spacing w:before="40" w:after="40" w:line="240" w:lineRule="auto"/>
              <w:rPr>
                <w:rStyle w:val="SubtleReference"/>
              </w:rPr>
            </w:pPr>
          </w:p>
        </w:tc>
      </w:tr>
      <w:tr w:rsidR="00C92664" w:rsidRPr="00C74FCA" w14:paraId="6697BB19" w14:textId="77777777" w:rsidTr="00D05852">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5ECA4DEB" w14:textId="77777777" w:rsidR="00175239" w:rsidRDefault="00175239" w:rsidP="00476301">
            <w:pPr>
              <w:spacing w:before="40" w:after="40" w:line="240" w:lineRule="auto"/>
              <w:rPr>
                <w:sz w:val="24"/>
                <w:szCs w:val="24"/>
              </w:rPr>
            </w:pPr>
          </w:p>
          <w:p w14:paraId="121C2676" w14:textId="77777777" w:rsidR="00C92664" w:rsidRPr="00596F68" w:rsidRDefault="00C92664" w:rsidP="00476301">
            <w:pPr>
              <w:spacing w:before="40" w:after="40" w:line="240" w:lineRule="auto"/>
              <w:rPr>
                <w:sz w:val="24"/>
                <w:szCs w:val="24"/>
              </w:rPr>
            </w:pPr>
            <w:r w:rsidRPr="00596F68">
              <w:rPr>
                <w:sz w:val="24"/>
                <w:szCs w:val="24"/>
              </w:rPr>
              <w:t xml:space="preserve">Once completed this form should be emailed securely to: </w:t>
            </w:r>
            <w:hyperlink r:id="rId108" w:history="1">
              <w:r w:rsidRPr="00596F68">
                <w:rPr>
                  <w:rStyle w:val="Hyperlink"/>
                  <w:sz w:val="24"/>
                  <w:szCs w:val="24"/>
                </w:rPr>
                <w:t>boltonsafeguardingchildren@bolton.gov.uk</w:t>
              </w:r>
            </w:hyperlink>
            <w:r w:rsidRPr="00596F68">
              <w:rPr>
                <w:sz w:val="24"/>
                <w:szCs w:val="24"/>
              </w:rPr>
              <w:t xml:space="preserve"> </w:t>
            </w:r>
          </w:p>
          <w:p w14:paraId="5CFC3A88" w14:textId="77777777" w:rsidR="005D65D3" w:rsidRDefault="00C92664" w:rsidP="00476301">
            <w:pPr>
              <w:spacing w:before="40" w:after="40" w:line="240" w:lineRule="auto"/>
              <w:rPr>
                <w:rStyle w:val="Hyperlink"/>
                <w:sz w:val="24"/>
                <w:szCs w:val="24"/>
              </w:rPr>
            </w:pPr>
            <w:r w:rsidRPr="00596F68">
              <w:rPr>
                <w:sz w:val="24"/>
                <w:szCs w:val="24"/>
              </w:rPr>
              <w:t xml:space="preserve">or via </w:t>
            </w:r>
            <w:hyperlink r:id="rId109" w:history="1">
              <w:r w:rsidRPr="00596F68">
                <w:rPr>
                  <w:rStyle w:val="Hyperlink"/>
                  <w:sz w:val="24"/>
                  <w:szCs w:val="24"/>
                </w:rPr>
                <w:t>www.boltonsafeguardingchildren.org.uk</w:t>
              </w:r>
            </w:hyperlink>
          </w:p>
          <w:p w14:paraId="535E600D" w14:textId="77777777" w:rsidR="00175239" w:rsidRPr="00175239" w:rsidRDefault="00175239" w:rsidP="00476301">
            <w:pPr>
              <w:spacing w:before="40" w:after="40" w:line="240" w:lineRule="auto"/>
              <w:rPr>
                <w:sz w:val="24"/>
                <w:szCs w:val="24"/>
              </w:rPr>
            </w:pPr>
          </w:p>
        </w:tc>
      </w:tr>
    </w:tbl>
    <w:p w14:paraId="65F188E5" w14:textId="77777777" w:rsidR="004168CB" w:rsidRDefault="004168CB" w:rsidP="0018032C"/>
    <w:sectPr w:rsidR="004168CB" w:rsidSect="00F52289">
      <w:headerReference w:type="even" r:id="rId110"/>
      <w:headerReference w:type="default" r:id="rId111"/>
      <w:footerReference w:type="default" r:id="rId112"/>
      <w:headerReference w:type="first" r:id="rId113"/>
      <w:footerReference w:type="first" r:id="rId114"/>
      <w:pgSz w:w="11906" w:h="16838"/>
      <w:pgMar w:top="612" w:right="890" w:bottom="720" w:left="720" w:header="1077"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27A50" w14:textId="77777777" w:rsidR="00622700" w:rsidRDefault="00622700" w:rsidP="0018032C">
      <w:r>
        <w:separator/>
      </w:r>
    </w:p>
    <w:p w14:paraId="29BB162C" w14:textId="77777777" w:rsidR="00622700" w:rsidRDefault="00622700"/>
    <w:p w14:paraId="094E57ED" w14:textId="77777777" w:rsidR="00622700" w:rsidRDefault="00622700" w:rsidP="00990703"/>
  </w:endnote>
  <w:endnote w:type="continuationSeparator" w:id="0">
    <w:p w14:paraId="30A82D6C" w14:textId="77777777" w:rsidR="00622700" w:rsidRDefault="00622700" w:rsidP="0018032C">
      <w:r>
        <w:continuationSeparator/>
      </w:r>
    </w:p>
    <w:p w14:paraId="3EE3520A" w14:textId="77777777" w:rsidR="00622700" w:rsidRDefault="00622700"/>
    <w:p w14:paraId="31CF2040" w14:textId="77777777" w:rsidR="00622700" w:rsidRDefault="00622700" w:rsidP="00990703"/>
  </w:endnote>
  <w:endnote w:type="continuationNotice" w:id="1">
    <w:p w14:paraId="2D1AF295" w14:textId="77777777" w:rsidR="00622700" w:rsidRDefault="006227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Bolton">
    <w:altName w:val="Calibri"/>
    <w:charset w:val="00"/>
    <w:family w:val="auto"/>
    <w:pitch w:val="variable"/>
    <w:sig w:usb0="A000006F" w:usb1="00000013" w:usb2="00000000" w:usb3="00000000" w:csb0="0000008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5069" w14:textId="77777777" w:rsidR="00F07E33" w:rsidRDefault="00B10258" w:rsidP="00A17AF2">
    <w:pPr>
      <w:pStyle w:val="Footer"/>
      <w:rPr>
        <w:sz w:val="22"/>
        <w:szCs w:val="22"/>
      </w:rPr>
    </w:pPr>
    <w:bookmarkStart w:id="18" w:name="_Hlk141182325"/>
    <w:r w:rsidRPr="00014775">
      <w:rPr>
        <w:sz w:val="22"/>
        <w:szCs w:val="22"/>
      </w:rPr>
      <w:t>Guidance for Reviewing/Writing a Safeguarding Polic</w:t>
    </w:r>
    <w:r w:rsidR="008370C0">
      <w:rPr>
        <w:sz w:val="22"/>
        <w:szCs w:val="22"/>
      </w:rPr>
      <w:t>y</w:t>
    </w:r>
  </w:p>
  <w:p w14:paraId="4859FBA4" w14:textId="6E18ABD0" w:rsidR="00B10258" w:rsidRPr="00A17AF2" w:rsidRDefault="00BB10F5" w:rsidP="00A17AF2">
    <w:pPr>
      <w:pStyle w:val="Footer"/>
      <w:rPr>
        <w:sz w:val="22"/>
        <w:szCs w:val="22"/>
      </w:rPr>
    </w:pPr>
    <w:r>
      <w:rPr>
        <w:color w:val="auto"/>
        <w:sz w:val="22"/>
        <w:szCs w:val="22"/>
      </w:rPr>
      <w:t xml:space="preserve">February 2024 </w:t>
    </w:r>
    <w:r w:rsidR="001B0A5B">
      <w:rPr>
        <w:color w:val="auto"/>
        <w:sz w:val="22"/>
        <w:szCs w:val="22"/>
      </w:rPr>
      <w:t>V5</w:t>
    </w:r>
    <w:bookmarkEnd w:id="18"/>
    <w:r w:rsidR="00B10258">
      <w:rPr>
        <w:sz w:val="22"/>
        <w:szCs w:val="22"/>
      </w:rPr>
      <w:tab/>
    </w:r>
    <w:r w:rsidR="00B10258">
      <w:rPr>
        <w:sz w:val="22"/>
        <w:szCs w:val="22"/>
      </w:rPr>
      <w:tab/>
    </w:r>
    <w:r w:rsidR="00B10258">
      <w:rPr>
        <w:sz w:val="22"/>
        <w:szCs w:val="22"/>
      </w:rPr>
      <w:tab/>
    </w:r>
    <w:sdt>
      <w:sdtPr>
        <w:id w:val="906265869"/>
        <w:docPartObj>
          <w:docPartGallery w:val="Page Numbers (Bottom of Page)"/>
          <w:docPartUnique/>
        </w:docPartObj>
      </w:sdtPr>
      <w:sdtEndPr>
        <w:rPr>
          <w:noProof/>
        </w:rPr>
      </w:sdtEndPr>
      <w:sdtContent>
        <w:r w:rsidR="00B10258" w:rsidRPr="005A6683">
          <w:rPr>
            <w:sz w:val="24"/>
            <w:szCs w:val="24"/>
          </w:rPr>
          <w:fldChar w:fldCharType="begin"/>
        </w:r>
        <w:r w:rsidR="00B10258" w:rsidRPr="005A6683">
          <w:rPr>
            <w:sz w:val="24"/>
            <w:szCs w:val="24"/>
          </w:rPr>
          <w:instrText xml:space="preserve"> PAGE   \* MERGEFORMAT </w:instrText>
        </w:r>
        <w:r w:rsidR="00B10258" w:rsidRPr="005A6683">
          <w:rPr>
            <w:sz w:val="24"/>
            <w:szCs w:val="24"/>
          </w:rPr>
          <w:fldChar w:fldCharType="separate"/>
        </w:r>
        <w:r w:rsidR="00B10258" w:rsidRPr="005A6683">
          <w:rPr>
            <w:noProof/>
            <w:sz w:val="24"/>
            <w:szCs w:val="24"/>
          </w:rPr>
          <w:t>2</w:t>
        </w:r>
        <w:r w:rsidR="00B10258" w:rsidRPr="005A6683">
          <w:rPr>
            <w:noProof/>
            <w:sz w:val="24"/>
            <w:szCs w:val="24"/>
          </w:rPr>
          <w:fldChar w:fldCharType="end"/>
        </w:r>
      </w:sdtContent>
    </w:sdt>
  </w:p>
  <w:p w14:paraId="3F178B55" w14:textId="77777777" w:rsidR="00B10258" w:rsidRPr="00E0237B" w:rsidRDefault="00B10258" w:rsidP="00CC52E8">
    <w:pPr>
      <w:pStyle w:val="Footer"/>
      <w:tabs>
        <w:tab w:val="clear" w:pos="9026"/>
        <w:tab w:val="right" w:pos="15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857F" w14:textId="6C22AE6D" w:rsidR="0031227A" w:rsidRDefault="00BB10F5">
    <w:pPr>
      <w:pStyle w:val="Footer"/>
    </w:pPr>
    <w:r w:rsidRPr="00BB10F5">
      <w:t>Revised February 2024 V5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5F45" w14:textId="77777777" w:rsidR="00621F1A" w:rsidRPr="00621F1A" w:rsidRDefault="00621F1A" w:rsidP="00621F1A">
    <w:pPr>
      <w:pStyle w:val="Footer"/>
      <w:tabs>
        <w:tab w:val="clear" w:pos="9026"/>
        <w:tab w:val="right" w:pos="15026"/>
      </w:tabs>
      <w:rPr>
        <w:sz w:val="22"/>
        <w:szCs w:val="22"/>
      </w:rPr>
    </w:pPr>
    <w:r w:rsidRPr="00621F1A">
      <w:rPr>
        <w:sz w:val="22"/>
        <w:szCs w:val="22"/>
      </w:rPr>
      <w:t>Guidance for Reviewing/Writing a Safeguarding Policy</w:t>
    </w:r>
  </w:p>
  <w:p w14:paraId="04107377" w14:textId="5F2E92DC" w:rsidR="00B10258" w:rsidRDefault="00621F1A" w:rsidP="00621F1A">
    <w:pPr>
      <w:pStyle w:val="Footer"/>
      <w:tabs>
        <w:tab w:val="clear" w:pos="9026"/>
        <w:tab w:val="right" w:pos="15026"/>
      </w:tabs>
      <w:rPr>
        <w:noProof/>
      </w:rPr>
    </w:pPr>
    <w:r w:rsidRPr="00621F1A">
      <w:rPr>
        <w:sz w:val="22"/>
        <w:szCs w:val="22"/>
      </w:rPr>
      <w:t>July 2023 V5</w:t>
    </w:r>
    <w:r w:rsidR="00B10258">
      <w:rPr>
        <w:sz w:val="22"/>
        <w:szCs w:val="22"/>
      </w:rPr>
      <w:tab/>
    </w:r>
    <w:r w:rsidR="00B10258">
      <w:rPr>
        <w:sz w:val="22"/>
        <w:szCs w:val="22"/>
      </w:rPr>
      <w:tab/>
    </w:r>
    <w:r w:rsidR="00B10258">
      <w:rPr>
        <w:sz w:val="22"/>
        <w:szCs w:val="22"/>
      </w:rPr>
      <w:tab/>
    </w:r>
    <w:sdt>
      <w:sdtPr>
        <w:id w:val="-1632782276"/>
        <w:docPartObj>
          <w:docPartGallery w:val="Page Numbers (Bottom of Page)"/>
          <w:docPartUnique/>
        </w:docPartObj>
      </w:sdtPr>
      <w:sdtEndPr>
        <w:rPr>
          <w:noProof/>
        </w:rPr>
      </w:sdtEndPr>
      <w:sdtContent>
        <w:r w:rsidR="00B10258" w:rsidRPr="005A6683">
          <w:rPr>
            <w:sz w:val="24"/>
            <w:szCs w:val="24"/>
          </w:rPr>
          <w:fldChar w:fldCharType="begin"/>
        </w:r>
        <w:r w:rsidR="00B10258" w:rsidRPr="005A6683">
          <w:rPr>
            <w:sz w:val="24"/>
            <w:szCs w:val="24"/>
          </w:rPr>
          <w:instrText xml:space="preserve"> PAGE   \* MERGEFORMAT </w:instrText>
        </w:r>
        <w:r w:rsidR="00B10258" w:rsidRPr="005A6683">
          <w:rPr>
            <w:sz w:val="24"/>
            <w:szCs w:val="24"/>
          </w:rPr>
          <w:fldChar w:fldCharType="separate"/>
        </w:r>
        <w:r w:rsidR="00B10258" w:rsidRPr="005A6683">
          <w:rPr>
            <w:noProof/>
            <w:sz w:val="24"/>
            <w:szCs w:val="24"/>
          </w:rPr>
          <w:t>2</w:t>
        </w:r>
        <w:r w:rsidR="00B10258" w:rsidRPr="005A6683">
          <w:rPr>
            <w:noProof/>
            <w:sz w:val="24"/>
            <w:szCs w:val="24"/>
          </w:rPr>
          <w:fldChar w:fldCharType="end"/>
        </w:r>
      </w:sdtContent>
    </w:sdt>
  </w:p>
  <w:p w14:paraId="062A3EED" w14:textId="77777777" w:rsidR="00B10258" w:rsidRPr="00E0237B" w:rsidRDefault="00B10258" w:rsidP="00CC52E8">
    <w:pPr>
      <w:pStyle w:val="Footer"/>
      <w:tabs>
        <w:tab w:val="clear" w:pos="9026"/>
        <w:tab w:val="right" w:pos="1502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3"/>
      <w:gridCol w:w="5133"/>
      <w:gridCol w:w="5133"/>
    </w:tblGrid>
    <w:tr w:rsidR="00B10258" w14:paraId="79EE1516" w14:textId="77777777" w:rsidTr="37529093">
      <w:tc>
        <w:tcPr>
          <w:tcW w:w="5133" w:type="dxa"/>
        </w:tcPr>
        <w:p w14:paraId="38746E96" w14:textId="14169227" w:rsidR="00B10258" w:rsidRDefault="00B10258" w:rsidP="37529093">
          <w:pPr>
            <w:pStyle w:val="Header"/>
            <w:ind w:left="-115"/>
          </w:pPr>
        </w:p>
      </w:tc>
      <w:tc>
        <w:tcPr>
          <w:tcW w:w="5133" w:type="dxa"/>
        </w:tcPr>
        <w:p w14:paraId="734466CA" w14:textId="4A6481A7" w:rsidR="00B10258" w:rsidRDefault="00B10258" w:rsidP="37529093">
          <w:pPr>
            <w:pStyle w:val="Header"/>
            <w:jc w:val="center"/>
          </w:pPr>
        </w:p>
      </w:tc>
      <w:tc>
        <w:tcPr>
          <w:tcW w:w="5133" w:type="dxa"/>
        </w:tcPr>
        <w:p w14:paraId="5FE74C2E" w14:textId="4F9BEC1C" w:rsidR="00B10258" w:rsidRDefault="00B10258" w:rsidP="37529093">
          <w:pPr>
            <w:pStyle w:val="Header"/>
            <w:ind w:right="-115"/>
            <w:jc w:val="right"/>
          </w:pPr>
        </w:p>
      </w:tc>
    </w:tr>
  </w:tbl>
  <w:p w14:paraId="7D029918" w14:textId="7E8664DD" w:rsidR="00B10258" w:rsidRDefault="00B10258" w:rsidP="375290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BA39" w14:textId="77777777" w:rsidR="00621F1A" w:rsidRPr="00621F1A" w:rsidRDefault="00621F1A" w:rsidP="00621F1A">
    <w:pPr>
      <w:pStyle w:val="Footer"/>
      <w:tabs>
        <w:tab w:val="clear" w:pos="9026"/>
        <w:tab w:val="right" w:pos="10206"/>
      </w:tabs>
      <w:rPr>
        <w:sz w:val="22"/>
        <w:szCs w:val="22"/>
      </w:rPr>
    </w:pPr>
    <w:r w:rsidRPr="00621F1A">
      <w:rPr>
        <w:sz w:val="22"/>
        <w:szCs w:val="22"/>
      </w:rPr>
      <w:t>Guidance for Reviewing/Writing a Safeguarding Policy</w:t>
    </w:r>
  </w:p>
  <w:p w14:paraId="518E6A6A" w14:textId="7CB1CE47" w:rsidR="00B10258" w:rsidRPr="00661202" w:rsidRDefault="00661202" w:rsidP="00621F1A">
    <w:pPr>
      <w:pStyle w:val="Footer"/>
      <w:tabs>
        <w:tab w:val="clear" w:pos="9026"/>
        <w:tab w:val="right" w:pos="10206"/>
      </w:tabs>
      <w:rPr>
        <w:sz w:val="22"/>
        <w:szCs w:val="22"/>
      </w:rPr>
    </w:pPr>
    <w:r>
      <w:rPr>
        <w:sz w:val="22"/>
        <w:szCs w:val="22"/>
      </w:rPr>
      <w:t xml:space="preserve">November </w:t>
    </w:r>
    <w:r w:rsidR="00621F1A" w:rsidRPr="00621F1A">
      <w:rPr>
        <w:sz w:val="22"/>
        <w:szCs w:val="22"/>
      </w:rPr>
      <w:t>2023 V5</w:t>
    </w:r>
    <w:r w:rsidR="00B10258">
      <w:tab/>
    </w:r>
    <w:r w:rsidR="00B10258">
      <w:tab/>
    </w:r>
    <w:r w:rsidR="00B10258">
      <w:tab/>
    </w:r>
    <w:sdt>
      <w:sdtPr>
        <w:id w:val="428944035"/>
        <w:docPartObj>
          <w:docPartGallery w:val="Page Numbers (Bottom of Page)"/>
          <w:docPartUnique/>
        </w:docPartObj>
      </w:sdtPr>
      <w:sdtEndPr>
        <w:rPr>
          <w:noProof/>
        </w:rPr>
      </w:sdtEndPr>
      <w:sdtContent>
        <w:r w:rsidR="00B10258" w:rsidRPr="005A6683">
          <w:rPr>
            <w:sz w:val="24"/>
            <w:szCs w:val="24"/>
          </w:rPr>
          <w:fldChar w:fldCharType="begin"/>
        </w:r>
        <w:r w:rsidR="00B10258" w:rsidRPr="005A6683">
          <w:rPr>
            <w:sz w:val="24"/>
            <w:szCs w:val="24"/>
          </w:rPr>
          <w:instrText xml:space="preserve"> PAGE   \* MERGEFORMAT </w:instrText>
        </w:r>
        <w:r w:rsidR="00B10258" w:rsidRPr="005A6683">
          <w:rPr>
            <w:sz w:val="24"/>
            <w:szCs w:val="24"/>
          </w:rPr>
          <w:fldChar w:fldCharType="separate"/>
        </w:r>
        <w:r w:rsidR="00B10258">
          <w:rPr>
            <w:sz w:val="24"/>
            <w:szCs w:val="24"/>
          </w:rPr>
          <w:t>22</w:t>
        </w:r>
        <w:r w:rsidR="00B10258" w:rsidRPr="005A6683">
          <w:rPr>
            <w:noProof/>
            <w:sz w:val="24"/>
            <w:szCs w:val="24"/>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28C3" w14:textId="77777777" w:rsidR="00B10258" w:rsidRPr="00014775" w:rsidRDefault="00B10258" w:rsidP="00CC52E8">
    <w:pPr>
      <w:pStyle w:val="Footer"/>
      <w:rPr>
        <w:sz w:val="22"/>
        <w:szCs w:val="22"/>
      </w:rPr>
    </w:pPr>
    <w:r w:rsidRPr="00014775">
      <w:rPr>
        <w:sz w:val="22"/>
        <w:szCs w:val="22"/>
      </w:rPr>
      <w:t>Guidance for Reviewing/Writing a Safeguarding Policy</w:t>
    </w:r>
  </w:p>
  <w:p w14:paraId="23177E48" w14:textId="77777777" w:rsidR="00B10258" w:rsidRDefault="00B10258" w:rsidP="00CC52E8">
    <w:pPr>
      <w:pStyle w:val="Footer"/>
      <w:tabs>
        <w:tab w:val="clear" w:pos="9026"/>
        <w:tab w:val="right" w:pos="9923"/>
      </w:tabs>
    </w:pPr>
    <w:r w:rsidRPr="00014775">
      <w:rPr>
        <w:sz w:val="22"/>
        <w:szCs w:val="22"/>
      </w:rPr>
      <w:t>October 2018 v2.3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sdt>
      <w:sdtPr>
        <w:id w:val="-88554981"/>
        <w:docPartObj>
          <w:docPartGallery w:val="Page Numbers (Bottom of Page)"/>
          <w:docPartUnique/>
        </w:docPartObj>
      </w:sdtPr>
      <w:sdtEndPr>
        <w:rPr>
          <w:noProof/>
        </w:rPr>
      </w:sdtEndPr>
      <w:sdtContent>
        <w:r w:rsidRPr="005A6683">
          <w:rPr>
            <w:sz w:val="24"/>
            <w:szCs w:val="24"/>
          </w:rPr>
          <w:fldChar w:fldCharType="begin"/>
        </w:r>
        <w:r w:rsidRPr="005A6683">
          <w:rPr>
            <w:sz w:val="24"/>
            <w:szCs w:val="24"/>
          </w:rPr>
          <w:instrText xml:space="preserve"> PAGE   \* MERGEFORMAT </w:instrText>
        </w:r>
        <w:r w:rsidRPr="005A6683">
          <w:rPr>
            <w:sz w:val="24"/>
            <w:szCs w:val="24"/>
          </w:rPr>
          <w:fldChar w:fldCharType="separate"/>
        </w:r>
        <w:r>
          <w:rPr>
            <w:sz w:val="24"/>
            <w:szCs w:val="24"/>
          </w:rPr>
          <w:t>20</w:t>
        </w:r>
        <w:r w:rsidRPr="005A6683">
          <w:rPr>
            <w:noProof/>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C7495" w14:textId="77777777" w:rsidR="00622700" w:rsidRDefault="00622700" w:rsidP="0018032C">
      <w:r>
        <w:separator/>
      </w:r>
    </w:p>
    <w:p w14:paraId="26F15976" w14:textId="77777777" w:rsidR="00622700" w:rsidRDefault="00622700"/>
    <w:p w14:paraId="1401DBD6" w14:textId="77777777" w:rsidR="00622700" w:rsidRDefault="00622700" w:rsidP="00990703"/>
  </w:footnote>
  <w:footnote w:type="continuationSeparator" w:id="0">
    <w:p w14:paraId="1A24E9B9" w14:textId="77777777" w:rsidR="00622700" w:rsidRDefault="00622700" w:rsidP="0018032C">
      <w:r>
        <w:continuationSeparator/>
      </w:r>
    </w:p>
    <w:p w14:paraId="15272312" w14:textId="77777777" w:rsidR="00622700" w:rsidRDefault="00622700"/>
    <w:p w14:paraId="19791A3F" w14:textId="77777777" w:rsidR="00622700" w:rsidRDefault="00622700" w:rsidP="00990703"/>
  </w:footnote>
  <w:footnote w:type="continuationNotice" w:id="1">
    <w:p w14:paraId="0A26FB10" w14:textId="77777777" w:rsidR="00622700" w:rsidRDefault="006227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0ADD" w14:textId="7238D41B" w:rsidR="00B10258" w:rsidRDefault="00B10258">
    <w:pPr>
      <w:pStyle w:val="Header"/>
    </w:pPr>
    <w:r>
      <w:rPr>
        <w:noProof/>
      </w:rPr>
      <w:drawing>
        <wp:anchor distT="0" distB="0" distL="114300" distR="114300" simplePos="0" relativeHeight="251658243" behindDoc="1" locked="0" layoutInCell="1" allowOverlap="1" wp14:anchorId="092E1230" wp14:editId="6F56235D">
          <wp:simplePos x="0" y="0"/>
          <wp:positionH relativeFrom="column">
            <wp:posOffset>-720090</wp:posOffset>
          </wp:positionH>
          <wp:positionV relativeFrom="paragraph">
            <wp:posOffset>-360045</wp:posOffset>
          </wp:positionV>
          <wp:extent cx="7560000" cy="2520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560000" cy="2520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A0C3" w14:textId="77777777" w:rsidR="00B10258" w:rsidRDefault="00B10258">
    <w:pPr>
      <w:pStyle w:val="Header"/>
    </w:pPr>
    <w:r>
      <w:rPr>
        <w:noProof/>
      </w:rPr>
      <w:drawing>
        <wp:anchor distT="0" distB="0" distL="114300" distR="114300" simplePos="0" relativeHeight="251658244" behindDoc="1" locked="0" layoutInCell="1" allowOverlap="1" wp14:anchorId="45E81DD9" wp14:editId="27583FD8">
          <wp:simplePos x="0" y="0"/>
          <wp:positionH relativeFrom="page">
            <wp:align>right</wp:align>
          </wp:positionH>
          <wp:positionV relativeFrom="paragraph">
            <wp:posOffset>-179070</wp:posOffset>
          </wp:positionV>
          <wp:extent cx="10687050" cy="251460"/>
          <wp:effectExtent l="0" t="0" r="0" b="0"/>
          <wp:wrapNone/>
          <wp:docPr id="5" name="Picture 5"/>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10687050" cy="251460"/>
                  </a:xfrm>
                  <a:prstGeom prst="rect">
                    <a:avLst/>
                  </a:prstGeom>
                </pic:spPr>
              </pic:pic>
            </a:graphicData>
          </a:graphic>
          <wp14:sizeRelH relativeFrom="margin">
            <wp14:pctWidth>0</wp14:pctWidth>
          </wp14:sizeRelH>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3"/>
      <w:gridCol w:w="5133"/>
      <w:gridCol w:w="5133"/>
    </w:tblGrid>
    <w:tr w:rsidR="00B10258" w14:paraId="530F3707" w14:textId="77777777" w:rsidTr="37529093">
      <w:tc>
        <w:tcPr>
          <w:tcW w:w="5133" w:type="dxa"/>
        </w:tcPr>
        <w:p w14:paraId="32431694" w14:textId="7C8EC5E3" w:rsidR="00B10258" w:rsidRDefault="00B10258" w:rsidP="37529093">
          <w:pPr>
            <w:pStyle w:val="Header"/>
            <w:ind w:left="-115"/>
          </w:pPr>
        </w:p>
      </w:tc>
      <w:tc>
        <w:tcPr>
          <w:tcW w:w="5133" w:type="dxa"/>
        </w:tcPr>
        <w:p w14:paraId="6DDF331C" w14:textId="4B01EF16" w:rsidR="00B10258" w:rsidRDefault="00B10258" w:rsidP="37529093">
          <w:pPr>
            <w:pStyle w:val="Header"/>
            <w:jc w:val="center"/>
          </w:pPr>
        </w:p>
      </w:tc>
      <w:tc>
        <w:tcPr>
          <w:tcW w:w="5133" w:type="dxa"/>
        </w:tcPr>
        <w:p w14:paraId="42BC8F3F" w14:textId="5293C709" w:rsidR="00B10258" w:rsidRDefault="00B10258" w:rsidP="37529093">
          <w:pPr>
            <w:pStyle w:val="Header"/>
            <w:ind w:right="-115"/>
            <w:jc w:val="right"/>
          </w:pPr>
        </w:p>
      </w:tc>
    </w:tr>
  </w:tbl>
  <w:p w14:paraId="4013AD67" w14:textId="0D0448FD" w:rsidR="00B10258" w:rsidRDefault="00B10258" w:rsidP="375290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41B7A" w14:textId="77777777" w:rsidR="00B10258" w:rsidRDefault="00B10258" w:rsidP="0018032C">
    <w:r>
      <w:rPr>
        <w:noProof/>
      </w:rPr>
      <w:drawing>
        <wp:anchor distT="0" distB="0" distL="114300" distR="114300" simplePos="0" relativeHeight="251658240" behindDoc="0" locked="0" layoutInCell="1" allowOverlap="0" wp14:anchorId="50ACE28D" wp14:editId="1E72C377">
          <wp:simplePos x="0" y="0"/>
          <wp:positionH relativeFrom="page">
            <wp:posOffset>333375</wp:posOffset>
          </wp:positionH>
          <wp:positionV relativeFrom="page">
            <wp:posOffset>608336</wp:posOffset>
          </wp:positionV>
          <wp:extent cx="6803390" cy="71749"/>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2085" name="Picture 2085"/>
                  <pic:cNvPicPr/>
                </pic:nvPicPr>
                <pic:blipFill>
                  <a:blip r:embed="rId1"/>
                  <a:stretch>
                    <a:fillRect/>
                  </a:stretch>
                </pic:blipFill>
                <pic:spPr>
                  <a:xfrm>
                    <a:off x="0" y="0"/>
                    <a:ext cx="6803390" cy="71749"/>
                  </a:xfrm>
                  <a:prstGeom prst="rect">
                    <a:avLst/>
                  </a:prstGeom>
                </pic:spPr>
              </pic:pic>
            </a:graphicData>
          </a:graphic>
        </wp:anchor>
      </w:drawing>
    </w:r>
  </w:p>
  <w:p w14:paraId="4EAF04B7" w14:textId="77777777" w:rsidR="00B10258" w:rsidRDefault="00B10258" w:rsidP="0018032C">
    <w:r>
      <w:rPr>
        <w:noProof/>
      </w:rPr>
      <mc:AlternateContent>
        <mc:Choice Requires="wpg">
          <w:drawing>
            <wp:anchor distT="0" distB="0" distL="114300" distR="114300" simplePos="0" relativeHeight="251658241" behindDoc="1" locked="0" layoutInCell="1" allowOverlap="1" wp14:anchorId="18696DB2" wp14:editId="33C175D0">
              <wp:simplePos x="0" y="0"/>
              <wp:positionH relativeFrom="page">
                <wp:posOffset>0</wp:posOffset>
              </wp:positionH>
              <wp:positionV relativeFrom="page">
                <wp:posOffset>0</wp:posOffset>
              </wp:positionV>
              <wp:extent cx="1" cy="1"/>
              <wp:effectExtent l="0" t="0" r="0" b="0"/>
              <wp:wrapNone/>
              <wp:docPr id="15779" name="Group 157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66FFCBF" id="Group 15779" o:spid="_x0000_s1026" style="position:absolute;margin-left:0;margin-top:0;width:0;height:0;z-index:-251658239;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2087" w14:textId="7F544123" w:rsidR="00B10258" w:rsidRDefault="00B10258" w:rsidP="0018032C">
    <w:r>
      <w:rPr>
        <w:noProof/>
      </w:rPr>
      <w:drawing>
        <wp:anchor distT="0" distB="0" distL="114300" distR="114300" simplePos="0" relativeHeight="251658245" behindDoc="0" locked="0" layoutInCell="1" allowOverlap="1" wp14:anchorId="5E53C6F0" wp14:editId="54D49994">
          <wp:simplePos x="0" y="0"/>
          <wp:positionH relativeFrom="margin">
            <wp:posOffset>-462915</wp:posOffset>
          </wp:positionH>
          <wp:positionV relativeFrom="paragraph">
            <wp:posOffset>-676275</wp:posOffset>
          </wp:positionV>
          <wp:extent cx="7560000" cy="2520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7560000" cy="2520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39E6" w14:textId="77777777" w:rsidR="00B10258" w:rsidRDefault="00B10258" w:rsidP="0018032C">
    <w:r>
      <w:rPr>
        <w:noProof/>
      </w:rPr>
      <mc:AlternateContent>
        <mc:Choice Requires="wpg">
          <w:drawing>
            <wp:anchor distT="0" distB="0" distL="114300" distR="114300" simplePos="0" relativeHeight="251658242" behindDoc="1" locked="0" layoutInCell="1" allowOverlap="1" wp14:anchorId="0610582A" wp14:editId="4BA2C998">
              <wp:simplePos x="0" y="0"/>
              <wp:positionH relativeFrom="page">
                <wp:posOffset>-47624</wp:posOffset>
              </wp:positionH>
              <wp:positionV relativeFrom="page">
                <wp:posOffset>0</wp:posOffset>
              </wp:positionV>
              <wp:extent cx="7620000" cy="266700"/>
              <wp:effectExtent l="0" t="0" r="0" b="0"/>
              <wp:wrapNone/>
              <wp:docPr id="15768" name="Group 15768"/>
              <wp:cNvGraphicFramePr/>
              <a:graphic xmlns:a="http://schemas.openxmlformats.org/drawingml/2006/main">
                <a:graphicData uri="http://schemas.microsoft.com/office/word/2010/wordprocessingGroup">
                  <wpg:wgp>
                    <wpg:cNvGrpSpPr/>
                    <wpg:grpSpPr>
                      <a:xfrm flipV="1">
                        <a:off x="0" y="0"/>
                        <a:ext cx="7620000" cy="266700"/>
                        <a:chOff x="-43004" y="87124"/>
                        <a:chExt cx="6880799" cy="71749"/>
                      </a:xfrm>
                    </wpg:grpSpPr>
                    <pic:pic xmlns:pic="http://schemas.openxmlformats.org/drawingml/2006/picture">
                      <pic:nvPicPr>
                        <pic:cNvPr id="15769" name="Picture 15769"/>
                        <pic:cNvPicPr/>
                      </pic:nvPicPr>
                      <pic:blipFill>
                        <a:blip r:embed="rId1"/>
                        <a:stretch>
                          <a:fillRect/>
                        </a:stretch>
                      </pic:blipFill>
                      <pic:spPr>
                        <a:xfrm>
                          <a:off x="-43004" y="87124"/>
                          <a:ext cx="6880799" cy="7174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24FE54" id="Group 15768" o:spid="_x0000_s1026" style="position:absolute;margin-left:-3.75pt;margin-top:0;width:600pt;height:21pt;flip:y;z-index:-251658238;mso-position-horizontal-relative:page;mso-position-vertical-relative:page;mso-width-relative:margin;mso-height-relative:margin" coordorigin="-430,871" coordsize="68807,7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769" o:spid="_x0000_s1027" type="#_x0000_t75" style="position:absolute;left:-430;top:871;width:68807;height: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">
                <v:imagedata r:id="rId2"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B5F"/>
    <w:multiLevelType w:val="hybridMultilevel"/>
    <w:tmpl w:val="CD1EA186"/>
    <w:lvl w:ilvl="0" w:tplc="14F8D0F8">
      <w:start w:val="1"/>
      <w:numFmt w:val="bullet"/>
      <w:lvlText w:val=""/>
      <w:lvlJc w:val="left"/>
      <w:pPr>
        <w:ind w:left="720" w:hanging="360"/>
      </w:pPr>
      <w:rPr>
        <w:rFonts w:ascii="Symbol" w:hAnsi="Symbol" w:hint="default"/>
        <w:color w:val="00B05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425FD"/>
    <w:multiLevelType w:val="hybridMultilevel"/>
    <w:tmpl w:val="4ABEC064"/>
    <w:lvl w:ilvl="0" w:tplc="C86A3D2E">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A7881"/>
    <w:multiLevelType w:val="hybridMultilevel"/>
    <w:tmpl w:val="AFBA2880"/>
    <w:lvl w:ilvl="0" w:tplc="1982E280">
      <w:start w:val="1"/>
      <w:numFmt w:val="bullet"/>
      <w:lvlText w:val=""/>
      <w:lvlJc w:val="left"/>
      <w:pPr>
        <w:ind w:left="720" w:hanging="360"/>
      </w:pPr>
      <w:rPr>
        <w:rFonts w:ascii="Symbol" w:hAnsi="Symbol" w:hint="default"/>
        <w:color w:val="00B05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D66CA"/>
    <w:multiLevelType w:val="hybridMultilevel"/>
    <w:tmpl w:val="A8487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6187A"/>
    <w:multiLevelType w:val="hybridMultilevel"/>
    <w:tmpl w:val="083A024C"/>
    <w:lvl w:ilvl="0" w:tplc="8698D5E2">
      <w:start w:val="1"/>
      <w:numFmt w:val="bullet"/>
      <w:pStyle w:val="ListParagraph"/>
      <w:lvlText w:val=""/>
      <w:lvlJc w:val="left"/>
      <w:pPr>
        <w:ind w:left="720" w:hanging="360"/>
      </w:pPr>
      <w:rPr>
        <w:rFonts w:ascii="Symbol" w:hAnsi="Symbol" w:hint="default"/>
        <w:color w:val="00B05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E7688"/>
    <w:multiLevelType w:val="hybridMultilevel"/>
    <w:tmpl w:val="8BF6E778"/>
    <w:lvl w:ilvl="0" w:tplc="C86A3D2E">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BE4177"/>
    <w:multiLevelType w:val="hybridMultilevel"/>
    <w:tmpl w:val="F202BFE8"/>
    <w:lvl w:ilvl="0" w:tplc="B57034A8">
      <w:start w:val="1"/>
      <w:numFmt w:val="bullet"/>
      <w:lvlText w:val=""/>
      <w:lvlJc w:val="left"/>
      <w:pPr>
        <w:ind w:left="720" w:hanging="360"/>
      </w:pPr>
      <w:rPr>
        <w:rFonts w:ascii="Symbol" w:hAnsi="Symbol" w:hint="default"/>
        <w:color w:val="00B05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B423C"/>
    <w:multiLevelType w:val="hybridMultilevel"/>
    <w:tmpl w:val="6010E542"/>
    <w:lvl w:ilvl="0" w:tplc="C86A3D2E">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C7A35"/>
    <w:multiLevelType w:val="hybridMultilevel"/>
    <w:tmpl w:val="38463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EF09C2"/>
    <w:multiLevelType w:val="hybridMultilevel"/>
    <w:tmpl w:val="DA324B44"/>
    <w:lvl w:ilvl="0" w:tplc="0102FE0C">
      <w:start w:val="1"/>
      <w:numFmt w:val="bullet"/>
      <w:lvlText w:val=""/>
      <w:lvlJc w:val="left"/>
      <w:pPr>
        <w:ind w:left="720" w:hanging="360"/>
      </w:pPr>
      <w:rPr>
        <w:rFonts w:ascii="Symbol" w:hAnsi="Symbol" w:hint="default"/>
        <w:color w:val="00B05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50AE7"/>
    <w:multiLevelType w:val="hybridMultilevel"/>
    <w:tmpl w:val="4F68BA24"/>
    <w:lvl w:ilvl="0" w:tplc="9F18FB5C">
      <w:start w:val="1"/>
      <w:numFmt w:val="bullet"/>
      <w:lvlText w:val=""/>
      <w:lvlJc w:val="left"/>
      <w:pPr>
        <w:ind w:left="720" w:hanging="360"/>
      </w:pPr>
      <w:rPr>
        <w:rFonts w:ascii="Symbol" w:hAnsi="Symbol" w:hint="default"/>
        <w:color w:val="00B05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55806"/>
    <w:multiLevelType w:val="hybridMultilevel"/>
    <w:tmpl w:val="B55C1976"/>
    <w:lvl w:ilvl="0" w:tplc="C86A3D2E">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22A7C"/>
    <w:multiLevelType w:val="hybridMultilevel"/>
    <w:tmpl w:val="42B205A8"/>
    <w:lvl w:ilvl="0" w:tplc="F23C9DF0">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471B2"/>
    <w:multiLevelType w:val="hybridMultilevel"/>
    <w:tmpl w:val="F28C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C44F68"/>
    <w:multiLevelType w:val="hybridMultilevel"/>
    <w:tmpl w:val="D5B654FE"/>
    <w:lvl w:ilvl="0" w:tplc="F23C9DF0">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51603A"/>
    <w:multiLevelType w:val="hybridMultilevel"/>
    <w:tmpl w:val="992EE9FA"/>
    <w:lvl w:ilvl="0" w:tplc="C86A3D2E">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05DB7"/>
    <w:multiLevelType w:val="hybridMultilevel"/>
    <w:tmpl w:val="CAFA6EB6"/>
    <w:lvl w:ilvl="0" w:tplc="C86A3D2E">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643D1"/>
    <w:multiLevelType w:val="hybridMultilevel"/>
    <w:tmpl w:val="F344283E"/>
    <w:lvl w:ilvl="0" w:tplc="C86A3D2E">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C3C41"/>
    <w:multiLevelType w:val="hybridMultilevel"/>
    <w:tmpl w:val="10920E78"/>
    <w:lvl w:ilvl="0" w:tplc="6CC41FC8">
      <w:start w:val="1"/>
      <w:numFmt w:val="bullet"/>
      <w:lvlText w:val=""/>
      <w:lvlJc w:val="left"/>
      <w:pPr>
        <w:ind w:left="720" w:hanging="360"/>
      </w:pPr>
      <w:rPr>
        <w:rFonts w:ascii="Symbol" w:hAnsi="Symbol" w:hint="default"/>
        <w:color w:val="00B050"/>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81384D"/>
    <w:multiLevelType w:val="hybridMultilevel"/>
    <w:tmpl w:val="2934F516"/>
    <w:lvl w:ilvl="0" w:tplc="D9A661C2">
      <w:start w:val="1"/>
      <w:numFmt w:val="bullet"/>
      <w:lvlText w:val=""/>
      <w:lvlJc w:val="left"/>
      <w:pPr>
        <w:ind w:left="720" w:hanging="360"/>
      </w:pPr>
      <w:rPr>
        <w:rFonts w:ascii="Symbol" w:hAnsi="Symbol" w:hint="default"/>
        <w:color w:val="006CB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92568"/>
    <w:multiLevelType w:val="hybridMultilevel"/>
    <w:tmpl w:val="052A9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7D1F61"/>
    <w:multiLevelType w:val="hybridMultilevel"/>
    <w:tmpl w:val="FE4E98B6"/>
    <w:lvl w:ilvl="0" w:tplc="18A24138">
      <w:start w:val="1"/>
      <w:numFmt w:val="bullet"/>
      <w:lvlText w:val=""/>
      <w:lvlJc w:val="left"/>
      <w:pPr>
        <w:ind w:left="720" w:hanging="360"/>
      </w:pPr>
      <w:rPr>
        <w:rFonts w:ascii="Symbol" w:hAnsi="Symbol" w:hint="default"/>
        <w:color w:val="00B05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9041C"/>
    <w:multiLevelType w:val="hybridMultilevel"/>
    <w:tmpl w:val="5FCEC6DC"/>
    <w:lvl w:ilvl="0" w:tplc="6396EE8E">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573675"/>
    <w:multiLevelType w:val="hybridMultilevel"/>
    <w:tmpl w:val="DA70A156"/>
    <w:lvl w:ilvl="0" w:tplc="C86A3D2E">
      <w:numFmt w:val="bullet"/>
      <w:lvlText w:val="•"/>
      <w:lvlJc w:val="left"/>
      <w:pPr>
        <w:ind w:left="720" w:hanging="360"/>
      </w:pPr>
      <w:rPr>
        <w:rFonts w:ascii="Arial" w:hAnsi="Aria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91512D"/>
    <w:multiLevelType w:val="hybridMultilevel"/>
    <w:tmpl w:val="38EAD5FC"/>
    <w:lvl w:ilvl="0" w:tplc="D5EC63F6">
      <w:start w:val="1"/>
      <w:numFmt w:val="bullet"/>
      <w:lvlText w:val=""/>
      <w:lvlJc w:val="left"/>
      <w:pPr>
        <w:ind w:left="720" w:hanging="360"/>
      </w:pPr>
      <w:rPr>
        <w:rFonts w:ascii="Symbol" w:hAnsi="Symbol" w:hint="default"/>
        <w:color w:val="00B05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871731"/>
    <w:multiLevelType w:val="multilevel"/>
    <w:tmpl w:val="D34CB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7827448">
    <w:abstractNumId w:val="4"/>
  </w:num>
  <w:num w:numId="2" w16cid:durableId="1094084037">
    <w:abstractNumId w:val="5"/>
  </w:num>
  <w:num w:numId="3" w16cid:durableId="1126849899">
    <w:abstractNumId w:val="17"/>
  </w:num>
  <w:num w:numId="4" w16cid:durableId="957831139">
    <w:abstractNumId w:val="11"/>
  </w:num>
  <w:num w:numId="5" w16cid:durableId="1336493005">
    <w:abstractNumId w:val="18"/>
  </w:num>
  <w:num w:numId="6" w16cid:durableId="822043023">
    <w:abstractNumId w:val="21"/>
  </w:num>
  <w:num w:numId="7" w16cid:durableId="712776197">
    <w:abstractNumId w:val="16"/>
  </w:num>
  <w:num w:numId="8" w16cid:durableId="1989281610">
    <w:abstractNumId w:val="2"/>
  </w:num>
  <w:num w:numId="9" w16cid:durableId="717319333">
    <w:abstractNumId w:val="23"/>
  </w:num>
  <w:num w:numId="10" w16cid:durableId="294528173">
    <w:abstractNumId w:val="24"/>
  </w:num>
  <w:num w:numId="11" w16cid:durableId="1703019137">
    <w:abstractNumId w:val="10"/>
  </w:num>
  <w:num w:numId="12" w16cid:durableId="1189105108">
    <w:abstractNumId w:val="0"/>
  </w:num>
  <w:num w:numId="13" w16cid:durableId="1283730104">
    <w:abstractNumId w:val="6"/>
  </w:num>
  <w:num w:numId="14" w16cid:durableId="1444374991">
    <w:abstractNumId w:val="9"/>
  </w:num>
  <w:num w:numId="15" w16cid:durableId="1109935650">
    <w:abstractNumId w:val="7"/>
  </w:num>
  <w:num w:numId="16" w16cid:durableId="2044095483">
    <w:abstractNumId w:val="3"/>
  </w:num>
  <w:num w:numId="17" w16cid:durableId="1244295976">
    <w:abstractNumId w:val="19"/>
  </w:num>
  <w:num w:numId="18" w16cid:durableId="684096822">
    <w:abstractNumId w:val="14"/>
  </w:num>
  <w:num w:numId="19" w16cid:durableId="655301509">
    <w:abstractNumId w:val="13"/>
  </w:num>
  <w:num w:numId="20" w16cid:durableId="244193225">
    <w:abstractNumId w:val="12"/>
  </w:num>
  <w:num w:numId="21" w16cid:durableId="1998875439">
    <w:abstractNumId w:val="22"/>
  </w:num>
  <w:num w:numId="22" w16cid:durableId="1427657624">
    <w:abstractNumId w:val="8"/>
  </w:num>
  <w:num w:numId="23" w16cid:durableId="885064244">
    <w:abstractNumId w:val="25"/>
  </w:num>
  <w:num w:numId="24" w16cid:durableId="1477919299">
    <w:abstractNumId w:val="20"/>
  </w:num>
  <w:num w:numId="25" w16cid:durableId="792749629">
    <w:abstractNumId w:val="1"/>
  </w:num>
  <w:num w:numId="26" w16cid:durableId="207042263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DC"/>
    <w:rsid w:val="000038DD"/>
    <w:rsid w:val="00004458"/>
    <w:rsid w:val="00006ED5"/>
    <w:rsid w:val="000120C8"/>
    <w:rsid w:val="00013E95"/>
    <w:rsid w:val="00014775"/>
    <w:rsid w:val="00014AD1"/>
    <w:rsid w:val="00014D10"/>
    <w:rsid w:val="000152DA"/>
    <w:rsid w:val="00016015"/>
    <w:rsid w:val="00017612"/>
    <w:rsid w:val="00017F34"/>
    <w:rsid w:val="000210FD"/>
    <w:rsid w:val="000224F7"/>
    <w:rsid w:val="00025A24"/>
    <w:rsid w:val="000268CB"/>
    <w:rsid w:val="00030151"/>
    <w:rsid w:val="000327C8"/>
    <w:rsid w:val="0003302B"/>
    <w:rsid w:val="000345C1"/>
    <w:rsid w:val="00035088"/>
    <w:rsid w:val="000402F5"/>
    <w:rsid w:val="00040467"/>
    <w:rsid w:val="000426B2"/>
    <w:rsid w:val="000440B8"/>
    <w:rsid w:val="00044967"/>
    <w:rsid w:val="00045F5F"/>
    <w:rsid w:val="00047280"/>
    <w:rsid w:val="0005447D"/>
    <w:rsid w:val="00055C06"/>
    <w:rsid w:val="00057D47"/>
    <w:rsid w:val="00060CEB"/>
    <w:rsid w:val="00061142"/>
    <w:rsid w:val="00062A91"/>
    <w:rsid w:val="00065823"/>
    <w:rsid w:val="00065FFE"/>
    <w:rsid w:val="00066604"/>
    <w:rsid w:val="00067DAE"/>
    <w:rsid w:val="00070711"/>
    <w:rsid w:val="000714FE"/>
    <w:rsid w:val="00071F9C"/>
    <w:rsid w:val="000766E0"/>
    <w:rsid w:val="00076A3F"/>
    <w:rsid w:val="0008026F"/>
    <w:rsid w:val="000807CC"/>
    <w:rsid w:val="00081CC6"/>
    <w:rsid w:val="0008368D"/>
    <w:rsid w:val="000846D9"/>
    <w:rsid w:val="00085C84"/>
    <w:rsid w:val="00086D29"/>
    <w:rsid w:val="00086D3E"/>
    <w:rsid w:val="00086DAC"/>
    <w:rsid w:val="0008784A"/>
    <w:rsid w:val="00087884"/>
    <w:rsid w:val="00091A97"/>
    <w:rsid w:val="00092186"/>
    <w:rsid w:val="00093F17"/>
    <w:rsid w:val="00095F6A"/>
    <w:rsid w:val="000970E9"/>
    <w:rsid w:val="000A094B"/>
    <w:rsid w:val="000A4EBF"/>
    <w:rsid w:val="000A735F"/>
    <w:rsid w:val="000A7F81"/>
    <w:rsid w:val="000B35DD"/>
    <w:rsid w:val="000B388C"/>
    <w:rsid w:val="000B3EA5"/>
    <w:rsid w:val="000B4124"/>
    <w:rsid w:val="000B6A65"/>
    <w:rsid w:val="000C3305"/>
    <w:rsid w:val="000C3705"/>
    <w:rsid w:val="000C38F8"/>
    <w:rsid w:val="000C773D"/>
    <w:rsid w:val="000D0050"/>
    <w:rsid w:val="000D23CD"/>
    <w:rsid w:val="000D4179"/>
    <w:rsid w:val="000D472D"/>
    <w:rsid w:val="000D7311"/>
    <w:rsid w:val="000D76D2"/>
    <w:rsid w:val="000D7C84"/>
    <w:rsid w:val="000E0FF0"/>
    <w:rsid w:val="000E107B"/>
    <w:rsid w:val="000E2D11"/>
    <w:rsid w:val="000F1D60"/>
    <w:rsid w:val="000F29FC"/>
    <w:rsid w:val="000F76AD"/>
    <w:rsid w:val="001016AD"/>
    <w:rsid w:val="00106DD7"/>
    <w:rsid w:val="00112C5D"/>
    <w:rsid w:val="00112E74"/>
    <w:rsid w:val="001138D9"/>
    <w:rsid w:val="00117C92"/>
    <w:rsid w:val="00121B8B"/>
    <w:rsid w:val="001235E4"/>
    <w:rsid w:val="001315BB"/>
    <w:rsid w:val="001316F9"/>
    <w:rsid w:val="001336DB"/>
    <w:rsid w:val="00134458"/>
    <w:rsid w:val="0013503D"/>
    <w:rsid w:val="001367A9"/>
    <w:rsid w:val="001422A4"/>
    <w:rsid w:val="00143AC5"/>
    <w:rsid w:val="001442FA"/>
    <w:rsid w:val="001530A2"/>
    <w:rsid w:val="00154076"/>
    <w:rsid w:val="001540E9"/>
    <w:rsid w:val="00154820"/>
    <w:rsid w:val="00154E03"/>
    <w:rsid w:val="0015514A"/>
    <w:rsid w:val="001554B2"/>
    <w:rsid w:val="001613D3"/>
    <w:rsid w:val="001624B8"/>
    <w:rsid w:val="001636C7"/>
    <w:rsid w:val="00163A3C"/>
    <w:rsid w:val="00166D3A"/>
    <w:rsid w:val="00166DDD"/>
    <w:rsid w:val="0017519E"/>
    <w:rsid w:val="00175239"/>
    <w:rsid w:val="0018032C"/>
    <w:rsid w:val="0018088D"/>
    <w:rsid w:val="00180CB2"/>
    <w:rsid w:val="00180D3C"/>
    <w:rsid w:val="001815E3"/>
    <w:rsid w:val="00181CEA"/>
    <w:rsid w:val="001820EA"/>
    <w:rsid w:val="0018237A"/>
    <w:rsid w:val="001833DC"/>
    <w:rsid w:val="00183719"/>
    <w:rsid w:val="00183AD0"/>
    <w:rsid w:val="00184E5F"/>
    <w:rsid w:val="0018592A"/>
    <w:rsid w:val="001860AB"/>
    <w:rsid w:val="00186FD0"/>
    <w:rsid w:val="0019594C"/>
    <w:rsid w:val="001A070E"/>
    <w:rsid w:val="001A0D83"/>
    <w:rsid w:val="001A3FF2"/>
    <w:rsid w:val="001A4C25"/>
    <w:rsid w:val="001A610F"/>
    <w:rsid w:val="001A7F79"/>
    <w:rsid w:val="001B0A5B"/>
    <w:rsid w:val="001B1234"/>
    <w:rsid w:val="001B2C0E"/>
    <w:rsid w:val="001B3546"/>
    <w:rsid w:val="001B6EEB"/>
    <w:rsid w:val="001C197D"/>
    <w:rsid w:val="001C2B3D"/>
    <w:rsid w:val="001C552A"/>
    <w:rsid w:val="001C62FB"/>
    <w:rsid w:val="001C6FE5"/>
    <w:rsid w:val="001C7377"/>
    <w:rsid w:val="001C76D6"/>
    <w:rsid w:val="001D0456"/>
    <w:rsid w:val="001D4799"/>
    <w:rsid w:val="001D690B"/>
    <w:rsid w:val="001D71D9"/>
    <w:rsid w:val="001D7989"/>
    <w:rsid w:val="001E03CF"/>
    <w:rsid w:val="001E2381"/>
    <w:rsid w:val="001E3040"/>
    <w:rsid w:val="001E3622"/>
    <w:rsid w:val="001F043E"/>
    <w:rsid w:val="001F0D78"/>
    <w:rsid w:val="001F1CE5"/>
    <w:rsid w:val="001F1EF2"/>
    <w:rsid w:val="001F5161"/>
    <w:rsid w:val="001F5EEE"/>
    <w:rsid w:val="001F7163"/>
    <w:rsid w:val="002007D6"/>
    <w:rsid w:val="002018DE"/>
    <w:rsid w:val="002037E1"/>
    <w:rsid w:val="002120CB"/>
    <w:rsid w:val="00213D00"/>
    <w:rsid w:val="00214146"/>
    <w:rsid w:val="0021481A"/>
    <w:rsid w:val="00214E21"/>
    <w:rsid w:val="00216685"/>
    <w:rsid w:val="002257BA"/>
    <w:rsid w:val="002259B1"/>
    <w:rsid w:val="00231605"/>
    <w:rsid w:val="00231879"/>
    <w:rsid w:val="00231AFE"/>
    <w:rsid w:val="00235121"/>
    <w:rsid w:val="0023689F"/>
    <w:rsid w:val="00237757"/>
    <w:rsid w:val="0024081C"/>
    <w:rsid w:val="00240F25"/>
    <w:rsid w:val="00242964"/>
    <w:rsid w:val="002476A9"/>
    <w:rsid w:val="00247C09"/>
    <w:rsid w:val="00250FBB"/>
    <w:rsid w:val="0026080C"/>
    <w:rsid w:val="00261678"/>
    <w:rsid w:val="00265B40"/>
    <w:rsid w:val="00266D63"/>
    <w:rsid w:val="002702D4"/>
    <w:rsid w:val="00270CB5"/>
    <w:rsid w:val="0027261D"/>
    <w:rsid w:val="00274988"/>
    <w:rsid w:val="00275491"/>
    <w:rsid w:val="002775A1"/>
    <w:rsid w:val="00277909"/>
    <w:rsid w:val="00283936"/>
    <w:rsid w:val="0028544F"/>
    <w:rsid w:val="002867EA"/>
    <w:rsid w:val="0029723C"/>
    <w:rsid w:val="00297A53"/>
    <w:rsid w:val="002A0EEE"/>
    <w:rsid w:val="002A2B57"/>
    <w:rsid w:val="002A3D78"/>
    <w:rsid w:val="002A3F82"/>
    <w:rsid w:val="002A69CF"/>
    <w:rsid w:val="002B2842"/>
    <w:rsid w:val="002B2AE4"/>
    <w:rsid w:val="002B33F0"/>
    <w:rsid w:val="002B6A53"/>
    <w:rsid w:val="002C1BC6"/>
    <w:rsid w:val="002C3A2A"/>
    <w:rsid w:val="002C414A"/>
    <w:rsid w:val="002C4461"/>
    <w:rsid w:val="002C6EAC"/>
    <w:rsid w:val="002C774B"/>
    <w:rsid w:val="002D1660"/>
    <w:rsid w:val="002D2FE9"/>
    <w:rsid w:val="002D371B"/>
    <w:rsid w:val="002D694C"/>
    <w:rsid w:val="002E02E4"/>
    <w:rsid w:val="002E4162"/>
    <w:rsid w:val="002E416B"/>
    <w:rsid w:val="002E4CC7"/>
    <w:rsid w:val="002E50CD"/>
    <w:rsid w:val="002E658C"/>
    <w:rsid w:val="002E6FA4"/>
    <w:rsid w:val="002F0285"/>
    <w:rsid w:val="002F0C5D"/>
    <w:rsid w:val="002F231F"/>
    <w:rsid w:val="002F3D3F"/>
    <w:rsid w:val="002F55BE"/>
    <w:rsid w:val="002F7860"/>
    <w:rsid w:val="003000EE"/>
    <w:rsid w:val="00301E20"/>
    <w:rsid w:val="003041A0"/>
    <w:rsid w:val="003046DE"/>
    <w:rsid w:val="00305A3E"/>
    <w:rsid w:val="003064C7"/>
    <w:rsid w:val="00311AAC"/>
    <w:rsid w:val="00311FC0"/>
    <w:rsid w:val="00312136"/>
    <w:rsid w:val="0031227A"/>
    <w:rsid w:val="0031662C"/>
    <w:rsid w:val="0032288E"/>
    <w:rsid w:val="003260A5"/>
    <w:rsid w:val="00326620"/>
    <w:rsid w:val="00327C40"/>
    <w:rsid w:val="00334BD3"/>
    <w:rsid w:val="00336663"/>
    <w:rsid w:val="003368FA"/>
    <w:rsid w:val="00337877"/>
    <w:rsid w:val="00343449"/>
    <w:rsid w:val="00354FF7"/>
    <w:rsid w:val="003575EC"/>
    <w:rsid w:val="00360D5D"/>
    <w:rsid w:val="00361300"/>
    <w:rsid w:val="00363074"/>
    <w:rsid w:val="003634BA"/>
    <w:rsid w:val="00367AC6"/>
    <w:rsid w:val="0037252E"/>
    <w:rsid w:val="003748D7"/>
    <w:rsid w:val="00382CA9"/>
    <w:rsid w:val="00384E85"/>
    <w:rsid w:val="00387740"/>
    <w:rsid w:val="00387AA7"/>
    <w:rsid w:val="003903EA"/>
    <w:rsid w:val="00395557"/>
    <w:rsid w:val="0039657D"/>
    <w:rsid w:val="003A100D"/>
    <w:rsid w:val="003A21B9"/>
    <w:rsid w:val="003A26EC"/>
    <w:rsid w:val="003A5817"/>
    <w:rsid w:val="003A5A04"/>
    <w:rsid w:val="003A5DCA"/>
    <w:rsid w:val="003A61C8"/>
    <w:rsid w:val="003B07DA"/>
    <w:rsid w:val="003B1BED"/>
    <w:rsid w:val="003B3F67"/>
    <w:rsid w:val="003B7198"/>
    <w:rsid w:val="003C35D2"/>
    <w:rsid w:val="003C3A88"/>
    <w:rsid w:val="003C3F2B"/>
    <w:rsid w:val="003C7080"/>
    <w:rsid w:val="003C71CC"/>
    <w:rsid w:val="003D09A6"/>
    <w:rsid w:val="003D1251"/>
    <w:rsid w:val="003D2807"/>
    <w:rsid w:val="003D355E"/>
    <w:rsid w:val="003D4B0D"/>
    <w:rsid w:val="003E09B6"/>
    <w:rsid w:val="003E0BD0"/>
    <w:rsid w:val="003E1644"/>
    <w:rsid w:val="003E2C56"/>
    <w:rsid w:val="003E680C"/>
    <w:rsid w:val="003F0A8F"/>
    <w:rsid w:val="003F0EF3"/>
    <w:rsid w:val="003F1DF1"/>
    <w:rsid w:val="003F3606"/>
    <w:rsid w:val="003F4450"/>
    <w:rsid w:val="003F5180"/>
    <w:rsid w:val="00401BC6"/>
    <w:rsid w:val="0040239C"/>
    <w:rsid w:val="00402F56"/>
    <w:rsid w:val="0040655B"/>
    <w:rsid w:val="00410207"/>
    <w:rsid w:val="00410518"/>
    <w:rsid w:val="00410A95"/>
    <w:rsid w:val="00410E5C"/>
    <w:rsid w:val="004115D7"/>
    <w:rsid w:val="00411CE7"/>
    <w:rsid w:val="00413ADF"/>
    <w:rsid w:val="00415578"/>
    <w:rsid w:val="00415DC1"/>
    <w:rsid w:val="00416746"/>
    <w:rsid w:val="004168CB"/>
    <w:rsid w:val="00421C65"/>
    <w:rsid w:val="0042302D"/>
    <w:rsid w:val="0042525A"/>
    <w:rsid w:val="004259A4"/>
    <w:rsid w:val="004261D5"/>
    <w:rsid w:val="00427346"/>
    <w:rsid w:val="004306AD"/>
    <w:rsid w:val="00431C15"/>
    <w:rsid w:val="004320D2"/>
    <w:rsid w:val="00432CCF"/>
    <w:rsid w:val="004379B6"/>
    <w:rsid w:val="00443353"/>
    <w:rsid w:val="00444D12"/>
    <w:rsid w:val="00445252"/>
    <w:rsid w:val="00450D19"/>
    <w:rsid w:val="004522E7"/>
    <w:rsid w:val="00452DF4"/>
    <w:rsid w:val="00454359"/>
    <w:rsid w:val="00457686"/>
    <w:rsid w:val="00457F6C"/>
    <w:rsid w:val="00460584"/>
    <w:rsid w:val="004609AF"/>
    <w:rsid w:val="00460EE4"/>
    <w:rsid w:val="00461498"/>
    <w:rsid w:val="00461F52"/>
    <w:rsid w:val="00462890"/>
    <w:rsid w:val="00462C0E"/>
    <w:rsid w:val="004634E7"/>
    <w:rsid w:val="004642D2"/>
    <w:rsid w:val="00470DC2"/>
    <w:rsid w:val="00471758"/>
    <w:rsid w:val="00471FBD"/>
    <w:rsid w:val="0047435D"/>
    <w:rsid w:val="0047451F"/>
    <w:rsid w:val="00476301"/>
    <w:rsid w:val="0047673A"/>
    <w:rsid w:val="00480E9E"/>
    <w:rsid w:val="004823CD"/>
    <w:rsid w:val="004853BC"/>
    <w:rsid w:val="00486202"/>
    <w:rsid w:val="00490BBD"/>
    <w:rsid w:val="0049121E"/>
    <w:rsid w:val="0049237A"/>
    <w:rsid w:val="00493056"/>
    <w:rsid w:val="0049346E"/>
    <w:rsid w:val="00493FAE"/>
    <w:rsid w:val="00494018"/>
    <w:rsid w:val="00494200"/>
    <w:rsid w:val="004A24EB"/>
    <w:rsid w:val="004A5BDE"/>
    <w:rsid w:val="004A5CB4"/>
    <w:rsid w:val="004A6FA5"/>
    <w:rsid w:val="004A7C3B"/>
    <w:rsid w:val="004B1B36"/>
    <w:rsid w:val="004B281E"/>
    <w:rsid w:val="004B29CC"/>
    <w:rsid w:val="004B2BB4"/>
    <w:rsid w:val="004B2BCF"/>
    <w:rsid w:val="004B3195"/>
    <w:rsid w:val="004B3A26"/>
    <w:rsid w:val="004B7A87"/>
    <w:rsid w:val="004C0F78"/>
    <w:rsid w:val="004C2672"/>
    <w:rsid w:val="004C448A"/>
    <w:rsid w:val="004C6DC6"/>
    <w:rsid w:val="004D086C"/>
    <w:rsid w:val="004D0E52"/>
    <w:rsid w:val="004D2286"/>
    <w:rsid w:val="004D3862"/>
    <w:rsid w:val="004D5B2C"/>
    <w:rsid w:val="004D6F00"/>
    <w:rsid w:val="004D76E7"/>
    <w:rsid w:val="004D7B30"/>
    <w:rsid w:val="004D7C2B"/>
    <w:rsid w:val="004E30F5"/>
    <w:rsid w:val="004F1C72"/>
    <w:rsid w:val="004F3C2D"/>
    <w:rsid w:val="004F7746"/>
    <w:rsid w:val="00504C48"/>
    <w:rsid w:val="0050581A"/>
    <w:rsid w:val="00506CA6"/>
    <w:rsid w:val="0051130F"/>
    <w:rsid w:val="00511460"/>
    <w:rsid w:val="00515271"/>
    <w:rsid w:val="00516031"/>
    <w:rsid w:val="00517B32"/>
    <w:rsid w:val="005200CF"/>
    <w:rsid w:val="00520F7F"/>
    <w:rsid w:val="005233FE"/>
    <w:rsid w:val="005239E7"/>
    <w:rsid w:val="00523A0C"/>
    <w:rsid w:val="00527FF7"/>
    <w:rsid w:val="00533F11"/>
    <w:rsid w:val="00540FC8"/>
    <w:rsid w:val="00541B6E"/>
    <w:rsid w:val="00541EB1"/>
    <w:rsid w:val="00542057"/>
    <w:rsid w:val="00543032"/>
    <w:rsid w:val="00545A35"/>
    <w:rsid w:val="00546EEE"/>
    <w:rsid w:val="00553F66"/>
    <w:rsid w:val="00554100"/>
    <w:rsid w:val="005601C6"/>
    <w:rsid w:val="005602DD"/>
    <w:rsid w:val="0056071D"/>
    <w:rsid w:val="00561B8E"/>
    <w:rsid w:val="00561FC9"/>
    <w:rsid w:val="005639E7"/>
    <w:rsid w:val="00564835"/>
    <w:rsid w:val="00564955"/>
    <w:rsid w:val="00564BBD"/>
    <w:rsid w:val="0056585B"/>
    <w:rsid w:val="00566974"/>
    <w:rsid w:val="00567918"/>
    <w:rsid w:val="00572DF9"/>
    <w:rsid w:val="005740C9"/>
    <w:rsid w:val="00574B00"/>
    <w:rsid w:val="00574D6E"/>
    <w:rsid w:val="00574F13"/>
    <w:rsid w:val="005770D2"/>
    <w:rsid w:val="00585496"/>
    <w:rsid w:val="00591778"/>
    <w:rsid w:val="00591960"/>
    <w:rsid w:val="005935DC"/>
    <w:rsid w:val="00593F32"/>
    <w:rsid w:val="00596F68"/>
    <w:rsid w:val="005976C7"/>
    <w:rsid w:val="005A43AD"/>
    <w:rsid w:val="005A4C6F"/>
    <w:rsid w:val="005A6683"/>
    <w:rsid w:val="005B0B15"/>
    <w:rsid w:val="005B0D09"/>
    <w:rsid w:val="005B1297"/>
    <w:rsid w:val="005B5A45"/>
    <w:rsid w:val="005B5C93"/>
    <w:rsid w:val="005C614B"/>
    <w:rsid w:val="005D126F"/>
    <w:rsid w:val="005D2862"/>
    <w:rsid w:val="005D38AC"/>
    <w:rsid w:val="005D5DF4"/>
    <w:rsid w:val="005D65D3"/>
    <w:rsid w:val="005E0648"/>
    <w:rsid w:val="005E2270"/>
    <w:rsid w:val="005E312E"/>
    <w:rsid w:val="005E6500"/>
    <w:rsid w:val="005F2133"/>
    <w:rsid w:val="005F5205"/>
    <w:rsid w:val="005F699A"/>
    <w:rsid w:val="005F7553"/>
    <w:rsid w:val="005F7F8A"/>
    <w:rsid w:val="0060000C"/>
    <w:rsid w:val="006016F8"/>
    <w:rsid w:val="00607BF1"/>
    <w:rsid w:val="00610038"/>
    <w:rsid w:val="006104D6"/>
    <w:rsid w:val="00611C66"/>
    <w:rsid w:val="00611D6A"/>
    <w:rsid w:val="00613916"/>
    <w:rsid w:val="00614DFA"/>
    <w:rsid w:val="006166A9"/>
    <w:rsid w:val="00617A6B"/>
    <w:rsid w:val="006204C5"/>
    <w:rsid w:val="00621F1A"/>
    <w:rsid w:val="00622700"/>
    <w:rsid w:val="00622BD1"/>
    <w:rsid w:val="0062363A"/>
    <w:rsid w:val="00623E2D"/>
    <w:rsid w:val="0062655C"/>
    <w:rsid w:val="0063226F"/>
    <w:rsid w:val="00633FC1"/>
    <w:rsid w:val="006363E6"/>
    <w:rsid w:val="00637A9B"/>
    <w:rsid w:val="006411AE"/>
    <w:rsid w:val="006418BE"/>
    <w:rsid w:val="00641A46"/>
    <w:rsid w:val="0064359D"/>
    <w:rsid w:val="006445AE"/>
    <w:rsid w:val="006518AA"/>
    <w:rsid w:val="0065254D"/>
    <w:rsid w:val="00652FEC"/>
    <w:rsid w:val="00655E32"/>
    <w:rsid w:val="00656254"/>
    <w:rsid w:val="00656B14"/>
    <w:rsid w:val="00657D01"/>
    <w:rsid w:val="00661202"/>
    <w:rsid w:val="00661F45"/>
    <w:rsid w:val="0066323A"/>
    <w:rsid w:val="00665CCB"/>
    <w:rsid w:val="00665D3A"/>
    <w:rsid w:val="0067148E"/>
    <w:rsid w:val="0067493A"/>
    <w:rsid w:val="00674B4C"/>
    <w:rsid w:val="00680434"/>
    <w:rsid w:val="006807AE"/>
    <w:rsid w:val="006824B0"/>
    <w:rsid w:val="0068634D"/>
    <w:rsid w:val="00687FFD"/>
    <w:rsid w:val="00690871"/>
    <w:rsid w:val="00690D8D"/>
    <w:rsid w:val="00691AC6"/>
    <w:rsid w:val="00691D00"/>
    <w:rsid w:val="0069571D"/>
    <w:rsid w:val="006A0EF3"/>
    <w:rsid w:val="006A1646"/>
    <w:rsid w:val="006A2D00"/>
    <w:rsid w:val="006A4B40"/>
    <w:rsid w:val="006A6343"/>
    <w:rsid w:val="006A668F"/>
    <w:rsid w:val="006A6BB1"/>
    <w:rsid w:val="006B0E7E"/>
    <w:rsid w:val="006B351D"/>
    <w:rsid w:val="006B3A69"/>
    <w:rsid w:val="006B4221"/>
    <w:rsid w:val="006B6841"/>
    <w:rsid w:val="006B77CD"/>
    <w:rsid w:val="006C2B8C"/>
    <w:rsid w:val="006D03C2"/>
    <w:rsid w:val="006D206C"/>
    <w:rsid w:val="006D32E5"/>
    <w:rsid w:val="006D6A12"/>
    <w:rsid w:val="006E0CFE"/>
    <w:rsid w:val="006E1BFA"/>
    <w:rsid w:val="006E2A2F"/>
    <w:rsid w:val="006E3404"/>
    <w:rsid w:val="006E3989"/>
    <w:rsid w:val="006E43A3"/>
    <w:rsid w:val="006E510E"/>
    <w:rsid w:val="006E6D79"/>
    <w:rsid w:val="006E795E"/>
    <w:rsid w:val="006F065F"/>
    <w:rsid w:val="006F2BED"/>
    <w:rsid w:val="006F30F3"/>
    <w:rsid w:val="006F422F"/>
    <w:rsid w:val="006F6CD1"/>
    <w:rsid w:val="006F74C0"/>
    <w:rsid w:val="006F7C2B"/>
    <w:rsid w:val="007011C9"/>
    <w:rsid w:val="007021DE"/>
    <w:rsid w:val="0070506D"/>
    <w:rsid w:val="00706176"/>
    <w:rsid w:val="00707928"/>
    <w:rsid w:val="00711910"/>
    <w:rsid w:val="007158EF"/>
    <w:rsid w:val="00722559"/>
    <w:rsid w:val="007229F0"/>
    <w:rsid w:val="007231B3"/>
    <w:rsid w:val="00723531"/>
    <w:rsid w:val="0072406D"/>
    <w:rsid w:val="00725E05"/>
    <w:rsid w:val="00731952"/>
    <w:rsid w:val="007332D5"/>
    <w:rsid w:val="007357E2"/>
    <w:rsid w:val="007360AE"/>
    <w:rsid w:val="00737283"/>
    <w:rsid w:val="00742A4F"/>
    <w:rsid w:val="007479A9"/>
    <w:rsid w:val="00751C95"/>
    <w:rsid w:val="0075236F"/>
    <w:rsid w:val="007528C9"/>
    <w:rsid w:val="00757507"/>
    <w:rsid w:val="007608D4"/>
    <w:rsid w:val="00765308"/>
    <w:rsid w:val="00766FBA"/>
    <w:rsid w:val="00767334"/>
    <w:rsid w:val="00771E0F"/>
    <w:rsid w:val="00771E4F"/>
    <w:rsid w:val="007735E2"/>
    <w:rsid w:val="0077756C"/>
    <w:rsid w:val="007815E3"/>
    <w:rsid w:val="00782CDD"/>
    <w:rsid w:val="00783F2C"/>
    <w:rsid w:val="007848CD"/>
    <w:rsid w:val="00785791"/>
    <w:rsid w:val="00785B9B"/>
    <w:rsid w:val="00787390"/>
    <w:rsid w:val="007914F1"/>
    <w:rsid w:val="00791837"/>
    <w:rsid w:val="007929D9"/>
    <w:rsid w:val="007957D4"/>
    <w:rsid w:val="0079751A"/>
    <w:rsid w:val="00797A24"/>
    <w:rsid w:val="007A1603"/>
    <w:rsid w:val="007A1DB7"/>
    <w:rsid w:val="007A2C10"/>
    <w:rsid w:val="007A4C30"/>
    <w:rsid w:val="007A611C"/>
    <w:rsid w:val="007B03D6"/>
    <w:rsid w:val="007B0D5C"/>
    <w:rsid w:val="007B229D"/>
    <w:rsid w:val="007B2BA8"/>
    <w:rsid w:val="007B41DA"/>
    <w:rsid w:val="007B4D8E"/>
    <w:rsid w:val="007B55DF"/>
    <w:rsid w:val="007B5679"/>
    <w:rsid w:val="007B5CC6"/>
    <w:rsid w:val="007B5EE9"/>
    <w:rsid w:val="007C5D8B"/>
    <w:rsid w:val="007C7BD4"/>
    <w:rsid w:val="007D02C3"/>
    <w:rsid w:val="007D0616"/>
    <w:rsid w:val="007D2420"/>
    <w:rsid w:val="007D37B7"/>
    <w:rsid w:val="007D3FC3"/>
    <w:rsid w:val="007D48EA"/>
    <w:rsid w:val="007D5F2C"/>
    <w:rsid w:val="007D6194"/>
    <w:rsid w:val="007D6A03"/>
    <w:rsid w:val="007E107E"/>
    <w:rsid w:val="007E2C3D"/>
    <w:rsid w:val="007E6407"/>
    <w:rsid w:val="007F0D86"/>
    <w:rsid w:val="007F3CDE"/>
    <w:rsid w:val="007F6947"/>
    <w:rsid w:val="008015DC"/>
    <w:rsid w:val="0080166D"/>
    <w:rsid w:val="0080235B"/>
    <w:rsid w:val="008040E5"/>
    <w:rsid w:val="008049C0"/>
    <w:rsid w:val="00806ABF"/>
    <w:rsid w:val="00807DDA"/>
    <w:rsid w:val="008100D7"/>
    <w:rsid w:val="0081178B"/>
    <w:rsid w:val="00811986"/>
    <w:rsid w:val="008141F4"/>
    <w:rsid w:val="00816571"/>
    <w:rsid w:val="00820476"/>
    <w:rsid w:val="008207F0"/>
    <w:rsid w:val="00820A43"/>
    <w:rsid w:val="00821452"/>
    <w:rsid w:val="0082298B"/>
    <w:rsid w:val="00825D5A"/>
    <w:rsid w:val="0082663B"/>
    <w:rsid w:val="00826B94"/>
    <w:rsid w:val="0082767D"/>
    <w:rsid w:val="008317D7"/>
    <w:rsid w:val="00832A2F"/>
    <w:rsid w:val="00833280"/>
    <w:rsid w:val="008346CD"/>
    <w:rsid w:val="0083485B"/>
    <w:rsid w:val="00835067"/>
    <w:rsid w:val="00835643"/>
    <w:rsid w:val="00836857"/>
    <w:rsid w:val="008370C0"/>
    <w:rsid w:val="008375BA"/>
    <w:rsid w:val="00840602"/>
    <w:rsid w:val="0084226E"/>
    <w:rsid w:val="00842FEC"/>
    <w:rsid w:val="00844182"/>
    <w:rsid w:val="008453A7"/>
    <w:rsid w:val="00845B42"/>
    <w:rsid w:val="00845D59"/>
    <w:rsid w:val="00852468"/>
    <w:rsid w:val="00853AC3"/>
    <w:rsid w:val="00855257"/>
    <w:rsid w:val="00855447"/>
    <w:rsid w:val="00862F34"/>
    <w:rsid w:val="008700E2"/>
    <w:rsid w:val="008713A1"/>
    <w:rsid w:val="008728F8"/>
    <w:rsid w:val="00872FAA"/>
    <w:rsid w:val="00873220"/>
    <w:rsid w:val="00873DDD"/>
    <w:rsid w:val="00874B8E"/>
    <w:rsid w:val="0087782A"/>
    <w:rsid w:val="008817CC"/>
    <w:rsid w:val="00882A9B"/>
    <w:rsid w:val="00882CEC"/>
    <w:rsid w:val="00886AB8"/>
    <w:rsid w:val="00887BDD"/>
    <w:rsid w:val="008907E9"/>
    <w:rsid w:val="00895D61"/>
    <w:rsid w:val="00897E73"/>
    <w:rsid w:val="008A105B"/>
    <w:rsid w:val="008A141A"/>
    <w:rsid w:val="008A6AF1"/>
    <w:rsid w:val="008A6BB1"/>
    <w:rsid w:val="008B098C"/>
    <w:rsid w:val="008B0AF9"/>
    <w:rsid w:val="008B31B2"/>
    <w:rsid w:val="008B58F4"/>
    <w:rsid w:val="008B6884"/>
    <w:rsid w:val="008B7F44"/>
    <w:rsid w:val="008C406D"/>
    <w:rsid w:val="008C5C3D"/>
    <w:rsid w:val="008D10B2"/>
    <w:rsid w:val="008D3F4B"/>
    <w:rsid w:val="008D52C2"/>
    <w:rsid w:val="008D6442"/>
    <w:rsid w:val="008D64CB"/>
    <w:rsid w:val="008D75B8"/>
    <w:rsid w:val="008D7B69"/>
    <w:rsid w:val="008E23E1"/>
    <w:rsid w:val="008E659B"/>
    <w:rsid w:val="008E6B08"/>
    <w:rsid w:val="008F1F70"/>
    <w:rsid w:val="008F42AF"/>
    <w:rsid w:val="008F4786"/>
    <w:rsid w:val="008F6C6E"/>
    <w:rsid w:val="008F79A1"/>
    <w:rsid w:val="00901C83"/>
    <w:rsid w:val="00901EE8"/>
    <w:rsid w:val="0090221C"/>
    <w:rsid w:val="0090433F"/>
    <w:rsid w:val="009114A6"/>
    <w:rsid w:val="00911D1B"/>
    <w:rsid w:val="0091279A"/>
    <w:rsid w:val="00914A69"/>
    <w:rsid w:val="0091598E"/>
    <w:rsid w:val="00926D73"/>
    <w:rsid w:val="00927E80"/>
    <w:rsid w:val="0093498E"/>
    <w:rsid w:val="00941CCE"/>
    <w:rsid w:val="009475A1"/>
    <w:rsid w:val="00950872"/>
    <w:rsid w:val="0095350C"/>
    <w:rsid w:val="00954767"/>
    <w:rsid w:val="009561E6"/>
    <w:rsid w:val="00956CF7"/>
    <w:rsid w:val="0095709A"/>
    <w:rsid w:val="00962B31"/>
    <w:rsid w:val="00964426"/>
    <w:rsid w:val="00971058"/>
    <w:rsid w:val="0097110C"/>
    <w:rsid w:val="009716B8"/>
    <w:rsid w:val="00973527"/>
    <w:rsid w:val="00983D84"/>
    <w:rsid w:val="00984616"/>
    <w:rsid w:val="009861A3"/>
    <w:rsid w:val="009866F8"/>
    <w:rsid w:val="00986F4A"/>
    <w:rsid w:val="00990703"/>
    <w:rsid w:val="00991F78"/>
    <w:rsid w:val="00993B4C"/>
    <w:rsid w:val="009955CB"/>
    <w:rsid w:val="00995A10"/>
    <w:rsid w:val="009965A6"/>
    <w:rsid w:val="00996C18"/>
    <w:rsid w:val="009A0755"/>
    <w:rsid w:val="009A0884"/>
    <w:rsid w:val="009A153E"/>
    <w:rsid w:val="009A1777"/>
    <w:rsid w:val="009A207B"/>
    <w:rsid w:val="009A27CE"/>
    <w:rsid w:val="009A4834"/>
    <w:rsid w:val="009A77B8"/>
    <w:rsid w:val="009B1E8F"/>
    <w:rsid w:val="009B2679"/>
    <w:rsid w:val="009B4BF2"/>
    <w:rsid w:val="009B4C8A"/>
    <w:rsid w:val="009B72A3"/>
    <w:rsid w:val="009C0377"/>
    <w:rsid w:val="009C104B"/>
    <w:rsid w:val="009C1301"/>
    <w:rsid w:val="009C2DCD"/>
    <w:rsid w:val="009C3DC6"/>
    <w:rsid w:val="009D138E"/>
    <w:rsid w:val="009D35C8"/>
    <w:rsid w:val="009D4438"/>
    <w:rsid w:val="009D5D72"/>
    <w:rsid w:val="009E7B3C"/>
    <w:rsid w:val="009F0EAF"/>
    <w:rsid w:val="00A00510"/>
    <w:rsid w:val="00A00DF8"/>
    <w:rsid w:val="00A010F0"/>
    <w:rsid w:val="00A06554"/>
    <w:rsid w:val="00A1107E"/>
    <w:rsid w:val="00A13ACD"/>
    <w:rsid w:val="00A13E1B"/>
    <w:rsid w:val="00A16915"/>
    <w:rsid w:val="00A16A31"/>
    <w:rsid w:val="00A17884"/>
    <w:rsid w:val="00A17AF2"/>
    <w:rsid w:val="00A17B29"/>
    <w:rsid w:val="00A17C3A"/>
    <w:rsid w:val="00A208E0"/>
    <w:rsid w:val="00A20AC2"/>
    <w:rsid w:val="00A20E81"/>
    <w:rsid w:val="00A254E8"/>
    <w:rsid w:val="00A324BB"/>
    <w:rsid w:val="00A324EE"/>
    <w:rsid w:val="00A34E32"/>
    <w:rsid w:val="00A34F07"/>
    <w:rsid w:val="00A41878"/>
    <w:rsid w:val="00A4562C"/>
    <w:rsid w:val="00A4705D"/>
    <w:rsid w:val="00A4751E"/>
    <w:rsid w:val="00A509FB"/>
    <w:rsid w:val="00A51BA9"/>
    <w:rsid w:val="00A5304B"/>
    <w:rsid w:val="00A62A30"/>
    <w:rsid w:val="00A65869"/>
    <w:rsid w:val="00A65884"/>
    <w:rsid w:val="00A6720D"/>
    <w:rsid w:val="00A72A39"/>
    <w:rsid w:val="00A741CE"/>
    <w:rsid w:val="00A749A3"/>
    <w:rsid w:val="00A75245"/>
    <w:rsid w:val="00A75ACA"/>
    <w:rsid w:val="00A770A7"/>
    <w:rsid w:val="00A772F4"/>
    <w:rsid w:val="00A77A26"/>
    <w:rsid w:val="00A8591A"/>
    <w:rsid w:val="00A873B1"/>
    <w:rsid w:val="00A9105E"/>
    <w:rsid w:val="00A91BAE"/>
    <w:rsid w:val="00A9229F"/>
    <w:rsid w:val="00A9276A"/>
    <w:rsid w:val="00A93C61"/>
    <w:rsid w:val="00A94C67"/>
    <w:rsid w:val="00A96EAA"/>
    <w:rsid w:val="00A97837"/>
    <w:rsid w:val="00AA08FF"/>
    <w:rsid w:val="00AA0EF5"/>
    <w:rsid w:val="00AA6EF0"/>
    <w:rsid w:val="00AA7C06"/>
    <w:rsid w:val="00AB3491"/>
    <w:rsid w:val="00AB5D02"/>
    <w:rsid w:val="00AC08B4"/>
    <w:rsid w:val="00AC0CE2"/>
    <w:rsid w:val="00AC0D54"/>
    <w:rsid w:val="00AC2948"/>
    <w:rsid w:val="00AC612B"/>
    <w:rsid w:val="00AC639E"/>
    <w:rsid w:val="00AC6F68"/>
    <w:rsid w:val="00AD02ED"/>
    <w:rsid w:val="00AD1760"/>
    <w:rsid w:val="00AD32B1"/>
    <w:rsid w:val="00AD3AEB"/>
    <w:rsid w:val="00AD5DE9"/>
    <w:rsid w:val="00AD66B2"/>
    <w:rsid w:val="00AE0A8D"/>
    <w:rsid w:val="00AE0AA0"/>
    <w:rsid w:val="00AE2CB0"/>
    <w:rsid w:val="00AE3DF0"/>
    <w:rsid w:val="00AE41FB"/>
    <w:rsid w:val="00AE463E"/>
    <w:rsid w:val="00AE5447"/>
    <w:rsid w:val="00AE7463"/>
    <w:rsid w:val="00AF6D06"/>
    <w:rsid w:val="00AF7A6D"/>
    <w:rsid w:val="00B027B1"/>
    <w:rsid w:val="00B037AE"/>
    <w:rsid w:val="00B101E7"/>
    <w:rsid w:val="00B10258"/>
    <w:rsid w:val="00B129A7"/>
    <w:rsid w:val="00B13AE4"/>
    <w:rsid w:val="00B15176"/>
    <w:rsid w:val="00B155E6"/>
    <w:rsid w:val="00B20B0A"/>
    <w:rsid w:val="00B21B55"/>
    <w:rsid w:val="00B25C20"/>
    <w:rsid w:val="00B30414"/>
    <w:rsid w:val="00B318CD"/>
    <w:rsid w:val="00B32686"/>
    <w:rsid w:val="00B32C8C"/>
    <w:rsid w:val="00B32EC4"/>
    <w:rsid w:val="00B34023"/>
    <w:rsid w:val="00B34097"/>
    <w:rsid w:val="00B34CE7"/>
    <w:rsid w:val="00B42D06"/>
    <w:rsid w:val="00B44C66"/>
    <w:rsid w:val="00B472CF"/>
    <w:rsid w:val="00B4731F"/>
    <w:rsid w:val="00B500A8"/>
    <w:rsid w:val="00B53130"/>
    <w:rsid w:val="00B55200"/>
    <w:rsid w:val="00B575E2"/>
    <w:rsid w:val="00B6036D"/>
    <w:rsid w:val="00B61BA2"/>
    <w:rsid w:val="00B63F51"/>
    <w:rsid w:val="00B65DA8"/>
    <w:rsid w:val="00B663F7"/>
    <w:rsid w:val="00B71E49"/>
    <w:rsid w:val="00B742AB"/>
    <w:rsid w:val="00B748F6"/>
    <w:rsid w:val="00B74FF8"/>
    <w:rsid w:val="00B76589"/>
    <w:rsid w:val="00B7763F"/>
    <w:rsid w:val="00B80432"/>
    <w:rsid w:val="00B8776A"/>
    <w:rsid w:val="00B87C53"/>
    <w:rsid w:val="00B918DF"/>
    <w:rsid w:val="00B91C28"/>
    <w:rsid w:val="00B91F73"/>
    <w:rsid w:val="00B9343C"/>
    <w:rsid w:val="00BA0363"/>
    <w:rsid w:val="00BA1E71"/>
    <w:rsid w:val="00BA6441"/>
    <w:rsid w:val="00BB10F5"/>
    <w:rsid w:val="00BB1176"/>
    <w:rsid w:val="00BB1DAF"/>
    <w:rsid w:val="00BB1EB6"/>
    <w:rsid w:val="00BB5A5B"/>
    <w:rsid w:val="00BB60B9"/>
    <w:rsid w:val="00BB79D3"/>
    <w:rsid w:val="00BC1E25"/>
    <w:rsid w:val="00BC7F12"/>
    <w:rsid w:val="00BD2693"/>
    <w:rsid w:val="00BD2913"/>
    <w:rsid w:val="00BD7013"/>
    <w:rsid w:val="00BE32AC"/>
    <w:rsid w:val="00BF0417"/>
    <w:rsid w:val="00BF0D7D"/>
    <w:rsid w:val="00BF251F"/>
    <w:rsid w:val="00BF3CAC"/>
    <w:rsid w:val="00BF4673"/>
    <w:rsid w:val="00BF4912"/>
    <w:rsid w:val="00BF6C6A"/>
    <w:rsid w:val="00BF7DBA"/>
    <w:rsid w:val="00C0025D"/>
    <w:rsid w:val="00C01118"/>
    <w:rsid w:val="00C01395"/>
    <w:rsid w:val="00C01470"/>
    <w:rsid w:val="00C0491E"/>
    <w:rsid w:val="00C05F7A"/>
    <w:rsid w:val="00C07B26"/>
    <w:rsid w:val="00C11ABB"/>
    <w:rsid w:val="00C11D80"/>
    <w:rsid w:val="00C14CF1"/>
    <w:rsid w:val="00C16886"/>
    <w:rsid w:val="00C209FA"/>
    <w:rsid w:val="00C2187F"/>
    <w:rsid w:val="00C218F5"/>
    <w:rsid w:val="00C244F7"/>
    <w:rsid w:val="00C2722D"/>
    <w:rsid w:val="00C32D6D"/>
    <w:rsid w:val="00C339AE"/>
    <w:rsid w:val="00C3469D"/>
    <w:rsid w:val="00C35463"/>
    <w:rsid w:val="00C37355"/>
    <w:rsid w:val="00C40FA7"/>
    <w:rsid w:val="00C44A1A"/>
    <w:rsid w:val="00C450AE"/>
    <w:rsid w:val="00C45737"/>
    <w:rsid w:val="00C45CA5"/>
    <w:rsid w:val="00C51558"/>
    <w:rsid w:val="00C51673"/>
    <w:rsid w:val="00C52E51"/>
    <w:rsid w:val="00C55483"/>
    <w:rsid w:val="00C6436D"/>
    <w:rsid w:val="00C6440C"/>
    <w:rsid w:val="00C6444A"/>
    <w:rsid w:val="00C654F7"/>
    <w:rsid w:val="00C7402A"/>
    <w:rsid w:val="00C7456C"/>
    <w:rsid w:val="00C754F1"/>
    <w:rsid w:val="00C757F1"/>
    <w:rsid w:val="00C75AB2"/>
    <w:rsid w:val="00C75B94"/>
    <w:rsid w:val="00C76785"/>
    <w:rsid w:val="00C80776"/>
    <w:rsid w:val="00C83905"/>
    <w:rsid w:val="00C842D3"/>
    <w:rsid w:val="00C8476B"/>
    <w:rsid w:val="00C848BD"/>
    <w:rsid w:val="00C84A71"/>
    <w:rsid w:val="00C84DE1"/>
    <w:rsid w:val="00C851A3"/>
    <w:rsid w:val="00C85BE9"/>
    <w:rsid w:val="00C9078A"/>
    <w:rsid w:val="00C9238D"/>
    <w:rsid w:val="00C92664"/>
    <w:rsid w:val="00C940D3"/>
    <w:rsid w:val="00C95133"/>
    <w:rsid w:val="00C95556"/>
    <w:rsid w:val="00C96869"/>
    <w:rsid w:val="00C96CC6"/>
    <w:rsid w:val="00CA064F"/>
    <w:rsid w:val="00CB254A"/>
    <w:rsid w:val="00CB587F"/>
    <w:rsid w:val="00CC18E4"/>
    <w:rsid w:val="00CC3E9D"/>
    <w:rsid w:val="00CC3F6A"/>
    <w:rsid w:val="00CC50BC"/>
    <w:rsid w:val="00CC52E8"/>
    <w:rsid w:val="00CC5582"/>
    <w:rsid w:val="00CD1124"/>
    <w:rsid w:val="00CD47C5"/>
    <w:rsid w:val="00CE2C3D"/>
    <w:rsid w:val="00CE304D"/>
    <w:rsid w:val="00CE3DB4"/>
    <w:rsid w:val="00CE40F6"/>
    <w:rsid w:val="00CE7560"/>
    <w:rsid w:val="00CF02A0"/>
    <w:rsid w:val="00CF2597"/>
    <w:rsid w:val="00CF274F"/>
    <w:rsid w:val="00CF487D"/>
    <w:rsid w:val="00CF5339"/>
    <w:rsid w:val="00CF667B"/>
    <w:rsid w:val="00CF69DA"/>
    <w:rsid w:val="00D00D91"/>
    <w:rsid w:val="00D01C05"/>
    <w:rsid w:val="00D03A40"/>
    <w:rsid w:val="00D05852"/>
    <w:rsid w:val="00D05B51"/>
    <w:rsid w:val="00D05E1E"/>
    <w:rsid w:val="00D063F2"/>
    <w:rsid w:val="00D07110"/>
    <w:rsid w:val="00D108F0"/>
    <w:rsid w:val="00D15099"/>
    <w:rsid w:val="00D16505"/>
    <w:rsid w:val="00D20065"/>
    <w:rsid w:val="00D200DA"/>
    <w:rsid w:val="00D202C7"/>
    <w:rsid w:val="00D218E2"/>
    <w:rsid w:val="00D22C29"/>
    <w:rsid w:val="00D24459"/>
    <w:rsid w:val="00D25DEA"/>
    <w:rsid w:val="00D26E63"/>
    <w:rsid w:val="00D301AB"/>
    <w:rsid w:val="00D362A1"/>
    <w:rsid w:val="00D37553"/>
    <w:rsid w:val="00D464FF"/>
    <w:rsid w:val="00D47323"/>
    <w:rsid w:val="00D5082C"/>
    <w:rsid w:val="00D51FAE"/>
    <w:rsid w:val="00D54000"/>
    <w:rsid w:val="00D54F0C"/>
    <w:rsid w:val="00D60C13"/>
    <w:rsid w:val="00D60F61"/>
    <w:rsid w:val="00D67A7C"/>
    <w:rsid w:val="00D71895"/>
    <w:rsid w:val="00D722DC"/>
    <w:rsid w:val="00D746EA"/>
    <w:rsid w:val="00D80407"/>
    <w:rsid w:val="00D80B59"/>
    <w:rsid w:val="00D824D4"/>
    <w:rsid w:val="00D85F85"/>
    <w:rsid w:val="00D8679F"/>
    <w:rsid w:val="00D87E9B"/>
    <w:rsid w:val="00D9521D"/>
    <w:rsid w:val="00D954A9"/>
    <w:rsid w:val="00D95631"/>
    <w:rsid w:val="00D96660"/>
    <w:rsid w:val="00D96850"/>
    <w:rsid w:val="00D97971"/>
    <w:rsid w:val="00D97E5D"/>
    <w:rsid w:val="00DA151F"/>
    <w:rsid w:val="00DA26D3"/>
    <w:rsid w:val="00DA2B4B"/>
    <w:rsid w:val="00DA3725"/>
    <w:rsid w:val="00DA5582"/>
    <w:rsid w:val="00DA6B49"/>
    <w:rsid w:val="00DB38CE"/>
    <w:rsid w:val="00DB5E27"/>
    <w:rsid w:val="00DB5E78"/>
    <w:rsid w:val="00DC1B5C"/>
    <w:rsid w:val="00DD0ACA"/>
    <w:rsid w:val="00DD1459"/>
    <w:rsid w:val="00DD1A06"/>
    <w:rsid w:val="00DD358A"/>
    <w:rsid w:val="00DD61E3"/>
    <w:rsid w:val="00DE3500"/>
    <w:rsid w:val="00DE36EF"/>
    <w:rsid w:val="00DE3EE2"/>
    <w:rsid w:val="00DE4760"/>
    <w:rsid w:val="00DE4E1F"/>
    <w:rsid w:val="00DE5082"/>
    <w:rsid w:val="00DF029A"/>
    <w:rsid w:val="00DF196F"/>
    <w:rsid w:val="00DF2716"/>
    <w:rsid w:val="00DF2BC9"/>
    <w:rsid w:val="00E02D03"/>
    <w:rsid w:val="00E033C6"/>
    <w:rsid w:val="00E0426C"/>
    <w:rsid w:val="00E048EB"/>
    <w:rsid w:val="00E06F5F"/>
    <w:rsid w:val="00E079AF"/>
    <w:rsid w:val="00E07F19"/>
    <w:rsid w:val="00E12798"/>
    <w:rsid w:val="00E1281A"/>
    <w:rsid w:val="00E13A5B"/>
    <w:rsid w:val="00E14040"/>
    <w:rsid w:val="00E1626B"/>
    <w:rsid w:val="00E17C16"/>
    <w:rsid w:val="00E20080"/>
    <w:rsid w:val="00E21D89"/>
    <w:rsid w:val="00E22F7A"/>
    <w:rsid w:val="00E24CD9"/>
    <w:rsid w:val="00E24E16"/>
    <w:rsid w:val="00E25A76"/>
    <w:rsid w:val="00E2682D"/>
    <w:rsid w:val="00E2701B"/>
    <w:rsid w:val="00E279CE"/>
    <w:rsid w:val="00E307CB"/>
    <w:rsid w:val="00E3134D"/>
    <w:rsid w:val="00E340EE"/>
    <w:rsid w:val="00E371AA"/>
    <w:rsid w:val="00E37644"/>
    <w:rsid w:val="00E411EC"/>
    <w:rsid w:val="00E4202F"/>
    <w:rsid w:val="00E43AEF"/>
    <w:rsid w:val="00E43B04"/>
    <w:rsid w:val="00E4511E"/>
    <w:rsid w:val="00E5234E"/>
    <w:rsid w:val="00E53C85"/>
    <w:rsid w:val="00E54462"/>
    <w:rsid w:val="00E56ABA"/>
    <w:rsid w:val="00E60581"/>
    <w:rsid w:val="00E61490"/>
    <w:rsid w:val="00E61B20"/>
    <w:rsid w:val="00E61D4E"/>
    <w:rsid w:val="00E6292D"/>
    <w:rsid w:val="00E63919"/>
    <w:rsid w:val="00E63947"/>
    <w:rsid w:val="00E65540"/>
    <w:rsid w:val="00E66601"/>
    <w:rsid w:val="00E667AD"/>
    <w:rsid w:val="00E66B32"/>
    <w:rsid w:val="00E67060"/>
    <w:rsid w:val="00E67083"/>
    <w:rsid w:val="00E67F2D"/>
    <w:rsid w:val="00E70E75"/>
    <w:rsid w:val="00E72601"/>
    <w:rsid w:val="00E75B53"/>
    <w:rsid w:val="00E75E02"/>
    <w:rsid w:val="00E8053E"/>
    <w:rsid w:val="00E8082B"/>
    <w:rsid w:val="00E82F55"/>
    <w:rsid w:val="00E861CC"/>
    <w:rsid w:val="00E871A1"/>
    <w:rsid w:val="00E945E5"/>
    <w:rsid w:val="00E9514E"/>
    <w:rsid w:val="00E956A4"/>
    <w:rsid w:val="00E95AED"/>
    <w:rsid w:val="00E96DB8"/>
    <w:rsid w:val="00E97759"/>
    <w:rsid w:val="00EA119C"/>
    <w:rsid w:val="00EA1A16"/>
    <w:rsid w:val="00EA39D5"/>
    <w:rsid w:val="00EA4D71"/>
    <w:rsid w:val="00EA4FCC"/>
    <w:rsid w:val="00EA789B"/>
    <w:rsid w:val="00EB0DCA"/>
    <w:rsid w:val="00EB5565"/>
    <w:rsid w:val="00EC05B6"/>
    <w:rsid w:val="00EC3588"/>
    <w:rsid w:val="00EC44A2"/>
    <w:rsid w:val="00EC48AC"/>
    <w:rsid w:val="00EC5851"/>
    <w:rsid w:val="00EC7B16"/>
    <w:rsid w:val="00EC7F1E"/>
    <w:rsid w:val="00ED06B7"/>
    <w:rsid w:val="00ED085B"/>
    <w:rsid w:val="00ED2B47"/>
    <w:rsid w:val="00ED393E"/>
    <w:rsid w:val="00ED4510"/>
    <w:rsid w:val="00ED4E5F"/>
    <w:rsid w:val="00ED51B8"/>
    <w:rsid w:val="00ED6A57"/>
    <w:rsid w:val="00ED6F49"/>
    <w:rsid w:val="00ED71A1"/>
    <w:rsid w:val="00EE0321"/>
    <w:rsid w:val="00EE2982"/>
    <w:rsid w:val="00EE4077"/>
    <w:rsid w:val="00EE489D"/>
    <w:rsid w:val="00EE7868"/>
    <w:rsid w:val="00EF0804"/>
    <w:rsid w:val="00EF33C6"/>
    <w:rsid w:val="00EF3C76"/>
    <w:rsid w:val="00EF44C2"/>
    <w:rsid w:val="00EF57A0"/>
    <w:rsid w:val="00EF6D43"/>
    <w:rsid w:val="00F013BB"/>
    <w:rsid w:val="00F0271F"/>
    <w:rsid w:val="00F05643"/>
    <w:rsid w:val="00F07661"/>
    <w:rsid w:val="00F07E33"/>
    <w:rsid w:val="00F111BD"/>
    <w:rsid w:val="00F1195D"/>
    <w:rsid w:val="00F11F20"/>
    <w:rsid w:val="00F1588C"/>
    <w:rsid w:val="00F17714"/>
    <w:rsid w:val="00F201A3"/>
    <w:rsid w:val="00F232FD"/>
    <w:rsid w:val="00F23D89"/>
    <w:rsid w:val="00F32E3C"/>
    <w:rsid w:val="00F3318A"/>
    <w:rsid w:val="00F35A09"/>
    <w:rsid w:val="00F35E51"/>
    <w:rsid w:val="00F36872"/>
    <w:rsid w:val="00F4017E"/>
    <w:rsid w:val="00F43196"/>
    <w:rsid w:val="00F43A95"/>
    <w:rsid w:val="00F50BC6"/>
    <w:rsid w:val="00F52116"/>
    <w:rsid w:val="00F52252"/>
    <w:rsid w:val="00F52289"/>
    <w:rsid w:val="00F54711"/>
    <w:rsid w:val="00F60495"/>
    <w:rsid w:val="00F734BA"/>
    <w:rsid w:val="00F73C7F"/>
    <w:rsid w:val="00F73EB5"/>
    <w:rsid w:val="00F75B39"/>
    <w:rsid w:val="00F80014"/>
    <w:rsid w:val="00F815E3"/>
    <w:rsid w:val="00F8228D"/>
    <w:rsid w:val="00F837C2"/>
    <w:rsid w:val="00F8457D"/>
    <w:rsid w:val="00F84F7C"/>
    <w:rsid w:val="00F85460"/>
    <w:rsid w:val="00F866B2"/>
    <w:rsid w:val="00F86C99"/>
    <w:rsid w:val="00F87224"/>
    <w:rsid w:val="00F87DCA"/>
    <w:rsid w:val="00F9007C"/>
    <w:rsid w:val="00F9373B"/>
    <w:rsid w:val="00F9437D"/>
    <w:rsid w:val="00F9537E"/>
    <w:rsid w:val="00F957BD"/>
    <w:rsid w:val="00F95868"/>
    <w:rsid w:val="00F95B38"/>
    <w:rsid w:val="00F9652E"/>
    <w:rsid w:val="00F96A47"/>
    <w:rsid w:val="00F96C18"/>
    <w:rsid w:val="00FA0932"/>
    <w:rsid w:val="00FA0CEF"/>
    <w:rsid w:val="00FA24DB"/>
    <w:rsid w:val="00FA2880"/>
    <w:rsid w:val="00FA4577"/>
    <w:rsid w:val="00FA4B68"/>
    <w:rsid w:val="00FA5468"/>
    <w:rsid w:val="00FA5DD6"/>
    <w:rsid w:val="00FA798D"/>
    <w:rsid w:val="00FB0323"/>
    <w:rsid w:val="00FB1157"/>
    <w:rsid w:val="00FC25B5"/>
    <w:rsid w:val="00FC3557"/>
    <w:rsid w:val="00FC3DF2"/>
    <w:rsid w:val="00FC5452"/>
    <w:rsid w:val="00FC5E9A"/>
    <w:rsid w:val="00FC696E"/>
    <w:rsid w:val="00FD050E"/>
    <w:rsid w:val="00FD05B9"/>
    <w:rsid w:val="00FD7AEA"/>
    <w:rsid w:val="00FE0089"/>
    <w:rsid w:val="00FE0685"/>
    <w:rsid w:val="00FE2E0C"/>
    <w:rsid w:val="00FE3166"/>
    <w:rsid w:val="00FE45C2"/>
    <w:rsid w:val="00FE4B14"/>
    <w:rsid w:val="00FF1477"/>
    <w:rsid w:val="00FF150C"/>
    <w:rsid w:val="00FF7CB0"/>
    <w:rsid w:val="020C811A"/>
    <w:rsid w:val="022CFC5C"/>
    <w:rsid w:val="03190D43"/>
    <w:rsid w:val="064EC05F"/>
    <w:rsid w:val="09A52E54"/>
    <w:rsid w:val="0D4DC768"/>
    <w:rsid w:val="11BEC41C"/>
    <w:rsid w:val="11C6042F"/>
    <w:rsid w:val="12029091"/>
    <w:rsid w:val="151A0199"/>
    <w:rsid w:val="1ADFE87A"/>
    <w:rsid w:val="1DE22CE4"/>
    <w:rsid w:val="1DF0C318"/>
    <w:rsid w:val="216B0321"/>
    <w:rsid w:val="260E9795"/>
    <w:rsid w:val="2693A7BD"/>
    <w:rsid w:val="2845216C"/>
    <w:rsid w:val="2B0F589B"/>
    <w:rsid w:val="2D54515D"/>
    <w:rsid w:val="350DF05E"/>
    <w:rsid w:val="3511F2E8"/>
    <w:rsid w:val="35E83AB4"/>
    <w:rsid w:val="36989E8F"/>
    <w:rsid w:val="37529093"/>
    <w:rsid w:val="38DCDD80"/>
    <w:rsid w:val="38E5DC2B"/>
    <w:rsid w:val="41556366"/>
    <w:rsid w:val="42CF45E1"/>
    <w:rsid w:val="42D0F192"/>
    <w:rsid w:val="4446BDC9"/>
    <w:rsid w:val="48D54DE5"/>
    <w:rsid w:val="4B24F4DD"/>
    <w:rsid w:val="50182E75"/>
    <w:rsid w:val="50DA92BB"/>
    <w:rsid w:val="519B2EE0"/>
    <w:rsid w:val="52CBCC18"/>
    <w:rsid w:val="532220D2"/>
    <w:rsid w:val="53E6FB68"/>
    <w:rsid w:val="55EA9275"/>
    <w:rsid w:val="561BC9B2"/>
    <w:rsid w:val="568A9E28"/>
    <w:rsid w:val="5837657C"/>
    <w:rsid w:val="5A8A5DEE"/>
    <w:rsid w:val="5BBA8049"/>
    <w:rsid w:val="5E26DB97"/>
    <w:rsid w:val="5FC2ABF8"/>
    <w:rsid w:val="600DCA05"/>
    <w:rsid w:val="607B1999"/>
    <w:rsid w:val="66C7E59F"/>
    <w:rsid w:val="6D969B72"/>
    <w:rsid w:val="6DDA79D0"/>
    <w:rsid w:val="7057EA21"/>
    <w:rsid w:val="7333F2E9"/>
    <w:rsid w:val="7D95F4BF"/>
    <w:rsid w:val="7F5CCA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64CA6"/>
  <w15:docId w15:val="{3FCED27B-D7D8-4787-9FB1-EE54DB8A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F2"/>
    <w:pPr>
      <w:tabs>
        <w:tab w:val="left" w:pos="5670"/>
      </w:tabs>
      <w:spacing w:after="120" w:line="276" w:lineRule="auto"/>
    </w:pPr>
    <w:rPr>
      <w:rFonts w:ascii="Arial" w:eastAsia="Arial" w:hAnsi="Arial" w:cs="Arial"/>
      <w:color w:val="000000"/>
      <w:sz w:val="28"/>
      <w:szCs w:val="28"/>
    </w:rPr>
  </w:style>
  <w:style w:type="paragraph" w:styleId="Heading1">
    <w:name w:val="heading 1"/>
    <w:next w:val="Normal"/>
    <w:link w:val="Heading1Char"/>
    <w:uiPriority w:val="9"/>
    <w:unhideWhenUsed/>
    <w:qFormat/>
    <w:rsid w:val="00C37355"/>
    <w:pPr>
      <w:keepNext/>
      <w:keepLines/>
      <w:spacing w:before="480" w:after="0" w:line="276" w:lineRule="auto"/>
      <w:outlineLvl w:val="0"/>
    </w:pPr>
    <w:rPr>
      <w:rFonts w:ascii="Arial" w:eastAsia="Bolton" w:hAnsi="Arial" w:cs="Bolton"/>
      <w:b/>
      <w:sz w:val="42"/>
    </w:rPr>
  </w:style>
  <w:style w:type="paragraph" w:styleId="Heading2">
    <w:name w:val="heading 2"/>
    <w:basedOn w:val="Normal"/>
    <w:next w:val="Normal"/>
    <w:link w:val="Heading2Char"/>
    <w:uiPriority w:val="9"/>
    <w:unhideWhenUsed/>
    <w:qFormat/>
    <w:rsid w:val="00C37355"/>
    <w:pPr>
      <w:outlineLvl w:val="1"/>
    </w:pPr>
    <w:rPr>
      <w:b/>
      <w:color w:val="006CB4"/>
      <w:sz w:val="36"/>
    </w:rPr>
  </w:style>
  <w:style w:type="paragraph" w:styleId="Heading3">
    <w:name w:val="heading 3"/>
    <w:next w:val="Normal"/>
    <w:link w:val="Heading3Char"/>
    <w:uiPriority w:val="9"/>
    <w:unhideWhenUsed/>
    <w:qFormat/>
    <w:rsid w:val="008040E5"/>
    <w:pPr>
      <w:keepNext/>
      <w:keepLines/>
      <w:spacing w:after="0"/>
      <w:outlineLvl w:val="2"/>
    </w:pPr>
    <w:rPr>
      <w:rFonts w:ascii="Arial" w:eastAsia="Bolton" w:hAnsi="Arial" w:cs="Bolton"/>
      <w:color w:val="006CB4"/>
      <w:sz w:val="30"/>
    </w:rPr>
  </w:style>
  <w:style w:type="paragraph" w:styleId="Heading4">
    <w:name w:val="heading 4"/>
    <w:next w:val="Normal"/>
    <w:link w:val="Heading4Char"/>
    <w:uiPriority w:val="9"/>
    <w:unhideWhenUsed/>
    <w:qFormat/>
    <w:rsid w:val="00C6444A"/>
    <w:pPr>
      <w:keepNext/>
      <w:keepLines/>
      <w:spacing w:after="0"/>
      <w:outlineLvl w:val="3"/>
    </w:pPr>
    <w:rPr>
      <w:rFonts w:ascii="Bolton" w:eastAsia="Bolton" w:hAnsi="Bolton" w:cs="Bolton"/>
      <w:color w:val="01AEF0"/>
      <w:sz w:val="32"/>
    </w:rPr>
  </w:style>
  <w:style w:type="paragraph" w:styleId="Heading5">
    <w:name w:val="heading 5"/>
    <w:basedOn w:val="Normal"/>
    <w:next w:val="Normal"/>
    <w:link w:val="Heading5Char"/>
    <w:uiPriority w:val="9"/>
    <w:unhideWhenUsed/>
    <w:qFormat/>
    <w:rsid w:val="00C37355"/>
    <w:pPr>
      <w:outlineLvl w:val="4"/>
    </w:pPr>
    <w:rPr>
      <w:sz w:val="32"/>
      <w:szCs w:val="32"/>
    </w:rPr>
  </w:style>
  <w:style w:type="paragraph" w:styleId="Heading6">
    <w:name w:val="heading 6"/>
    <w:basedOn w:val="Normal"/>
    <w:next w:val="Normal"/>
    <w:link w:val="Heading6Char"/>
    <w:uiPriority w:val="9"/>
    <w:unhideWhenUsed/>
    <w:qFormat/>
    <w:rsid w:val="00181CE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7355"/>
    <w:rPr>
      <w:rFonts w:ascii="Arial" w:eastAsia="Bolton" w:hAnsi="Arial" w:cs="Bolton"/>
      <w:b/>
      <w:sz w:val="42"/>
    </w:rPr>
  </w:style>
  <w:style w:type="character" w:customStyle="1" w:styleId="Heading3Char">
    <w:name w:val="Heading 3 Char"/>
    <w:link w:val="Heading3"/>
    <w:uiPriority w:val="9"/>
    <w:rsid w:val="008040E5"/>
    <w:rPr>
      <w:rFonts w:ascii="Arial" w:eastAsia="Bolton" w:hAnsi="Arial" w:cs="Bolton"/>
      <w:color w:val="006CB4"/>
      <w:sz w:val="30"/>
    </w:rPr>
  </w:style>
  <w:style w:type="character" w:customStyle="1" w:styleId="Heading4Char">
    <w:name w:val="Heading 4 Char"/>
    <w:link w:val="Heading4"/>
    <w:uiPriority w:val="9"/>
    <w:rsid w:val="00C6444A"/>
    <w:rPr>
      <w:rFonts w:ascii="Bolton" w:eastAsia="Bolton" w:hAnsi="Bolton" w:cs="Bolton"/>
      <w:color w:val="01AEF0"/>
      <w:sz w:val="32"/>
    </w:rPr>
  </w:style>
  <w:style w:type="character" w:customStyle="1" w:styleId="Heading2Char">
    <w:name w:val="Heading 2 Char"/>
    <w:link w:val="Heading2"/>
    <w:uiPriority w:val="9"/>
    <w:rsid w:val="00C37355"/>
    <w:rPr>
      <w:rFonts w:ascii="Arial" w:eastAsia="Arial" w:hAnsi="Arial" w:cs="Arial"/>
      <w:b/>
      <w:color w:val="006CB4"/>
      <w:sz w:val="36"/>
      <w:szCs w:val="28"/>
    </w:rPr>
  </w:style>
  <w:style w:type="paragraph" w:styleId="BalloonText">
    <w:name w:val="Balloon Text"/>
    <w:basedOn w:val="Normal"/>
    <w:link w:val="BalloonTextChar"/>
    <w:unhideWhenUsed/>
    <w:rsid w:val="00EE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E4077"/>
    <w:rPr>
      <w:rFonts w:ascii="Tahoma" w:eastAsia="Arial" w:hAnsi="Tahoma" w:cs="Tahoma"/>
      <w:color w:val="000000"/>
      <w:sz w:val="16"/>
      <w:szCs w:val="16"/>
    </w:rPr>
  </w:style>
  <w:style w:type="paragraph" w:styleId="Footer">
    <w:name w:val="footer"/>
    <w:basedOn w:val="Normal"/>
    <w:link w:val="FooterChar"/>
    <w:uiPriority w:val="99"/>
    <w:unhideWhenUsed/>
    <w:rsid w:val="00154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76"/>
    <w:rPr>
      <w:rFonts w:ascii="Arial" w:eastAsia="Arial" w:hAnsi="Arial" w:cs="Arial"/>
      <w:color w:val="000000"/>
    </w:rPr>
  </w:style>
  <w:style w:type="character" w:customStyle="1" w:styleId="Heading5Char">
    <w:name w:val="Heading 5 Char"/>
    <w:basedOn w:val="DefaultParagraphFont"/>
    <w:link w:val="Heading5"/>
    <w:uiPriority w:val="9"/>
    <w:rsid w:val="00C37355"/>
    <w:rPr>
      <w:rFonts w:ascii="Arial" w:eastAsia="Arial" w:hAnsi="Arial" w:cs="Arial"/>
      <w:color w:val="000000"/>
      <w:sz w:val="32"/>
      <w:szCs w:val="32"/>
    </w:rPr>
  </w:style>
  <w:style w:type="paragraph" w:styleId="ListParagraph">
    <w:name w:val="List Paragraph"/>
    <w:basedOn w:val="Normal"/>
    <w:uiPriority w:val="34"/>
    <w:qFormat/>
    <w:rsid w:val="00990703"/>
    <w:pPr>
      <w:numPr>
        <w:numId w:val="1"/>
      </w:numPr>
      <w:tabs>
        <w:tab w:val="clear" w:pos="5670"/>
        <w:tab w:val="left" w:pos="1134"/>
      </w:tabs>
      <w:contextualSpacing/>
    </w:pPr>
    <w:rPr>
      <w:sz w:val="22"/>
      <w:szCs w:val="22"/>
    </w:rPr>
  </w:style>
  <w:style w:type="character" w:styleId="Hyperlink">
    <w:name w:val="Hyperlink"/>
    <w:basedOn w:val="DefaultParagraphFont"/>
    <w:unhideWhenUsed/>
    <w:rsid w:val="009955CB"/>
    <w:rPr>
      <w:color w:val="0000FF"/>
      <w:u w:val="single"/>
    </w:rPr>
  </w:style>
  <w:style w:type="character" w:styleId="SubtleReference">
    <w:name w:val="Subtle Reference"/>
    <w:aliases w:val="Spacing"/>
    <w:basedOn w:val="DefaultParagraphFont"/>
    <w:uiPriority w:val="31"/>
    <w:qFormat/>
    <w:rsid w:val="0018032C"/>
    <w:rPr>
      <w:rFonts w:ascii="Arial" w:hAnsi="Arial"/>
      <w:b w:val="0"/>
      <w:i w:val="0"/>
      <w:caps w:val="0"/>
      <w:smallCaps w:val="0"/>
      <w:strike w:val="0"/>
      <w:dstrike w:val="0"/>
      <w:vanish w:val="0"/>
      <w:color w:val="5A5A5A" w:themeColor="text1" w:themeTint="A5"/>
      <w:sz w:val="4"/>
      <w:vertAlign w:val="baseline"/>
    </w:rPr>
  </w:style>
  <w:style w:type="character" w:styleId="UnresolvedMention">
    <w:name w:val="Unresolved Mention"/>
    <w:basedOn w:val="DefaultParagraphFont"/>
    <w:uiPriority w:val="99"/>
    <w:unhideWhenUsed/>
    <w:rsid w:val="00C6444A"/>
    <w:rPr>
      <w:color w:val="808080"/>
      <w:shd w:val="clear" w:color="auto" w:fill="E6E6E6"/>
    </w:rPr>
  </w:style>
  <w:style w:type="character" w:styleId="IntenseReference">
    <w:name w:val="Intense Reference"/>
    <w:basedOn w:val="DefaultParagraphFont"/>
    <w:uiPriority w:val="32"/>
    <w:qFormat/>
    <w:rsid w:val="00C6444A"/>
    <w:rPr>
      <w:b/>
      <w:bCs/>
      <w:caps w:val="0"/>
      <w:smallCaps w:val="0"/>
      <w:color w:val="5B9BD5" w:themeColor="accent1"/>
      <w:spacing w:val="5"/>
    </w:rPr>
  </w:style>
  <w:style w:type="character" w:styleId="CommentReference">
    <w:name w:val="annotation reference"/>
    <w:basedOn w:val="DefaultParagraphFont"/>
    <w:unhideWhenUsed/>
    <w:rsid w:val="00783F2C"/>
    <w:rPr>
      <w:sz w:val="16"/>
      <w:szCs w:val="16"/>
    </w:rPr>
  </w:style>
  <w:style w:type="paragraph" w:styleId="CommentText">
    <w:name w:val="annotation text"/>
    <w:basedOn w:val="Normal"/>
    <w:link w:val="CommentTextChar"/>
    <w:unhideWhenUsed/>
    <w:rsid w:val="00783F2C"/>
    <w:pPr>
      <w:spacing w:line="240" w:lineRule="auto"/>
    </w:pPr>
    <w:rPr>
      <w:sz w:val="20"/>
      <w:szCs w:val="20"/>
    </w:rPr>
  </w:style>
  <w:style w:type="character" w:customStyle="1" w:styleId="CommentTextChar">
    <w:name w:val="Comment Text Char"/>
    <w:basedOn w:val="DefaultParagraphFont"/>
    <w:link w:val="CommentText"/>
    <w:rsid w:val="00783F2C"/>
    <w:rPr>
      <w:rFonts w:eastAsia="Arial" w:cs="Arial"/>
      <w:color w:val="000000"/>
      <w:sz w:val="20"/>
      <w:szCs w:val="20"/>
    </w:rPr>
  </w:style>
  <w:style w:type="paragraph" w:styleId="CommentSubject">
    <w:name w:val="annotation subject"/>
    <w:basedOn w:val="CommentText"/>
    <w:next w:val="CommentText"/>
    <w:link w:val="CommentSubjectChar"/>
    <w:unhideWhenUsed/>
    <w:rsid w:val="00783F2C"/>
    <w:rPr>
      <w:b/>
      <w:bCs/>
    </w:rPr>
  </w:style>
  <w:style w:type="character" w:customStyle="1" w:styleId="CommentSubjectChar">
    <w:name w:val="Comment Subject Char"/>
    <w:basedOn w:val="CommentTextChar"/>
    <w:link w:val="CommentSubject"/>
    <w:rsid w:val="00783F2C"/>
    <w:rPr>
      <w:rFonts w:eastAsia="Arial" w:cs="Arial"/>
      <w:b/>
      <w:bCs/>
      <w:color w:val="000000"/>
      <w:sz w:val="20"/>
      <w:szCs w:val="20"/>
    </w:rPr>
  </w:style>
  <w:style w:type="paragraph" w:styleId="NoSpacing">
    <w:name w:val="No Spacing"/>
    <w:basedOn w:val="Normal"/>
    <w:uiPriority w:val="1"/>
    <w:qFormat/>
    <w:rsid w:val="00C37355"/>
    <w:rPr>
      <w:sz w:val="22"/>
      <w:szCs w:val="22"/>
    </w:rPr>
  </w:style>
  <w:style w:type="paragraph" w:customStyle="1" w:styleId="Default">
    <w:name w:val="Default"/>
    <w:rsid w:val="0042525A"/>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42525A"/>
    <w:pPr>
      <w:tabs>
        <w:tab w:val="clear" w:pos="5670"/>
      </w:tabs>
      <w:spacing w:after="0"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42525A"/>
    <w:rPr>
      <w:rFonts w:ascii="Calibri" w:eastAsiaTheme="minorHAnsi" w:hAnsi="Calibri"/>
      <w:szCs w:val="21"/>
      <w:lang w:eastAsia="en-US"/>
    </w:rPr>
  </w:style>
  <w:style w:type="paragraph" w:styleId="Header">
    <w:name w:val="header"/>
    <w:basedOn w:val="Normal"/>
    <w:link w:val="HeaderChar"/>
    <w:rsid w:val="00C92664"/>
    <w:pPr>
      <w:tabs>
        <w:tab w:val="clear" w:pos="5670"/>
        <w:tab w:val="center" w:pos="4513"/>
        <w:tab w:val="right" w:pos="9026"/>
      </w:tabs>
      <w:spacing w:after="0" w:line="240" w:lineRule="auto"/>
    </w:pPr>
    <w:rPr>
      <w:rFonts w:asciiTheme="minorHAnsi" w:eastAsiaTheme="minorHAnsi" w:hAnsiTheme="minorHAnsi" w:cstheme="minorBidi"/>
      <w:color w:val="auto"/>
      <w:sz w:val="22"/>
      <w:szCs w:val="22"/>
      <w:lang w:eastAsia="en-US"/>
    </w:rPr>
  </w:style>
  <w:style w:type="character" w:customStyle="1" w:styleId="HeaderChar">
    <w:name w:val="Header Char"/>
    <w:basedOn w:val="DefaultParagraphFont"/>
    <w:link w:val="Header"/>
    <w:rsid w:val="00C92664"/>
    <w:rPr>
      <w:rFonts w:eastAsiaTheme="minorHAnsi"/>
      <w:lang w:eastAsia="en-US"/>
    </w:rPr>
  </w:style>
  <w:style w:type="character" w:styleId="FollowedHyperlink">
    <w:name w:val="FollowedHyperlink"/>
    <w:basedOn w:val="DefaultParagraphFont"/>
    <w:rsid w:val="00C92664"/>
    <w:rPr>
      <w:color w:val="954F72" w:themeColor="followedHyperlink"/>
      <w:u w:val="single"/>
    </w:rPr>
  </w:style>
  <w:style w:type="paragraph" w:styleId="NormalWeb">
    <w:name w:val="Normal (Web)"/>
    <w:basedOn w:val="Normal"/>
    <w:uiPriority w:val="99"/>
    <w:semiHidden/>
    <w:unhideWhenUsed/>
    <w:rsid w:val="00C92664"/>
    <w:pPr>
      <w:tabs>
        <w:tab w:val="clear" w:pos="5670"/>
      </w:tabs>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Heading6Char">
    <w:name w:val="Heading 6 Char"/>
    <w:basedOn w:val="DefaultParagraphFont"/>
    <w:link w:val="Heading6"/>
    <w:uiPriority w:val="9"/>
    <w:rsid w:val="00181CEA"/>
    <w:rPr>
      <w:rFonts w:asciiTheme="majorHAnsi" w:eastAsiaTheme="majorEastAsia" w:hAnsiTheme="majorHAnsi" w:cstheme="majorBidi"/>
      <w:color w:val="1F4D78" w:themeColor="accent1" w:themeShade="7F"/>
      <w:sz w:val="28"/>
      <w:szCs w:val="28"/>
    </w:rPr>
  </w:style>
  <w:style w:type="paragraph" w:styleId="Subtitle">
    <w:name w:val="Subtitle"/>
    <w:basedOn w:val="Normal"/>
    <w:next w:val="Normal"/>
    <w:link w:val="SubtitleChar"/>
    <w:uiPriority w:val="11"/>
    <w:qFormat/>
    <w:rsid w:val="0032288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288E"/>
    <w:rPr>
      <w:color w:val="5A5A5A" w:themeColor="text1" w:themeTint="A5"/>
      <w:spacing w:val="15"/>
    </w:rPr>
  </w:style>
  <w:style w:type="character" w:styleId="Mention">
    <w:name w:val="Mention"/>
    <w:basedOn w:val="DefaultParagraphFont"/>
    <w:uiPriority w:val="99"/>
    <w:unhideWhenUsed/>
    <w:rsid w:val="007815E3"/>
    <w:rPr>
      <w:color w:val="2B579A"/>
      <w:shd w:val="clear" w:color="auto" w:fill="E1DFDD"/>
    </w:rPr>
  </w:style>
  <w:style w:type="table" w:customStyle="1" w:styleId="TableGrid1">
    <w:name w:val="Table Grid1"/>
    <w:rsid w:val="00AE41FB"/>
    <w:pPr>
      <w:spacing w:after="0" w:line="240" w:lineRule="auto"/>
    </w:pPr>
    <w:tblPr>
      <w:tblCellMar>
        <w:top w:w="0" w:type="dxa"/>
        <w:left w:w="0" w:type="dxa"/>
        <w:bottom w:w="0" w:type="dxa"/>
        <w:right w:w="0" w:type="dxa"/>
      </w:tblCellMar>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85B9B"/>
    <w:pPr>
      <w:spacing w:after="0" w:line="240" w:lineRule="auto"/>
    </w:pPr>
    <w:rPr>
      <w:rFonts w:ascii="Arial" w:eastAsia="Arial" w:hAnsi="Arial" w:cs="Arial"/>
      <w:color w:val="000000"/>
      <w:sz w:val="28"/>
      <w:szCs w:val="28"/>
    </w:rPr>
  </w:style>
  <w:style w:type="character" w:styleId="Emphasis">
    <w:name w:val="Emphasis"/>
    <w:basedOn w:val="DefaultParagraphFont"/>
    <w:uiPriority w:val="20"/>
    <w:qFormat/>
    <w:rsid w:val="001860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27721">
      <w:bodyDiv w:val="1"/>
      <w:marLeft w:val="0"/>
      <w:marRight w:val="0"/>
      <w:marTop w:val="0"/>
      <w:marBottom w:val="0"/>
      <w:divBdr>
        <w:top w:val="none" w:sz="0" w:space="0" w:color="auto"/>
        <w:left w:val="none" w:sz="0" w:space="0" w:color="auto"/>
        <w:bottom w:val="none" w:sz="0" w:space="0" w:color="auto"/>
        <w:right w:val="none" w:sz="0" w:space="0" w:color="auto"/>
      </w:divBdr>
    </w:div>
    <w:div w:id="196427817">
      <w:bodyDiv w:val="1"/>
      <w:marLeft w:val="0"/>
      <w:marRight w:val="0"/>
      <w:marTop w:val="0"/>
      <w:marBottom w:val="0"/>
      <w:divBdr>
        <w:top w:val="none" w:sz="0" w:space="0" w:color="auto"/>
        <w:left w:val="none" w:sz="0" w:space="0" w:color="auto"/>
        <w:bottom w:val="none" w:sz="0" w:space="0" w:color="auto"/>
        <w:right w:val="none" w:sz="0" w:space="0" w:color="auto"/>
      </w:divBdr>
    </w:div>
    <w:div w:id="319232186">
      <w:bodyDiv w:val="1"/>
      <w:marLeft w:val="0"/>
      <w:marRight w:val="0"/>
      <w:marTop w:val="0"/>
      <w:marBottom w:val="0"/>
      <w:divBdr>
        <w:top w:val="none" w:sz="0" w:space="0" w:color="auto"/>
        <w:left w:val="none" w:sz="0" w:space="0" w:color="auto"/>
        <w:bottom w:val="none" w:sz="0" w:space="0" w:color="auto"/>
        <w:right w:val="none" w:sz="0" w:space="0" w:color="auto"/>
      </w:divBdr>
      <w:divsChild>
        <w:div w:id="131682453">
          <w:marLeft w:val="0"/>
          <w:marRight w:val="0"/>
          <w:marTop w:val="0"/>
          <w:marBottom w:val="0"/>
          <w:divBdr>
            <w:top w:val="none" w:sz="0" w:space="0" w:color="auto"/>
            <w:left w:val="none" w:sz="0" w:space="0" w:color="auto"/>
            <w:bottom w:val="none" w:sz="0" w:space="0" w:color="auto"/>
            <w:right w:val="none" w:sz="0" w:space="0" w:color="auto"/>
          </w:divBdr>
          <w:divsChild>
            <w:div w:id="1846432931">
              <w:marLeft w:val="0"/>
              <w:marRight w:val="0"/>
              <w:marTop w:val="100"/>
              <w:marBottom w:val="100"/>
              <w:divBdr>
                <w:top w:val="none" w:sz="0" w:space="0" w:color="auto"/>
                <w:left w:val="none" w:sz="0" w:space="0" w:color="auto"/>
                <w:bottom w:val="none" w:sz="0" w:space="0" w:color="auto"/>
                <w:right w:val="none" w:sz="0" w:space="0" w:color="auto"/>
              </w:divBdr>
              <w:divsChild>
                <w:div w:id="1840347541">
                  <w:marLeft w:val="0"/>
                  <w:marRight w:val="0"/>
                  <w:marTop w:val="0"/>
                  <w:marBottom w:val="0"/>
                  <w:divBdr>
                    <w:top w:val="none" w:sz="0" w:space="0" w:color="auto"/>
                    <w:left w:val="none" w:sz="0" w:space="0" w:color="auto"/>
                    <w:bottom w:val="none" w:sz="0" w:space="0" w:color="auto"/>
                    <w:right w:val="none" w:sz="0" w:space="0" w:color="auto"/>
                  </w:divBdr>
                  <w:divsChild>
                    <w:div w:id="1724524636">
                      <w:marLeft w:val="-225"/>
                      <w:marRight w:val="-225"/>
                      <w:marTop w:val="0"/>
                      <w:marBottom w:val="0"/>
                      <w:divBdr>
                        <w:top w:val="none" w:sz="0" w:space="0" w:color="auto"/>
                        <w:left w:val="none" w:sz="0" w:space="0" w:color="auto"/>
                        <w:bottom w:val="none" w:sz="0" w:space="0" w:color="auto"/>
                        <w:right w:val="none" w:sz="0" w:space="0" w:color="auto"/>
                      </w:divBdr>
                      <w:divsChild>
                        <w:div w:id="1360859340">
                          <w:marLeft w:val="0"/>
                          <w:marRight w:val="0"/>
                          <w:marTop w:val="0"/>
                          <w:marBottom w:val="0"/>
                          <w:divBdr>
                            <w:top w:val="none" w:sz="0" w:space="0" w:color="auto"/>
                            <w:left w:val="none" w:sz="0" w:space="0" w:color="auto"/>
                            <w:bottom w:val="none" w:sz="0" w:space="0" w:color="auto"/>
                            <w:right w:val="none" w:sz="0" w:space="0" w:color="auto"/>
                          </w:divBdr>
                          <w:divsChild>
                            <w:div w:id="1805657973">
                              <w:marLeft w:val="0"/>
                              <w:marRight w:val="0"/>
                              <w:marTop w:val="0"/>
                              <w:marBottom w:val="225"/>
                              <w:divBdr>
                                <w:top w:val="none" w:sz="0" w:space="0" w:color="auto"/>
                                <w:left w:val="none" w:sz="0" w:space="0" w:color="auto"/>
                                <w:bottom w:val="none" w:sz="0" w:space="0" w:color="auto"/>
                                <w:right w:val="none" w:sz="0" w:space="0" w:color="auto"/>
                              </w:divBdr>
                              <w:divsChild>
                                <w:div w:id="317342073">
                                  <w:marLeft w:val="0"/>
                                  <w:marRight w:val="0"/>
                                  <w:marTop w:val="0"/>
                                  <w:marBottom w:val="0"/>
                                  <w:divBdr>
                                    <w:top w:val="none" w:sz="0" w:space="0" w:color="auto"/>
                                    <w:left w:val="none" w:sz="0" w:space="0" w:color="auto"/>
                                    <w:bottom w:val="none" w:sz="0" w:space="0" w:color="auto"/>
                                    <w:right w:val="none" w:sz="0" w:space="0" w:color="auto"/>
                                  </w:divBdr>
                                  <w:divsChild>
                                    <w:div w:id="607659291">
                                      <w:marLeft w:val="0"/>
                                      <w:marRight w:val="0"/>
                                      <w:marTop w:val="0"/>
                                      <w:marBottom w:val="326"/>
                                      <w:divBdr>
                                        <w:top w:val="none" w:sz="0" w:space="0" w:color="auto"/>
                                        <w:left w:val="none" w:sz="0" w:space="0" w:color="auto"/>
                                        <w:bottom w:val="none" w:sz="0" w:space="0" w:color="auto"/>
                                        <w:right w:val="none" w:sz="0" w:space="0" w:color="auto"/>
                                      </w:divBdr>
                                      <w:divsChild>
                                        <w:div w:id="2065324376">
                                          <w:marLeft w:val="0"/>
                                          <w:marRight w:val="0"/>
                                          <w:marTop w:val="24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393245">
      <w:bodyDiv w:val="1"/>
      <w:marLeft w:val="0"/>
      <w:marRight w:val="0"/>
      <w:marTop w:val="0"/>
      <w:marBottom w:val="0"/>
      <w:divBdr>
        <w:top w:val="none" w:sz="0" w:space="0" w:color="auto"/>
        <w:left w:val="none" w:sz="0" w:space="0" w:color="auto"/>
        <w:bottom w:val="none" w:sz="0" w:space="0" w:color="auto"/>
        <w:right w:val="none" w:sz="0" w:space="0" w:color="auto"/>
      </w:divBdr>
      <w:divsChild>
        <w:div w:id="1552425710">
          <w:marLeft w:val="0"/>
          <w:marRight w:val="0"/>
          <w:marTop w:val="0"/>
          <w:marBottom w:val="0"/>
          <w:divBdr>
            <w:top w:val="none" w:sz="0" w:space="0" w:color="auto"/>
            <w:left w:val="none" w:sz="0" w:space="0" w:color="auto"/>
            <w:bottom w:val="none" w:sz="0" w:space="0" w:color="auto"/>
            <w:right w:val="none" w:sz="0" w:space="0" w:color="auto"/>
          </w:divBdr>
          <w:divsChild>
            <w:div w:id="158085202">
              <w:marLeft w:val="0"/>
              <w:marRight w:val="0"/>
              <w:marTop w:val="100"/>
              <w:marBottom w:val="100"/>
              <w:divBdr>
                <w:top w:val="none" w:sz="0" w:space="0" w:color="auto"/>
                <w:left w:val="none" w:sz="0" w:space="0" w:color="auto"/>
                <w:bottom w:val="none" w:sz="0" w:space="0" w:color="auto"/>
                <w:right w:val="none" w:sz="0" w:space="0" w:color="auto"/>
              </w:divBdr>
              <w:divsChild>
                <w:div w:id="751046884">
                  <w:marLeft w:val="0"/>
                  <w:marRight w:val="0"/>
                  <w:marTop w:val="0"/>
                  <w:marBottom w:val="0"/>
                  <w:divBdr>
                    <w:top w:val="none" w:sz="0" w:space="0" w:color="auto"/>
                    <w:left w:val="none" w:sz="0" w:space="0" w:color="auto"/>
                    <w:bottom w:val="none" w:sz="0" w:space="0" w:color="auto"/>
                    <w:right w:val="none" w:sz="0" w:space="0" w:color="auto"/>
                  </w:divBdr>
                  <w:divsChild>
                    <w:div w:id="570044601">
                      <w:marLeft w:val="-225"/>
                      <w:marRight w:val="-225"/>
                      <w:marTop w:val="0"/>
                      <w:marBottom w:val="0"/>
                      <w:divBdr>
                        <w:top w:val="none" w:sz="0" w:space="0" w:color="auto"/>
                        <w:left w:val="none" w:sz="0" w:space="0" w:color="auto"/>
                        <w:bottom w:val="none" w:sz="0" w:space="0" w:color="auto"/>
                        <w:right w:val="none" w:sz="0" w:space="0" w:color="auto"/>
                      </w:divBdr>
                      <w:divsChild>
                        <w:div w:id="1294946204">
                          <w:marLeft w:val="0"/>
                          <w:marRight w:val="0"/>
                          <w:marTop w:val="0"/>
                          <w:marBottom w:val="0"/>
                          <w:divBdr>
                            <w:top w:val="none" w:sz="0" w:space="0" w:color="auto"/>
                            <w:left w:val="none" w:sz="0" w:space="0" w:color="auto"/>
                            <w:bottom w:val="none" w:sz="0" w:space="0" w:color="auto"/>
                            <w:right w:val="none" w:sz="0" w:space="0" w:color="auto"/>
                          </w:divBdr>
                          <w:divsChild>
                            <w:div w:id="1348870815">
                              <w:marLeft w:val="0"/>
                              <w:marRight w:val="0"/>
                              <w:marTop w:val="0"/>
                              <w:marBottom w:val="225"/>
                              <w:divBdr>
                                <w:top w:val="none" w:sz="0" w:space="0" w:color="auto"/>
                                <w:left w:val="none" w:sz="0" w:space="0" w:color="auto"/>
                                <w:bottom w:val="none" w:sz="0" w:space="0" w:color="auto"/>
                                <w:right w:val="none" w:sz="0" w:space="0" w:color="auto"/>
                              </w:divBdr>
                              <w:divsChild>
                                <w:div w:id="680819396">
                                  <w:marLeft w:val="0"/>
                                  <w:marRight w:val="0"/>
                                  <w:marTop w:val="0"/>
                                  <w:marBottom w:val="0"/>
                                  <w:divBdr>
                                    <w:top w:val="none" w:sz="0" w:space="0" w:color="auto"/>
                                    <w:left w:val="none" w:sz="0" w:space="0" w:color="auto"/>
                                    <w:bottom w:val="none" w:sz="0" w:space="0" w:color="auto"/>
                                    <w:right w:val="none" w:sz="0" w:space="0" w:color="auto"/>
                                  </w:divBdr>
                                  <w:divsChild>
                                    <w:div w:id="743720732">
                                      <w:marLeft w:val="0"/>
                                      <w:marRight w:val="0"/>
                                      <w:marTop w:val="0"/>
                                      <w:marBottom w:val="326"/>
                                      <w:divBdr>
                                        <w:top w:val="none" w:sz="0" w:space="0" w:color="auto"/>
                                        <w:left w:val="none" w:sz="0" w:space="0" w:color="auto"/>
                                        <w:bottom w:val="none" w:sz="0" w:space="0" w:color="auto"/>
                                        <w:right w:val="none" w:sz="0" w:space="0" w:color="auto"/>
                                      </w:divBdr>
                                      <w:divsChild>
                                        <w:div w:id="808982988">
                                          <w:marLeft w:val="0"/>
                                          <w:marRight w:val="0"/>
                                          <w:marTop w:val="240"/>
                                          <w:marBottom w:val="326"/>
                                          <w:divBdr>
                                            <w:top w:val="none" w:sz="0" w:space="0" w:color="auto"/>
                                            <w:left w:val="none" w:sz="0" w:space="0" w:color="auto"/>
                                            <w:bottom w:val="none" w:sz="0" w:space="0" w:color="auto"/>
                                            <w:right w:val="none" w:sz="0" w:space="0" w:color="auto"/>
                                          </w:divBdr>
                                          <w:divsChild>
                                            <w:div w:id="5227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309267">
      <w:bodyDiv w:val="1"/>
      <w:marLeft w:val="0"/>
      <w:marRight w:val="0"/>
      <w:marTop w:val="0"/>
      <w:marBottom w:val="0"/>
      <w:divBdr>
        <w:top w:val="none" w:sz="0" w:space="0" w:color="auto"/>
        <w:left w:val="none" w:sz="0" w:space="0" w:color="auto"/>
        <w:bottom w:val="none" w:sz="0" w:space="0" w:color="auto"/>
        <w:right w:val="none" w:sz="0" w:space="0" w:color="auto"/>
      </w:divBdr>
      <w:divsChild>
        <w:div w:id="2113546648">
          <w:marLeft w:val="0"/>
          <w:marRight w:val="0"/>
          <w:marTop w:val="0"/>
          <w:marBottom w:val="0"/>
          <w:divBdr>
            <w:top w:val="none" w:sz="0" w:space="0" w:color="auto"/>
            <w:left w:val="none" w:sz="0" w:space="0" w:color="auto"/>
            <w:bottom w:val="none" w:sz="0" w:space="0" w:color="auto"/>
            <w:right w:val="none" w:sz="0" w:space="0" w:color="auto"/>
          </w:divBdr>
          <w:divsChild>
            <w:div w:id="1640720444">
              <w:marLeft w:val="0"/>
              <w:marRight w:val="0"/>
              <w:marTop w:val="100"/>
              <w:marBottom w:val="100"/>
              <w:divBdr>
                <w:top w:val="none" w:sz="0" w:space="0" w:color="auto"/>
                <w:left w:val="none" w:sz="0" w:space="0" w:color="auto"/>
                <w:bottom w:val="none" w:sz="0" w:space="0" w:color="auto"/>
                <w:right w:val="none" w:sz="0" w:space="0" w:color="auto"/>
              </w:divBdr>
              <w:divsChild>
                <w:div w:id="262105888">
                  <w:marLeft w:val="0"/>
                  <w:marRight w:val="0"/>
                  <w:marTop w:val="0"/>
                  <w:marBottom w:val="0"/>
                  <w:divBdr>
                    <w:top w:val="none" w:sz="0" w:space="0" w:color="auto"/>
                    <w:left w:val="none" w:sz="0" w:space="0" w:color="auto"/>
                    <w:bottom w:val="none" w:sz="0" w:space="0" w:color="auto"/>
                    <w:right w:val="none" w:sz="0" w:space="0" w:color="auto"/>
                  </w:divBdr>
                  <w:divsChild>
                    <w:div w:id="100227769">
                      <w:marLeft w:val="-225"/>
                      <w:marRight w:val="-225"/>
                      <w:marTop w:val="0"/>
                      <w:marBottom w:val="0"/>
                      <w:divBdr>
                        <w:top w:val="none" w:sz="0" w:space="0" w:color="auto"/>
                        <w:left w:val="none" w:sz="0" w:space="0" w:color="auto"/>
                        <w:bottom w:val="none" w:sz="0" w:space="0" w:color="auto"/>
                        <w:right w:val="none" w:sz="0" w:space="0" w:color="auto"/>
                      </w:divBdr>
                      <w:divsChild>
                        <w:div w:id="1548640837">
                          <w:marLeft w:val="0"/>
                          <w:marRight w:val="0"/>
                          <w:marTop w:val="0"/>
                          <w:marBottom w:val="0"/>
                          <w:divBdr>
                            <w:top w:val="none" w:sz="0" w:space="0" w:color="auto"/>
                            <w:left w:val="none" w:sz="0" w:space="0" w:color="auto"/>
                            <w:bottom w:val="none" w:sz="0" w:space="0" w:color="auto"/>
                            <w:right w:val="none" w:sz="0" w:space="0" w:color="auto"/>
                          </w:divBdr>
                          <w:divsChild>
                            <w:div w:id="1667440985">
                              <w:marLeft w:val="0"/>
                              <w:marRight w:val="0"/>
                              <w:marTop w:val="0"/>
                              <w:marBottom w:val="225"/>
                              <w:divBdr>
                                <w:top w:val="none" w:sz="0" w:space="0" w:color="auto"/>
                                <w:left w:val="none" w:sz="0" w:space="0" w:color="auto"/>
                                <w:bottom w:val="none" w:sz="0" w:space="0" w:color="auto"/>
                                <w:right w:val="none" w:sz="0" w:space="0" w:color="auto"/>
                              </w:divBdr>
                              <w:divsChild>
                                <w:div w:id="8992381">
                                  <w:marLeft w:val="0"/>
                                  <w:marRight w:val="0"/>
                                  <w:marTop w:val="0"/>
                                  <w:marBottom w:val="0"/>
                                  <w:divBdr>
                                    <w:top w:val="none" w:sz="0" w:space="0" w:color="auto"/>
                                    <w:left w:val="none" w:sz="0" w:space="0" w:color="auto"/>
                                    <w:bottom w:val="none" w:sz="0" w:space="0" w:color="auto"/>
                                    <w:right w:val="none" w:sz="0" w:space="0" w:color="auto"/>
                                  </w:divBdr>
                                  <w:divsChild>
                                    <w:div w:id="1402407163">
                                      <w:marLeft w:val="0"/>
                                      <w:marRight w:val="0"/>
                                      <w:marTop w:val="0"/>
                                      <w:marBottom w:val="326"/>
                                      <w:divBdr>
                                        <w:top w:val="none" w:sz="0" w:space="0" w:color="auto"/>
                                        <w:left w:val="none" w:sz="0" w:space="0" w:color="auto"/>
                                        <w:bottom w:val="none" w:sz="0" w:space="0" w:color="auto"/>
                                        <w:right w:val="none" w:sz="0" w:space="0" w:color="auto"/>
                                      </w:divBdr>
                                      <w:divsChild>
                                        <w:div w:id="968322371">
                                          <w:marLeft w:val="0"/>
                                          <w:marRight w:val="0"/>
                                          <w:marTop w:val="240"/>
                                          <w:marBottom w:val="326"/>
                                          <w:divBdr>
                                            <w:top w:val="none" w:sz="0" w:space="0" w:color="auto"/>
                                            <w:left w:val="none" w:sz="0" w:space="0" w:color="auto"/>
                                            <w:bottom w:val="none" w:sz="0" w:space="0" w:color="auto"/>
                                            <w:right w:val="none" w:sz="0" w:space="0" w:color="auto"/>
                                          </w:divBdr>
                                          <w:divsChild>
                                            <w:div w:id="21174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394032">
      <w:bodyDiv w:val="1"/>
      <w:marLeft w:val="0"/>
      <w:marRight w:val="0"/>
      <w:marTop w:val="0"/>
      <w:marBottom w:val="0"/>
      <w:divBdr>
        <w:top w:val="none" w:sz="0" w:space="0" w:color="auto"/>
        <w:left w:val="none" w:sz="0" w:space="0" w:color="auto"/>
        <w:bottom w:val="none" w:sz="0" w:space="0" w:color="auto"/>
        <w:right w:val="none" w:sz="0" w:space="0" w:color="auto"/>
      </w:divBdr>
      <w:divsChild>
        <w:div w:id="1683774371">
          <w:marLeft w:val="0"/>
          <w:marRight w:val="0"/>
          <w:marTop w:val="0"/>
          <w:marBottom w:val="0"/>
          <w:divBdr>
            <w:top w:val="none" w:sz="0" w:space="0" w:color="auto"/>
            <w:left w:val="none" w:sz="0" w:space="0" w:color="auto"/>
            <w:bottom w:val="none" w:sz="0" w:space="0" w:color="auto"/>
            <w:right w:val="none" w:sz="0" w:space="0" w:color="auto"/>
          </w:divBdr>
          <w:divsChild>
            <w:div w:id="2000649224">
              <w:marLeft w:val="0"/>
              <w:marRight w:val="0"/>
              <w:marTop w:val="100"/>
              <w:marBottom w:val="100"/>
              <w:divBdr>
                <w:top w:val="none" w:sz="0" w:space="0" w:color="auto"/>
                <w:left w:val="none" w:sz="0" w:space="0" w:color="auto"/>
                <w:bottom w:val="none" w:sz="0" w:space="0" w:color="auto"/>
                <w:right w:val="none" w:sz="0" w:space="0" w:color="auto"/>
              </w:divBdr>
              <w:divsChild>
                <w:div w:id="1141731069">
                  <w:marLeft w:val="0"/>
                  <w:marRight w:val="0"/>
                  <w:marTop w:val="0"/>
                  <w:marBottom w:val="0"/>
                  <w:divBdr>
                    <w:top w:val="none" w:sz="0" w:space="0" w:color="auto"/>
                    <w:left w:val="none" w:sz="0" w:space="0" w:color="auto"/>
                    <w:bottom w:val="none" w:sz="0" w:space="0" w:color="auto"/>
                    <w:right w:val="none" w:sz="0" w:space="0" w:color="auto"/>
                  </w:divBdr>
                  <w:divsChild>
                    <w:div w:id="1368288902">
                      <w:marLeft w:val="-225"/>
                      <w:marRight w:val="-225"/>
                      <w:marTop w:val="0"/>
                      <w:marBottom w:val="0"/>
                      <w:divBdr>
                        <w:top w:val="none" w:sz="0" w:space="0" w:color="auto"/>
                        <w:left w:val="none" w:sz="0" w:space="0" w:color="auto"/>
                        <w:bottom w:val="none" w:sz="0" w:space="0" w:color="auto"/>
                        <w:right w:val="none" w:sz="0" w:space="0" w:color="auto"/>
                      </w:divBdr>
                      <w:divsChild>
                        <w:div w:id="628315594">
                          <w:marLeft w:val="0"/>
                          <w:marRight w:val="0"/>
                          <w:marTop w:val="0"/>
                          <w:marBottom w:val="0"/>
                          <w:divBdr>
                            <w:top w:val="none" w:sz="0" w:space="0" w:color="auto"/>
                            <w:left w:val="none" w:sz="0" w:space="0" w:color="auto"/>
                            <w:bottom w:val="none" w:sz="0" w:space="0" w:color="auto"/>
                            <w:right w:val="none" w:sz="0" w:space="0" w:color="auto"/>
                          </w:divBdr>
                          <w:divsChild>
                            <w:div w:id="1813206196">
                              <w:marLeft w:val="0"/>
                              <w:marRight w:val="0"/>
                              <w:marTop w:val="0"/>
                              <w:marBottom w:val="225"/>
                              <w:divBdr>
                                <w:top w:val="none" w:sz="0" w:space="0" w:color="auto"/>
                                <w:left w:val="none" w:sz="0" w:space="0" w:color="auto"/>
                                <w:bottom w:val="none" w:sz="0" w:space="0" w:color="auto"/>
                                <w:right w:val="none" w:sz="0" w:space="0" w:color="auto"/>
                              </w:divBdr>
                              <w:divsChild>
                                <w:div w:id="1219054073">
                                  <w:marLeft w:val="0"/>
                                  <w:marRight w:val="0"/>
                                  <w:marTop w:val="0"/>
                                  <w:marBottom w:val="0"/>
                                  <w:divBdr>
                                    <w:top w:val="none" w:sz="0" w:space="0" w:color="auto"/>
                                    <w:left w:val="none" w:sz="0" w:space="0" w:color="auto"/>
                                    <w:bottom w:val="none" w:sz="0" w:space="0" w:color="auto"/>
                                    <w:right w:val="none" w:sz="0" w:space="0" w:color="auto"/>
                                  </w:divBdr>
                                  <w:divsChild>
                                    <w:div w:id="1177380693">
                                      <w:marLeft w:val="0"/>
                                      <w:marRight w:val="0"/>
                                      <w:marTop w:val="0"/>
                                      <w:marBottom w:val="225"/>
                                      <w:divBdr>
                                        <w:top w:val="none" w:sz="0" w:space="0" w:color="auto"/>
                                        <w:left w:val="none" w:sz="0" w:space="0" w:color="auto"/>
                                        <w:bottom w:val="none" w:sz="0" w:space="0" w:color="auto"/>
                                        <w:right w:val="none" w:sz="0" w:space="0" w:color="auto"/>
                                      </w:divBdr>
                                      <w:divsChild>
                                        <w:div w:id="1221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177882">
      <w:bodyDiv w:val="1"/>
      <w:marLeft w:val="0"/>
      <w:marRight w:val="0"/>
      <w:marTop w:val="0"/>
      <w:marBottom w:val="0"/>
      <w:divBdr>
        <w:top w:val="none" w:sz="0" w:space="0" w:color="auto"/>
        <w:left w:val="none" w:sz="0" w:space="0" w:color="auto"/>
        <w:bottom w:val="none" w:sz="0" w:space="0" w:color="auto"/>
        <w:right w:val="none" w:sz="0" w:space="0" w:color="auto"/>
      </w:divBdr>
      <w:divsChild>
        <w:div w:id="1492021207">
          <w:marLeft w:val="0"/>
          <w:marRight w:val="0"/>
          <w:marTop w:val="0"/>
          <w:marBottom w:val="0"/>
          <w:divBdr>
            <w:top w:val="none" w:sz="0" w:space="0" w:color="auto"/>
            <w:left w:val="none" w:sz="0" w:space="0" w:color="auto"/>
            <w:bottom w:val="none" w:sz="0" w:space="0" w:color="auto"/>
            <w:right w:val="none" w:sz="0" w:space="0" w:color="auto"/>
          </w:divBdr>
          <w:divsChild>
            <w:div w:id="220752769">
              <w:marLeft w:val="0"/>
              <w:marRight w:val="0"/>
              <w:marTop w:val="100"/>
              <w:marBottom w:val="100"/>
              <w:divBdr>
                <w:top w:val="none" w:sz="0" w:space="0" w:color="auto"/>
                <w:left w:val="none" w:sz="0" w:space="0" w:color="auto"/>
                <w:bottom w:val="none" w:sz="0" w:space="0" w:color="auto"/>
                <w:right w:val="none" w:sz="0" w:space="0" w:color="auto"/>
              </w:divBdr>
              <w:divsChild>
                <w:div w:id="2010672306">
                  <w:marLeft w:val="0"/>
                  <w:marRight w:val="0"/>
                  <w:marTop w:val="0"/>
                  <w:marBottom w:val="0"/>
                  <w:divBdr>
                    <w:top w:val="none" w:sz="0" w:space="0" w:color="auto"/>
                    <w:left w:val="none" w:sz="0" w:space="0" w:color="auto"/>
                    <w:bottom w:val="none" w:sz="0" w:space="0" w:color="auto"/>
                    <w:right w:val="none" w:sz="0" w:space="0" w:color="auto"/>
                  </w:divBdr>
                  <w:divsChild>
                    <w:div w:id="795684320">
                      <w:marLeft w:val="-225"/>
                      <w:marRight w:val="-225"/>
                      <w:marTop w:val="0"/>
                      <w:marBottom w:val="0"/>
                      <w:divBdr>
                        <w:top w:val="none" w:sz="0" w:space="0" w:color="auto"/>
                        <w:left w:val="none" w:sz="0" w:space="0" w:color="auto"/>
                        <w:bottom w:val="none" w:sz="0" w:space="0" w:color="auto"/>
                        <w:right w:val="none" w:sz="0" w:space="0" w:color="auto"/>
                      </w:divBdr>
                      <w:divsChild>
                        <w:div w:id="1280449906">
                          <w:marLeft w:val="0"/>
                          <w:marRight w:val="0"/>
                          <w:marTop w:val="0"/>
                          <w:marBottom w:val="0"/>
                          <w:divBdr>
                            <w:top w:val="none" w:sz="0" w:space="0" w:color="auto"/>
                            <w:left w:val="none" w:sz="0" w:space="0" w:color="auto"/>
                            <w:bottom w:val="none" w:sz="0" w:space="0" w:color="auto"/>
                            <w:right w:val="none" w:sz="0" w:space="0" w:color="auto"/>
                          </w:divBdr>
                          <w:divsChild>
                            <w:div w:id="428814638">
                              <w:marLeft w:val="0"/>
                              <w:marRight w:val="0"/>
                              <w:marTop w:val="0"/>
                              <w:marBottom w:val="225"/>
                              <w:divBdr>
                                <w:top w:val="none" w:sz="0" w:space="0" w:color="auto"/>
                                <w:left w:val="none" w:sz="0" w:space="0" w:color="auto"/>
                                <w:bottom w:val="none" w:sz="0" w:space="0" w:color="auto"/>
                                <w:right w:val="none" w:sz="0" w:space="0" w:color="auto"/>
                              </w:divBdr>
                              <w:divsChild>
                                <w:div w:id="1066802572">
                                  <w:marLeft w:val="0"/>
                                  <w:marRight w:val="0"/>
                                  <w:marTop w:val="0"/>
                                  <w:marBottom w:val="0"/>
                                  <w:divBdr>
                                    <w:top w:val="none" w:sz="0" w:space="0" w:color="auto"/>
                                    <w:left w:val="none" w:sz="0" w:space="0" w:color="auto"/>
                                    <w:bottom w:val="none" w:sz="0" w:space="0" w:color="auto"/>
                                    <w:right w:val="none" w:sz="0" w:space="0" w:color="auto"/>
                                  </w:divBdr>
                                  <w:divsChild>
                                    <w:div w:id="657223406">
                                      <w:marLeft w:val="0"/>
                                      <w:marRight w:val="0"/>
                                      <w:marTop w:val="0"/>
                                      <w:marBottom w:val="225"/>
                                      <w:divBdr>
                                        <w:top w:val="none" w:sz="0" w:space="0" w:color="auto"/>
                                        <w:left w:val="none" w:sz="0" w:space="0" w:color="auto"/>
                                        <w:bottom w:val="none" w:sz="0" w:space="0" w:color="auto"/>
                                        <w:right w:val="none" w:sz="0" w:space="0" w:color="auto"/>
                                      </w:divBdr>
                                      <w:divsChild>
                                        <w:div w:id="17751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0245344">
      <w:bodyDiv w:val="1"/>
      <w:marLeft w:val="0"/>
      <w:marRight w:val="0"/>
      <w:marTop w:val="0"/>
      <w:marBottom w:val="0"/>
      <w:divBdr>
        <w:top w:val="none" w:sz="0" w:space="0" w:color="auto"/>
        <w:left w:val="none" w:sz="0" w:space="0" w:color="auto"/>
        <w:bottom w:val="none" w:sz="0" w:space="0" w:color="auto"/>
        <w:right w:val="none" w:sz="0" w:space="0" w:color="auto"/>
      </w:divBdr>
    </w:div>
    <w:div w:id="1839617812">
      <w:bodyDiv w:val="1"/>
      <w:marLeft w:val="0"/>
      <w:marRight w:val="0"/>
      <w:marTop w:val="0"/>
      <w:marBottom w:val="0"/>
      <w:divBdr>
        <w:top w:val="none" w:sz="0" w:space="0" w:color="auto"/>
        <w:left w:val="none" w:sz="0" w:space="0" w:color="auto"/>
        <w:bottom w:val="none" w:sz="0" w:space="0" w:color="auto"/>
        <w:right w:val="none" w:sz="0" w:space="0" w:color="auto"/>
      </w:divBdr>
    </w:div>
    <w:div w:id="1893610921">
      <w:bodyDiv w:val="1"/>
      <w:marLeft w:val="0"/>
      <w:marRight w:val="0"/>
      <w:marTop w:val="0"/>
      <w:marBottom w:val="0"/>
      <w:divBdr>
        <w:top w:val="none" w:sz="0" w:space="0" w:color="auto"/>
        <w:left w:val="none" w:sz="0" w:space="0" w:color="auto"/>
        <w:bottom w:val="none" w:sz="0" w:space="0" w:color="auto"/>
        <w:right w:val="none" w:sz="0" w:space="0" w:color="auto"/>
      </w:divBdr>
      <w:divsChild>
        <w:div w:id="2097942248">
          <w:marLeft w:val="0"/>
          <w:marRight w:val="0"/>
          <w:marTop w:val="0"/>
          <w:marBottom w:val="0"/>
          <w:divBdr>
            <w:top w:val="none" w:sz="0" w:space="0" w:color="auto"/>
            <w:left w:val="none" w:sz="0" w:space="0" w:color="auto"/>
            <w:bottom w:val="none" w:sz="0" w:space="0" w:color="auto"/>
            <w:right w:val="none" w:sz="0" w:space="0" w:color="auto"/>
          </w:divBdr>
          <w:divsChild>
            <w:div w:id="1895701789">
              <w:marLeft w:val="0"/>
              <w:marRight w:val="0"/>
              <w:marTop w:val="100"/>
              <w:marBottom w:val="100"/>
              <w:divBdr>
                <w:top w:val="none" w:sz="0" w:space="0" w:color="auto"/>
                <w:left w:val="none" w:sz="0" w:space="0" w:color="auto"/>
                <w:bottom w:val="none" w:sz="0" w:space="0" w:color="auto"/>
                <w:right w:val="none" w:sz="0" w:space="0" w:color="auto"/>
              </w:divBdr>
              <w:divsChild>
                <w:div w:id="233204519">
                  <w:marLeft w:val="0"/>
                  <w:marRight w:val="0"/>
                  <w:marTop w:val="0"/>
                  <w:marBottom w:val="0"/>
                  <w:divBdr>
                    <w:top w:val="none" w:sz="0" w:space="0" w:color="auto"/>
                    <w:left w:val="none" w:sz="0" w:space="0" w:color="auto"/>
                    <w:bottom w:val="none" w:sz="0" w:space="0" w:color="auto"/>
                    <w:right w:val="none" w:sz="0" w:space="0" w:color="auto"/>
                  </w:divBdr>
                  <w:divsChild>
                    <w:div w:id="112020606">
                      <w:marLeft w:val="-225"/>
                      <w:marRight w:val="-225"/>
                      <w:marTop w:val="0"/>
                      <w:marBottom w:val="0"/>
                      <w:divBdr>
                        <w:top w:val="none" w:sz="0" w:space="0" w:color="auto"/>
                        <w:left w:val="none" w:sz="0" w:space="0" w:color="auto"/>
                        <w:bottom w:val="none" w:sz="0" w:space="0" w:color="auto"/>
                        <w:right w:val="none" w:sz="0" w:space="0" w:color="auto"/>
                      </w:divBdr>
                      <w:divsChild>
                        <w:div w:id="1166361408">
                          <w:marLeft w:val="0"/>
                          <w:marRight w:val="0"/>
                          <w:marTop w:val="0"/>
                          <w:marBottom w:val="0"/>
                          <w:divBdr>
                            <w:top w:val="none" w:sz="0" w:space="0" w:color="auto"/>
                            <w:left w:val="none" w:sz="0" w:space="0" w:color="auto"/>
                            <w:bottom w:val="none" w:sz="0" w:space="0" w:color="auto"/>
                            <w:right w:val="none" w:sz="0" w:space="0" w:color="auto"/>
                          </w:divBdr>
                          <w:divsChild>
                            <w:div w:id="1917473549">
                              <w:marLeft w:val="0"/>
                              <w:marRight w:val="0"/>
                              <w:marTop w:val="0"/>
                              <w:marBottom w:val="225"/>
                              <w:divBdr>
                                <w:top w:val="none" w:sz="0" w:space="0" w:color="auto"/>
                                <w:left w:val="none" w:sz="0" w:space="0" w:color="auto"/>
                                <w:bottom w:val="none" w:sz="0" w:space="0" w:color="auto"/>
                                <w:right w:val="none" w:sz="0" w:space="0" w:color="auto"/>
                              </w:divBdr>
                              <w:divsChild>
                                <w:div w:id="660694319">
                                  <w:marLeft w:val="0"/>
                                  <w:marRight w:val="0"/>
                                  <w:marTop w:val="0"/>
                                  <w:marBottom w:val="0"/>
                                  <w:divBdr>
                                    <w:top w:val="none" w:sz="0" w:space="0" w:color="auto"/>
                                    <w:left w:val="none" w:sz="0" w:space="0" w:color="auto"/>
                                    <w:bottom w:val="none" w:sz="0" w:space="0" w:color="auto"/>
                                    <w:right w:val="none" w:sz="0" w:space="0" w:color="auto"/>
                                  </w:divBdr>
                                  <w:divsChild>
                                    <w:div w:id="818386">
                                      <w:marLeft w:val="0"/>
                                      <w:marRight w:val="0"/>
                                      <w:marTop w:val="0"/>
                                      <w:marBottom w:val="225"/>
                                      <w:divBdr>
                                        <w:top w:val="none" w:sz="0" w:space="0" w:color="auto"/>
                                        <w:left w:val="none" w:sz="0" w:space="0" w:color="auto"/>
                                        <w:bottom w:val="none" w:sz="0" w:space="0" w:color="auto"/>
                                        <w:right w:val="none" w:sz="0" w:space="0" w:color="auto"/>
                                      </w:divBdr>
                                      <w:divsChild>
                                        <w:div w:id="10536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4780326">
      <w:bodyDiv w:val="1"/>
      <w:marLeft w:val="0"/>
      <w:marRight w:val="0"/>
      <w:marTop w:val="0"/>
      <w:marBottom w:val="0"/>
      <w:divBdr>
        <w:top w:val="none" w:sz="0" w:space="0" w:color="auto"/>
        <w:left w:val="none" w:sz="0" w:space="0" w:color="auto"/>
        <w:bottom w:val="none" w:sz="0" w:space="0" w:color="auto"/>
        <w:right w:val="none" w:sz="0" w:space="0" w:color="auto"/>
      </w:divBdr>
    </w:div>
    <w:div w:id="1953781667">
      <w:bodyDiv w:val="1"/>
      <w:marLeft w:val="0"/>
      <w:marRight w:val="0"/>
      <w:marTop w:val="0"/>
      <w:marBottom w:val="0"/>
      <w:divBdr>
        <w:top w:val="none" w:sz="0" w:space="0" w:color="auto"/>
        <w:left w:val="none" w:sz="0" w:space="0" w:color="auto"/>
        <w:bottom w:val="none" w:sz="0" w:space="0" w:color="auto"/>
        <w:right w:val="none" w:sz="0" w:space="0" w:color="auto"/>
      </w:divBdr>
    </w:div>
    <w:div w:id="2004435208">
      <w:bodyDiv w:val="1"/>
      <w:marLeft w:val="0"/>
      <w:marRight w:val="0"/>
      <w:marTop w:val="0"/>
      <w:marBottom w:val="0"/>
      <w:divBdr>
        <w:top w:val="none" w:sz="0" w:space="0" w:color="auto"/>
        <w:left w:val="none" w:sz="0" w:space="0" w:color="auto"/>
        <w:bottom w:val="none" w:sz="0" w:space="0" w:color="auto"/>
        <w:right w:val="none" w:sz="0" w:space="0" w:color="auto"/>
      </w:divBdr>
    </w:div>
    <w:div w:id="2049647225">
      <w:bodyDiv w:val="1"/>
      <w:marLeft w:val="0"/>
      <w:marRight w:val="0"/>
      <w:marTop w:val="0"/>
      <w:marBottom w:val="0"/>
      <w:divBdr>
        <w:top w:val="none" w:sz="0" w:space="0" w:color="auto"/>
        <w:left w:val="none" w:sz="0" w:space="0" w:color="auto"/>
        <w:bottom w:val="none" w:sz="0" w:space="0" w:color="auto"/>
        <w:right w:val="none" w:sz="0" w:space="0" w:color="auto"/>
      </w:divBdr>
    </w:div>
    <w:div w:id="2125464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ltonsafeguardingchildren.org.uk/downloads/file/36/framework-for-action-threshold-document" TargetMode="External"/><Relationship Id="rId21" Type="http://schemas.openxmlformats.org/officeDocument/2006/relationships/hyperlink" Target="https://www.boltonsafeguardingchildren.org.uk/downloads/file/87/neglect-practice-guidance" TargetMode="External"/><Relationship Id="rId42" Type="http://schemas.openxmlformats.org/officeDocument/2006/relationships/hyperlink" Target="https://www.bolton.gov.uk/safeguarding-protecting-children/reporting-child-abuse/1" TargetMode="External"/><Relationship Id="rId47" Type="http://schemas.openxmlformats.org/officeDocument/2006/relationships/hyperlink" Target="https://www.boltonsafeguardingchildren.org.uk/managing-allegations" TargetMode="External"/><Relationship Id="rId63" Type="http://schemas.openxmlformats.org/officeDocument/2006/relationships/hyperlink" Target="https://www.elearning.prevent.homeoffice.gov.uk/edu/screen1.html" TargetMode="External"/><Relationship Id="rId68" Type="http://schemas.openxmlformats.org/officeDocument/2006/relationships/hyperlink" Target="https://assets.publishing.service.gov.uk/media/613f26d5e90e07044435c949/6.7166_HO_FBIS_BN_O__Leaflet_A4_FINAL_080321_WEB.pdf" TargetMode="External"/><Relationship Id="rId84" Type="http://schemas.openxmlformats.org/officeDocument/2006/relationships/hyperlink" Target="https://www.boltonsafeguardingchildren.org.uk/downloads/download/13/managing-allegations" TargetMode="External"/><Relationship Id="rId89" Type="http://schemas.openxmlformats.org/officeDocument/2006/relationships/hyperlink" Target="https://www.gov.uk/guidance/making-barring-referrals-to-the-dbs" TargetMode="External"/><Relationship Id="rId112" Type="http://schemas.openxmlformats.org/officeDocument/2006/relationships/footer" Target="footer5.xml"/><Relationship Id="rId16" Type="http://schemas.openxmlformats.org/officeDocument/2006/relationships/hyperlink" Target="https://www.boltonsafeguardingchildren.org.uk/downloads/file/36/framework-for-action-threshold-document" TargetMode="External"/><Relationship Id="rId107" Type="http://schemas.openxmlformats.org/officeDocument/2006/relationships/footer" Target="footer4.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1168239/Improving_multi-agency_information_sharing.pdf" TargetMode="External"/><Relationship Id="rId32" Type="http://schemas.openxmlformats.org/officeDocument/2006/relationships/hyperlink" Target="https://www.gov.uk/government/publications/childrens-social-care-national-framework" TargetMode="External"/><Relationship Id="rId37" Type="http://schemas.openxmlformats.org/officeDocument/2006/relationships/hyperlink" Target="http://greatermanchesterscb.proceduresonline.com/" TargetMode="External"/><Relationship Id="rId40" Type="http://schemas.openxmlformats.org/officeDocument/2006/relationships/hyperlink" Target="http://www.ofsted.gov.uk" TargetMode="External"/><Relationship Id="rId45" Type="http://schemas.openxmlformats.org/officeDocument/2006/relationships/hyperlink" Target="mailto:cpu@bolton.gov.uk" TargetMode="External"/><Relationship Id="rId53" Type="http://schemas.openxmlformats.org/officeDocument/2006/relationships/hyperlink" Target="https://www.boltonsafeguardingchildren.org.uk/early-help-working-together" TargetMode="External"/><Relationship Id="rId58" Type="http://schemas.openxmlformats.org/officeDocument/2006/relationships/hyperlink" Target="https://www.boltonsafeguardingchildren.org.uk/worried-child" TargetMode="External"/><Relationship Id="rId66" Type="http://schemas.openxmlformats.org/officeDocument/2006/relationships/hyperlink" Target="http://www.legislation.gov.uk/ukpga/2015/9/part/5/crossheading/female-genital-mutilation/enacted" TargetMode="External"/><Relationship Id="rId74" Type="http://schemas.openxmlformats.org/officeDocument/2006/relationships/hyperlink" Target="https://greatermanchesterscb.proceduresonline.com/chapters/p_harm_sex.html?zoom_highlight=Harmful+sexual+behaviour" TargetMode="External"/><Relationship Id="rId79" Type="http://schemas.openxmlformats.org/officeDocument/2006/relationships/hyperlink" Target="https://www.boltonsafeguardingchildren.org.uk/downloads/file/87/acting-on-neglect-a-local-resource-pack-2022" TargetMode="External"/><Relationship Id="rId87" Type="http://schemas.openxmlformats.org/officeDocument/2006/relationships/hyperlink" Target="https://www.gov.uk/guidance/making-barring-referrals-to-the-dbs" TargetMode="External"/><Relationship Id="rId102" Type="http://schemas.openxmlformats.org/officeDocument/2006/relationships/footer" Target="footer1.xml"/><Relationship Id="rId110" Type="http://schemas.openxmlformats.org/officeDocument/2006/relationships/header" Target="header4.xml"/><Relationship Id="rId115"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gov.uk/government/publications/prevent-duty-guidance" TargetMode="External"/><Relationship Id="rId82" Type="http://schemas.openxmlformats.org/officeDocument/2006/relationships/hyperlink" Target="https://www.boltonsafeguardingchildren.org.uk/downloads/file/190/lado-first-steps" TargetMode="External"/><Relationship Id="rId90" Type="http://schemas.openxmlformats.org/officeDocument/2006/relationships/hyperlink" Target="http://greatermanchesterscb.proceduresonline.com/chapters/p_photographing_ch.html?zoom_highlight=photography" TargetMode="External"/><Relationship Id="rId95" Type="http://schemas.openxmlformats.org/officeDocument/2006/relationships/hyperlink" Target="https://www.thinkuknow.co.uk/parents/Listing/?cat=84&amp;ref=4765&amp;keyWord=" TargetMode="External"/><Relationship Id="rId19" Type="http://schemas.openxmlformats.org/officeDocument/2006/relationships/hyperlink" Target="https://www.boltonsafeguardingchildren.org.uk/downloads/file/200/step-down-guidance" TargetMode="External"/><Relationship Id="rId14" Type="http://schemas.openxmlformats.org/officeDocument/2006/relationships/image" Target="media/image3.JPG"/><Relationship Id="rId22" Type="http://schemas.openxmlformats.org/officeDocument/2006/relationships/hyperlink" Target="https://greatermanchesterscb.proceduresonline.com/chapters/amendments.html" TargetMode="External"/><Relationship Id="rId27" Type="http://schemas.openxmlformats.org/officeDocument/2006/relationships/hyperlink" Target="https://www.boltonsafeguardingchildren.org.uk/early-help-working-together" TargetMode="External"/><Relationship Id="rId30" Type="http://schemas.openxmlformats.org/officeDocument/2006/relationships/hyperlink" Target="https://assets.publishing.service.gov.uk/media/64f0a68ea78c5f000dc6f3b2/Keeping_children_safe_in_education_2023.pdf" TargetMode="External"/><Relationship Id="rId35" Type="http://schemas.openxmlformats.org/officeDocument/2006/relationships/hyperlink" Target="https://www.gov.uk/government/publications/what-to-do-if-youre-worried-a-child-is-being-abused--2" TargetMode="External"/><Relationship Id="rId43" Type="http://schemas.openxmlformats.org/officeDocument/2006/relationships/hyperlink" Target="mailto:earlyhelp@bolton.gov.uk" TargetMode="External"/><Relationship Id="rId48" Type="http://schemas.openxmlformats.org/officeDocument/2006/relationships/hyperlink" Target="http://www.boltonstartwell.org.uk/" TargetMode="External"/><Relationship Id="rId56" Type="http://schemas.openxmlformats.org/officeDocument/2006/relationships/hyperlink" Target="https://greatermanchesterscb.proceduresonline.com/chapters/p_signs_and_ind.html" TargetMode="External"/><Relationship Id="rId64" Type="http://schemas.openxmlformats.org/officeDocument/2006/relationships/hyperlink" Target="https://www.boltonstartwell.org.uk/" TargetMode="External"/><Relationship Id="rId69" Type="http://schemas.openxmlformats.org/officeDocument/2006/relationships/hyperlink" Target="https://www.legislation.gov.uk/ukpga/2003/31" TargetMode="External"/><Relationship Id="rId77" Type="http://schemas.openxmlformats.org/officeDocument/2006/relationships/hyperlink" Target="https://www.virtual-college.co.uk/resources/free-courses/keep-them-safe" TargetMode="External"/><Relationship Id="rId100" Type="http://schemas.openxmlformats.org/officeDocument/2006/relationships/image" Target="media/image5.emf"/><Relationship Id="rId105" Type="http://schemas.openxmlformats.org/officeDocument/2006/relationships/footer" Target="footer3.xml"/><Relationship Id="rId113" Type="http://schemas.openxmlformats.org/officeDocument/2006/relationships/header" Target="header6.xml"/><Relationship Id="rId8" Type="http://schemas.openxmlformats.org/officeDocument/2006/relationships/settings" Target="settings.xml"/><Relationship Id="rId51" Type="http://schemas.openxmlformats.org/officeDocument/2006/relationships/hyperlink" Target="https://www.bolton.gov.uk/downloads/download/226/working_with_children" TargetMode="External"/><Relationship Id="rId72" Type="http://schemas.openxmlformats.org/officeDocument/2006/relationships/hyperlink" Target="https://www.itsnotokay.co.uk/" TargetMode="External"/><Relationship Id="rId80" Type="http://schemas.openxmlformats.org/officeDocument/2006/relationships/hyperlink" Target="https://www.boltonsafeguardingchildren.org.uk/downloads/file/114/bolton-domestic-abuse-handbook-2017" TargetMode="External"/><Relationship Id="rId85" Type="http://schemas.openxmlformats.org/officeDocument/2006/relationships/hyperlink" Target="https://www.boltonsafeguardingchildren.org.uk/downloads/file/188/things-to-think-about" TargetMode="External"/><Relationship Id="rId93" Type="http://schemas.openxmlformats.org/officeDocument/2006/relationships/hyperlink" Target="https://www.bolton365.net/online-safety-at-home/" TargetMode="External"/><Relationship Id="rId98" Type="http://schemas.openxmlformats.org/officeDocument/2006/relationships/hyperlink" Target="http://greatermanchesterscb.proceduresonline.com/chapters/contents.html" TargetMode="Externa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boltonsafeguardingchildren.org.uk/downloads/file/190/lado-first-steps" TargetMode="External"/><Relationship Id="rId25" Type="http://schemas.openxmlformats.org/officeDocument/2006/relationships/hyperlink" Target="https://www.gov.uk/government/publications/prevent-duty-guidance" TargetMode="External"/><Relationship Id="rId33" Type="http://schemas.openxmlformats.org/officeDocument/2006/relationships/hyperlink" Target="https://www.boltonsafeguardingchildren.org.uk/" TargetMode="External"/><Relationship Id="rId38" Type="http://schemas.openxmlformats.org/officeDocument/2006/relationships/hyperlink" Target="https://www.boltonsafeguardingchildren.org.uk/downloads/download/11/domestic-abuse-and-safeguarding-children" TargetMode="External"/><Relationship Id="rId46" Type="http://schemas.openxmlformats.org/officeDocument/2006/relationships/hyperlink" Target="mailto:LADO@bolton.gov.uk" TargetMode="External"/><Relationship Id="rId59" Type="http://schemas.openxmlformats.org/officeDocument/2006/relationships/hyperlink" Target="https://www.boltonsafeguardingchildren.org.uk/downloads/file/36/framework-for-action-threshold-document" TargetMode="External"/><Relationship Id="rId67" Type="http://schemas.openxmlformats.org/officeDocument/2006/relationships/hyperlink" Target="https://www.virtual-college.co.uk/resources/free-courses/recognising-and-preventing-fgm" TargetMode="External"/><Relationship Id="rId103" Type="http://schemas.openxmlformats.org/officeDocument/2006/relationships/footer" Target="footer2.xml"/><Relationship Id="rId108" Type="http://schemas.openxmlformats.org/officeDocument/2006/relationships/hyperlink" Target="mailto:boltonsafeguardingchildren@bolton.gov.uk" TargetMode="External"/><Relationship Id="rId116" Type="http://schemas.openxmlformats.org/officeDocument/2006/relationships/theme" Target="theme/theme1.xml"/><Relationship Id="rId20" Type="http://schemas.openxmlformats.org/officeDocument/2006/relationships/hyperlink" Target="https://www.boltonsafeguardingchildren.org.uk/downloads/file/205/bolton-safeguarding-children-challenge-and-escalation-process" TargetMode="External"/><Relationship Id="rId41" Type="http://schemas.openxmlformats.org/officeDocument/2006/relationships/hyperlink" Target="https://www.boltonsafeguardingchildren.org.uk/worried-child" TargetMode="External"/><Relationship Id="rId54" Type="http://schemas.openxmlformats.org/officeDocument/2006/relationships/hyperlink" Target="https://www.boltonsafeguardingchildren.org.uk/downloads/file/36/framework-for-action-threshold-document" TargetMode="External"/><Relationship Id="rId62" Type="http://schemas.openxmlformats.org/officeDocument/2006/relationships/hyperlink" Target="https://www.gov.uk/government/publications/prevent-duty-risk-assessment-templates?fbclid=IwAR06QQilsYSITV2nmgIpbFESSUo6tiYjjGopYMPXfd6jEfbMI9rkdmipktk" TargetMode="External"/><Relationship Id="rId70" Type="http://schemas.openxmlformats.org/officeDocument/2006/relationships/hyperlink" Target="http://greatermanchesterscb.proceduresonline.com/chapters/p_sg_ab_sexual_exploit.html?zoom_highlight=Sexual+exploitation" TargetMode="External"/><Relationship Id="rId75" Type="http://schemas.openxmlformats.org/officeDocument/2006/relationships/hyperlink" Target="https://learning.nspcc.org.uk/child-abuse-and-neglect/harmful-sexual-behaviour" TargetMode="External"/><Relationship Id="rId83" Type="http://schemas.openxmlformats.org/officeDocument/2006/relationships/hyperlink" Target="https://www.boltonsafeguardingchildren.org.uk/managing-allegations" TargetMode="External"/><Relationship Id="rId88" Type="http://schemas.openxmlformats.org/officeDocument/2006/relationships/hyperlink" Target="https://www.boltonstartwell.org.uk/resources/safeguarding-welfare-requirements/3?documentId=6&amp;categoryId=7" TargetMode="External"/><Relationship Id="rId91" Type="http://schemas.openxmlformats.org/officeDocument/2006/relationships/hyperlink" Target="https://www.gov.uk/government/publications/safeguarding-children-and-protecting-professionals-in-early-years-settings-online-safety-considerations" TargetMode="External"/><Relationship Id="rId96" Type="http://schemas.openxmlformats.org/officeDocument/2006/relationships/hyperlink" Target="https://assets.publishing.service.gov.uk/government/uploads/system/uploads/attachment_data/file/935665/Early_Years_Compliance_Handbook_161120.pdf" TargetMode="External"/><Relationship Id="rId11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boltonsafeguardingchildren.org.uk/downloads/file/194/multi-agency-safeguarding-training" TargetMode="External"/><Relationship Id="rId28" Type="http://schemas.openxmlformats.org/officeDocument/2006/relationships/hyperlink" Target="https://www.boltonsafeguardingchildren.org.uk/worried-child" TargetMode="External"/><Relationship Id="rId36" Type="http://schemas.openxmlformats.org/officeDocument/2006/relationships/hyperlink" Target="https://www.gov.uk/government/publications/prevent-duty-guidance" TargetMode="External"/><Relationship Id="rId49" Type="http://schemas.openxmlformats.org/officeDocument/2006/relationships/hyperlink" Target="https://www.boltonsafeguardinghildren.org.uk" TargetMode="External"/><Relationship Id="rId57" Type="http://schemas.openxmlformats.org/officeDocument/2006/relationships/hyperlink" Target="https://www.boltonsafeguardingchildren.org.uk/downloads/file/87/acting-on-neglect-a-local-resource-pack-2022" TargetMode="External"/><Relationship Id="rId106" Type="http://schemas.openxmlformats.org/officeDocument/2006/relationships/header" Target="header3.xml"/><Relationship Id="rId114" Type="http://schemas.openxmlformats.org/officeDocument/2006/relationships/footer" Target="footer6.xml"/><Relationship Id="rId10" Type="http://schemas.openxmlformats.org/officeDocument/2006/relationships/footnotes" Target="footnotes.xml"/><Relationship Id="rId31" Type="http://schemas.openxmlformats.org/officeDocument/2006/relationships/hyperlink" Target="https://assets.publishing.service.gov.uk/media/65803fe31c0c2a000d18cf40/Working_together_to_safeguard_children_2023_-_statutory_guidance.pdf" TargetMode="External"/><Relationship Id="rId44" Type="http://schemas.openxmlformats.org/officeDocument/2006/relationships/hyperlink" Target="https://www.boltonsafeguardingchildren.org.uk/early-help-working-together" TargetMode="External"/><Relationship Id="rId52" Type="http://schemas.openxmlformats.org/officeDocument/2006/relationships/hyperlink" Target="https://greatermanchesterscb.proceduresonline.com/chapters/pr_bruising_babies_child.html?zoom_highlight=non-mobile+infants&amp;zoom_highlight=non-mobile+infants" TargetMode="External"/><Relationship Id="rId60" Type="http://schemas.openxmlformats.org/officeDocument/2006/relationships/hyperlink" Target="https://assets.publishing.service.gov.uk/government/uploads/system/uploads/attachment_data/file/721581/Information_sharing_advice_practitioners_safeguarding_services.pdf" TargetMode="External"/><Relationship Id="rId65" Type="http://schemas.openxmlformats.org/officeDocument/2006/relationships/hyperlink" Target="http://greatermanchesterscb.proceduresonline.com/chapters/p_fgm.html?zoom_highlight=FGM" TargetMode="External"/><Relationship Id="rId73" Type="http://schemas.openxmlformats.org/officeDocument/2006/relationships/hyperlink" Target="https://parentinfantfoundation.org.uk/wp-content/uploads/2021/01/210115-F1001D-Working-for-Babies-Report-FINAL-v1.0-compressed.pdf" TargetMode="External"/><Relationship Id="rId78" Type="http://schemas.openxmlformats.org/officeDocument/2006/relationships/hyperlink" Target="https://assets.publishing.service.gov.uk/media/65803fe31c0c2a000d18cf40/Working_together_to_safeguard_children_2023_-_statutory_guidance.pdf" TargetMode="External"/><Relationship Id="rId81" Type="http://schemas.openxmlformats.org/officeDocument/2006/relationships/hyperlink" Target="https://www.ncdv.org.uk/training/" TargetMode="External"/><Relationship Id="rId86" Type="http://schemas.openxmlformats.org/officeDocument/2006/relationships/hyperlink" Target="https://www.gov.uk/guidance/dbs-check-requests-guidance-for-employers" TargetMode="External"/><Relationship Id="rId94" Type="http://schemas.openxmlformats.org/officeDocument/2006/relationships/hyperlink" Target="https://www.internetmatters.org/advice/0-5/" TargetMode="External"/><Relationship Id="rId99" Type="http://schemas.openxmlformats.org/officeDocument/2006/relationships/hyperlink" Target="https://www.boltonsafeguardingchildren.org.uk/managing-allegations" TargetMode="External"/><Relationship Id="rId10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boltonsafeguardingchildren.org.uk/downloads/file/199/step-down-to-early-help-process-partners-as-lp" TargetMode="External"/><Relationship Id="rId39" Type="http://schemas.openxmlformats.org/officeDocument/2006/relationships/hyperlink" Target="http://www.boltonsafeguardingchildren.org.uk" TargetMode="External"/><Relationship Id="rId109" Type="http://schemas.openxmlformats.org/officeDocument/2006/relationships/hyperlink" Target="http://www.boltonsafeguardingchildren.org.uk" TargetMode="External"/><Relationship Id="rId34" Type="http://schemas.openxmlformats.org/officeDocument/2006/relationships/hyperlink" Target="https://www.gov.uk/government/publications/early-years-foundation-stage-framework--2" TargetMode="External"/><Relationship Id="rId50" Type="http://schemas.openxmlformats.org/officeDocument/2006/relationships/hyperlink" Target="http://www.boltonsafeguardingchildren.org.uk" TargetMode="External"/><Relationship Id="rId55" Type="http://schemas.openxmlformats.org/officeDocument/2006/relationships/hyperlink" Target="https://www.boltonsafeguardingchildren.org.uk/downloads/file/4/child-abuse-signs-and-indicators" TargetMode="External"/><Relationship Id="rId76" Type="http://schemas.openxmlformats.org/officeDocument/2006/relationships/hyperlink" Target="https://learning.nspcc.org.uk/safeguarding-child-protection/children-from-black-asian-minoritised-ethnic-communities?utm_campaign=20230710_KIS_CASPAR_July10&amp;utm_content=Safeguarding%20children%20who%20come%20from%20Black%2C%20Asian%20and%20minoritised%20ethnic%20communities&amp;utm_medium=email&amp;utm_source=Adestra" TargetMode="External"/><Relationship Id="rId97" Type="http://schemas.openxmlformats.org/officeDocument/2006/relationships/hyperlink" Target="https://www.gov.uk/government/publications/emergency-planning-and-response-for-education-childcare-and-childrens-social-care-settings" TargetMode="External"/><Relationship Id="rId104" Type="http://schemas.openxmlformats.org/officeDocument/2006/relationships/header" Target="header2.xml"/><Relationship Id="rId7" Type="http://schemas.openxmlformats.org/officeDocument/2006/relationships/styles" Target="styles.xml"/><Relationship Id="rId71" Type="http://schemas.openxmlformats.org/officeDocument/2006/relationships/hyperlink" Target="https://www.gov.uk/government/publications/safeguarding-children-and-protecting-professionals-in-early-years-settings-online-safety-considerations" TargetMode="External"/><Relationship Id="rId92" Type="http://schemas.openxmlformats.org/officeDocument/2006/relationships/hyperlink" Target="http://greatermanchesterscb.proceduresonline.com/pdfs/tameside_esafety_scaffold.pdf" TargetMode="External"/><Relationship Id="rId2" Type="http://schemas.openxmlformats.org/officeDocument/2006/relationships/customXml" Target="../customXml/item2.xml"/><Relationship Id="rId29" Type="http://schemas.openxmlformats.org/officeDocument/2006/relationships/hyperlink" Target="https://www.boltonsafeguardingchildren.org.uk/downloads/download/13/managing-alleg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4.xml.rels><?xml version="1.0" encoding="UTF-8" standalone="yes"?>
<Relationships xmlns="http://schemas.openxmlformats.org/package/2006/relationships"><Relationship Id="rId1" Type="http://schemas.openxmlformats.org/officeDocument/2006/relationships/image" Target="media/image6.jpg"/></Relationships>
</file>

<file path=word/_rels/header5.xml.rels><?xml version="1.0" encoding="UTF-8" standalone="yes"?>
<Relationships xmlns="http://schemas.openxmlformats.org/package/2006/relationships"><Relationship Id="rId1" Type="http://schemas.openxmlformats.org/officeDocument/2006/relationships/image" Target="media/image6.jpg"/></Relationships>
</file>

<file path=word/_rels/header6.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def4cbc-81c8-4042-9252-5b610b9f69c4">TEQZEQFTYNAP-107682344-42</_dlc_DocId>
    <_dlc_DocIdUrl xmlns="0def4cbc-81c8-4042-9252-5b610b9f69c4">
      <Url>https://boltoncouncilcloud.sharepoint.com/sites/cseaeycte/_layouts/15/DocIdRedir.aspx?ID=TEQZEQFTYNAP-107682344-42</Url>
      <Description>TEQZEQFTYNAP-107682344-42</Description>
    </_dlc_DocIdUrl>
    <SharedWithUsers xmlns="0def4cbc-81c8-4042-9252-5b610b9f69c4">
      <UserInfo>
        <DisplayName>Monckton, Ann</DisplayName>
        <AccountId>736</AccountId>
        <AccountType/>
      </UserInfo>
      <UserInfo>
        <DisplayName>Longworth, Lyndsey</DisplayName>
        <AccountId>733</AccountId>
        <AccountType/>
      </UserInfo>
      <UserInfo>
        <DisplayName>Howarth, Jane</DisplayName>
        <AccountId>735</AccountId>
        <AccountType/>
      </UserInfo>
      <UserInfo>
        <DisplayName>Kantor, Sheron</DisplayName>
        <AccountId>734</AccountId>
        <AccountType/>
      </UserInfo>
      <UserInfo>
        <DisplayName>Graveson, Pamela</DisplayName>
        <AccountId>732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414D4055171D47BCE313F54A0AD7A5" ma:contentTypeVersion="17" ma:contentTypeDescription="Create a new document." ma:contentTypeScope="" ma:versionID="627d1bdad3916e63b4863f07f140d3cc">
  <xsd:schema xmlns:xsd="http://www.w3.org/2001/XMLSchema" xmlns:xs="http://www.w3.org/2001/XMLSchema" xmlns:p="http://schemas.microsoft.com/office/2006/metadata/properties" xmlns:ns2="1b3c4c50-3544-4aa9-9ebd-df9444bb7b15" xmlns:ns3="0def4cbc-81c8-4042-9252-5b610b9f69c4" targetNamespace="http://schemas.microsoft.com/office/2006/metadata/properties" ma:root="true" ma:fieldsID="e0a4922a5bc90e3d9280b1cfd8aba034" ns2:_="" ns3:_="">
    <xsd:import namespace="1b3c4c50-3544-4aa9-9ebd-df9444bb7b15"/>
    <xsd:import namespace="0def4cbc-81c8-4042-9252-5b610b9f69c4"/>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c4c50-3544-4aa9-9ebd-df9444bb7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f4cbc-81c8-4042-9252-5b610b9f69c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E211A-A39D-4961-9992-C4CB641ACF10}">
  <ds:schemaRefs>
    <ds:schemaRef ds:uri="http://schemas.microsoft.com/office/2006/metadata/properties"/>
    <ds:schemaRef ds:uri="http://schemas.microsoft.com/office/infopath/2007/PartnerControls"/>
    <ds:schemaRef ds:uri="0def4cbc-81c8-4042-9252-5b610b9f69c4"/>
  </ds:schemaRefs>
</ds:datastoreItem>
</file>

<file path=customXml/itemProps2.xml><?xml version="1.0" encoding="utf-8"?>
<ds:datastoreItem xmlns:ds="http://schemas.openxmlformats.org/officeDocument/2006/customXml" ds:itemID="{4AA88662-52F0-4305-B55C-89D60D6E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c4c50-3544-4aa9-9ebd-df9444bb7b15"/>
    <ds:schemaRef ds:uri="0def4cbc-81c8-4042-9252-5b610b9f6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E3C4E-1E3E-4F5D-89DC-8B5C585117BE}">
  <ds:schemaRefs>
    <ds:schemaRef ds:uri="http://schemas.microsoft.com/sharepoint/v3/contenttype/forms"/>
  </ds:schemaRefs>
</ds:datastoreItem>
</file>

<file path=customXml/itemProps4.xml><?xml version="1.0" encoding="utf-8"?>
<ds:datastoreItem xmlns:ds="http://schemas.openxmlformats.org/officeDocument/2006/customXml" ds:itemID="{C660B109-47AF-4260-A430-7E3CF02629DC}">
  <ds:schemaRefs>
    <ds:schemaRef ds:uri="http://schemas.microsoft.com/sharepoint/events"/>
  </ds:schemaRefs>
</ds:datastoreItem>
</file>

<file path=customXml/itemProps5.xml><?xml version="1.0" encoding="utf-8"?>
<ds:datastoreItem xmlns:ds="http://schemas.openxmlformats.org/officeDocument/2006/customXml" ds:itemID="{5B94888C-555B-49F3-B556-084B1906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23</Pages>
  <Words>6215</Words>
  <Characters>35431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Wigan Council</Company>
  <LinksUpToDate>false</LinksUpToDate>
  <CharactersWithSpaces>41563</CharactersWithSpaces>
  <SharedDoc>false</SharedDoc>
  <HLinks>
    <vt:vector size="468" baseType="variant">
      <vt:variant>
        <vt:i4>4259917</vt:i4>
      </vt:variant>
      <vt:variant>
        <vt:i4>234</vt:i4>
      </vt:variant>
      <vt:variant>
        <vt:i4>0</vt:i4>
      </vt:variant>
      <vt:variant>
        <vt:i4>5</vt:i4>
      </vt:variant>
      <vt:variant>
        <vt:lpwstr>http://www.boltonsafeguardingchildren.org.uk/</vt:lpwstr>
      </vt:variant>
      <vt:variant>
        <vt:lpwstr/>
      </vt:variant>
      <vt:variant>
        <vt:i4>4194340</vt:i4>
      </vt:variant>
      <vt:variant>
        <vt:i4>231</vt:i4>
      </vt:variant>
      <vt:variant>
        <vt:i4>0</vt:i4>
      </vt:variant>
      <vt:variant>
        <vt:i4>5</vt:i4>
      </vt:variant>
      <vt:variant>
        <vt:lpwstr>mailto:boltonsafeguardingchildren@bolton.gov.uk</vt:lpwstr>
      </vt:variant>
      <vt:variant>
        <vt:lpwstr/>
      </vt:variant>
      <vt:variant>
        <vt:i4>7733346</vt:i4>
      </vt:variant>
      <vt:variant>
        <vt:i4>228</vt:i4>
      </vt:variant>
      <vt:variant>
        <vt:i4>0</vt:i4>
      </vt:variant>
      <vt:variant>
        <vt:i4>5</vt:i4>
      </vt:variant>
      <vt:variant>
        <vt:lpwstr>https://www.boltonsafeguardingchildren.org.uk/managing-allegations</vt:lpwstr>
      </vt:variant>
      <vt:variant>
        <vt:lpwstr/>
      </vt:variant>
      <vt:variant>
        <vt:i4>3342386</vt:i4>
      </vt:variant>
      <vt:variant>
        <vt:i4>225</vt:i4>
      </vt:variant>
      <vt:variant>
        <vt:i4>0</vt:i4>
      </vt:variant>
      <vt:variant>
        <vt:i4>5</vt:i4>
      </vt:variant>
      <vt:variant>
        <vt:lpwstr>http://greatermanchesterscb.proceduresonline.com/chapters/contents.html</vt:lpwstr>
      </vt:variant>
      <vt:variant>
        <vt:lpwstr/>
      </vt:variant>
      <vt:variant>
        <vt:i4>655445</vt:i4>
      </vt:variant>
      <vt:variant>
        <vt:i4>222</vt:i4>
      </vt:variant>
      <vt:variant>
        <vt:i4>0</vt:i4>
      </vt:variant>
      <vt:variant>
        <vt:i4>5</vt:i4>
      </vt:variant>
      <vt:variant>
        <vt:lpwstr>https://www.gov.uk/government/publications/emergency-planning-and-response-for-education-childcare-and-childrens-social-care-settings</vt:lpwstr>
      </vt:variant>
      <vt:variant>
        <vt:lpwstr/>
      </vt:variant>
      <vt:variant>
        <vt:i4>6226036</vt:i4>
      </vt:variant>
      <vt:variant>
        <vt:i4>219</vt:i4>
      </vt:variant>
      <vt:variant>
        <vt:i4>0</vt:i4>
      </vt:variant>
      <vt:variant>
        <vt:i4>5</vt:i4>
      </vt:variant>
      <vt:variant>
        <vt:lpwstr>https://assets.publishing.service.gov.uk/government/uploads/system/uploads/attachment_data/file/935665/Early_Years_Compliance_Handbook_161120.pdf</vt:lpwstr>
      </vt:variant>
      <vt:variant>
        <vt:lpwstr/>
      </vt:variant>
      <vt:variant>
        <vt:i4>3145824</vt:i4>
      </vt:variant>
      <vt:variant>
        <vt:i4>216</vt:i4>
      </vt:variant>
      <vt:variant>
        <vt:i4>0</vt:i4>
      </vt:variant>
      <vt:variant>
        <vt:i4>5</vt:i4>
      </vt:variant>
      <vt:variant>
        <vt:lpwstr>https://www.thinkuknow.co.uk/parents/Listing/?cat=84&amp;ref=4765&amp;keyWord=</vt:lpwstr>
      </vt:variant>
      <vt:variant>
        <vt:lpwstr/>
      </vt:variant>
      <vt:variant>
        <vt:i4>3407935</vt:i4>
      </vt:variant>
      <vt:variant>
        <vt:i4>213</vt:i4>
      </vt:variant>
      <vt:variant>
        <vt:i4>0</vt:i4>
      </vt:variant>
      <vt:variant>
        <vt:i4>5</vt:i4>
      </vt:variant>
      <vt:variant>
        <vt:lpwstr>https://www.internetmatters.org/advice/0-5/</vt:lpwstr>
      </vt:variant>
      <vt:variant>
        <vt:lpwstr>checklist</vt:lpwstr>
      </vt:variant>
      <vt:variant>
        <vt:i4>2031686</vt:i4>
      </vt:variant>
      <vt:variant>
        <vt:i4>210</vt:i4>
      </vt:variant>
      <vt:variant>
        <vt:i4>0</vt:i4>
      </vt:variant>
      <vt:variant>
        <vt:i4>5</vt:i4>
      </vt:variant>
      <vt:variant>
        <vt:lpwstr>https://www.bolton365.net/online-safety-at-home/</vt:lpwstr>
      </vt:variant>
      <vt:variant>
        <vt:lpwstr/>
      </vt:variant>
      <vt:variant>
        <vt:i4>6291580</vt:i4>
      </vt:variant>
      <vt:variant>
        <vt:i4>207</vt:i4>
      </vt:variant>
      <vt:variant>
        <vt:i4>0</vt:i4>
      </vt:variant>
      <vt:variant>
        <vt:i4>5</vt:i4>
      </vt:variant>
      <vt:variant>
        <vt:lpwstr>http://greatermanchesterscb.proceduresonline.com/pdfs/tameside_esafety_scaffold.pdf</vt:lpwstr>
      </vt:variant>
      <vt:variant>
        <vt:lpwstr/>
      </vt:variant>
      <vt:variant>
        <vt:i4>7929907</vt:i4>
      </vt:variant>
      <vt:variant>
        <vt:i4>204</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458792</vt:i4>
      </vt:variant>
      <vt:variant>
        <vt:i4>201</vt:i4>
      </vt:variant>
      <vt:variant>
        <vt:i4>0</vt:i4>
      </vt:variant>
      <vt:variant>
        <vt:i4>5</vt:i4>
      </vt:variant>
      <vt:variant>
        <vt:lpwstr>http://greatermanchesterscb.proceduresonline.com/chapters/p_photographing_ch.html?zoom_highlight=photography</vt:lpwstr>
      </vt:variant>
      <vt:variant>
        <vt:lpwstr/>
      </vt:variant>
      <vt:variant>
        <vt:i4>3801133</vt:i4>
      </vt:variant>
      <vt:variant>
        <vt:i4>198</vt:i4>
      </vt:variant>
      <vt:variant>
        <vt:i4>0</vt:i4>
      </vt:variant>
      <vt:variant>
        <vt:i4>5</vt:i4>
      </vt:variant>
      <vt:variant>
        <vt:lpwstr>https://www.gov.uk/guidance/making-barring-referrals-to-the-dbs</vt:lpwstr>
      </vt:variant>
      <vt:variant>
        <vt:lpwstr/>
      </vt:variant>
      <vt:variant>
        <vt:i4>2293821</vt:i4>
      </vt:variant>
      <vt:variant>
        <vt:i4>195</vt:i4>
      </vt:variant>
      <vt:variant>
        <vt:i4>0</vt:i4>
      </vt:variant>
      <vt:variant>
        <vt:i4>5</vt:i4>
      </vt:variant>
      <vt:variant>
        <vt:lpwstr>https://www.boltonstartwell.org.uk/resources/safeguarding-welfare-requirements/3?documentId=6&amp;categoryId=7</vt:lpwstr>
      </vt:variant>
      <vt:variant>
        <vt:lpwstr/>
      </vt:variant>
      <vt:variant>
        <vt:i4>3801133</vt:i4>
      </vt:variant>
      <vt:variant>
        <vt:i4>192</vt:i4>
      </vt:variant>
      <vt:variant>
        <vt:i4>0</vt:i4>
      </vt:variant>
      <vt:variant>
        <vt:i4>5</vt:i4>
      </vt:variant>
      <vt:variant>
        <vt:lpwstr>https://www.gov.uk/guidance/making-barring-referrals-to-the-dbs</vt:lpwstr>
      </vt:variant>
      <vt:variant>
        <vt:lpwstr/>
      </vt:variant>
      <vt:variant>
        <vt:i4>5308485</vt:i4>
      </vt:variant>
      <vt:variant>
        <vt:i4>189</vt:i4>
      </vt:variant>
      <vt:variant>
        <vt:i4>0</vt:i4>
      </vt:variant>
      <vt:variant>
        <vt:i4>5</vt:i4>
      </vt:variant>
      <vt:variant>
        <vt:lpwstr>https://www.gov.uk/guidance/dbs-check-requests-guidance-for-employers</vt:lpwstr>
      </vt:variant>
      <vt:variant>
        <vt:lpwstr/>
      </vt:variant>
      <vt:variant>
        <vt:i4>7209061</vt:i4>
      </vt:variant>
      <vt:variant>
        <vt:i4>186</vt:i4>
      </vt:variant>
      <vt:variant>
        <vt:i4>0</vt:i4>
      </vt:variant>
      <vt:variant>
        <vt:i4>5</vt:i4>
      </vt:variant>
      <vt:variant>
        <vt:lpwstr>https://www.boltonsafeguardingchildren.org.uk/downloads/file/188/things-to-think-about</vt:lpwstr>
      </vt:variant>
      <vt:variant>
        <vt:lpwstr/>
      </vt:variant>
      <vt:variant>
        <vt:i4>4653069</vt:i4>
      </vt:variant>
      <vt:variant>
        <vt:i4>183</vt:i4>
      </vt:variant>
      <vt:variant>
        <vt:i4>0</vt:i4>
      </vt:variant>
      <vt:variant>
        <vt:i4>5</vt:i4>
      </vt:variant>
      <vt:variant>
        <vt:lpwstr>https://www.boltonsafeguardingchildren.org.uk/downloads/download/13/managing-allegations</vt:lpwstr>
      </vt:variant>
      <vt:variant>
        <vt:lpwstr/>
      </vt:variant>
      <vt:variant>
        <vt:i4>7733346</vt:i4>
      </vt:variant>
      <vt:variant>
        <vt:i4>180</vt:i4>
      </vt:variant>
      <vt:variant>
        <vt:i4>0</vt:i4>
      </vt:variant>
      <vt:variant>
        <vt:i4>5</vt:i4>
      </vt:variant>
      <vt:variant>
        <vt:lpwstr>https://www.boltonsafeguardingchildren.org.uk/managing-allegations</vt:lpwstr>
      </vt:variant>
      <vt:variant>
        <vt:lpwstr/>
      </vt:variant>
      <vt:variant>
        <vt:i4>4456460</vt:i4>
      </vt:variant>
      <vt:variant>
        <vt:i4>177</vt:i4>
      </vt:variant>
      <vt:variant>
        <vt:i4>0</vt:i4>
      </vt:variant>
      <vt:variant>
        <vt:i4>5</vt:i4>
      </vt:variant>
      <vt:variant>
        <vt:lpwstr>https://www.boltonsafeguardingchildren.org.uk/downloads/file/190/lado-first-steps</vt:lpwstr>
      </vt:variant>
      <vt:variant>
        <vt:lpwstr/>
      </vt:variant>
      <vt:variant>
        <vt:i4>8060943</vt:i4>
      </vt:variant>
      <vt:variant>
        <vt:i4>174</vt:i4>
      </vt:variant>
      <vt:variant>
        <vt:i4>0</vt:i4>
      </vt:variant>
      <vt:variant>
        <vt:i4>5</vt:i4>
      </vt:variant>
      <vt:variant>
        <vt:lpwstr>https://learning.nspcc.org.uk/safeguarding-child-protection/children-from-black-asian-minoritised-ethnic-communities?utm_campaign=20230710_KIS_CASPAR_July10&amp;utm_content=Safeguarding%20children%20who%20come%20from%20Black%2C%20Asian%20and%20minoritised%20ethnic%20communities&amp;utm_medium=email&amp;utm_source=Adestra</vt:lpwstr>
      </vt:variant>
      <vt:variant>
        <vt:lpwstr>skip-to-content</vt:lpwstr>
      </vt:variant>
      <vt:variant>
        <vt:i4>7929913</vt:i4>
      </vt:variant>
      <vt:variant>
        <vt:i4>171</vt:i4>
      </vt:variant>
      <vt:variant>
        <vt:i4>0</vt:i4>
      </vt:variant>
      <vt:variant>
        <vt:i4>5</vt:i4>
      </vt:variant>
      <vt:variant>
        <vt:lpwstr>https://www.youtube.com/watch?v=GNY7ft7992Y</vt:lpwstr>
      </vt:variant>
      <vt:variant>
        <vt:lpwstr/>
      </vt:variant>
      <vt:variant>
        <vt:i4>5242964</vt:i4>
      </vt:variant>
      <vt:variant>
        <vt:i4>168</vt:i4>
      </vt:variant>
      <vt:variant>
        <vt:i4>0</vt:i4>
      </vt:variant>
      <vt:variant>
        <vt:i4>5</vt:i4>
      </vt:variant>
      <vt:variant>
        <vt:lpwstr>https://learning.nspcc.org.uk/child-abuse-and-neglect/harmful-sexual-behaviour</vt:lpwstr>
      </vt:variant>
      <vt:variant>
        <vt:lpwstr>heading-top</vt:lpwstr>
      </vt:variant>
      <vt:variant>
        <vt:i4>3276802</vt:i4>
      </vt:variant>
      <vt:variant>
        <vt:i4>165</vt:i4>
      </vt:variant>
      <vt:variant>
        <vt:i4>0</vt:i4>
      </vt:variant>
      <vt:variant>
        <vt:i4>5</vt:i4>
      </vt:variant>
      <vt:variant>
        <vt:lpwstr>https://greatermanchesterscb.proceduresonline.com/chapters/p_harm_sex.html?zoom_highlight=Harmful+sexual+behaviour</vt:lpwstr>
      </vt:variant>
      <vt:variant>
        <vt:lpwstr/>
      </vt:variant>
      <vt:variant>
        <vt:i4>7209002</vt:i4>
      </vt:variant>
      <vt:variant>
        <vt:i4>162</vt:i4>
      </vt:variant>
      <vt:variant>
        <vt:i4>0</vt:i4>
      </vt:variant>
      <vt:variant>
        <vt:i4>5</vt:i4>
      </vt:variant>
      <vt:variant>
        <vt:lpwstr>https://parentinfantfoundation.org.uk/wp-content/uploads/2021/01/210115-F1001D-Working-for-Babies-Report-FINAL-v1.0-compressed.pdf</vt:lpwstr>
      </vt:variant>
      <vt:variant>
        <vt:lpwstr/>
      </vt:variant>
      <vt:variant>
        <vt:i4>1179663</vt:i4>
      </vt:variant>
      <vt:variant>
        <vt:i4>159</vt:i4>
      </vt:variant>
      <vt:variant>
        <vt:i4>0</vt:i4>
      </vt:variant>
      <vt:variant>
        <vt:i4>5</vt:i4>
      </vt:variant>
      <vt:variant>
        <vt:lpwstr>https://www.itsnotokay.co.uk/</vt:lpwstr>
      </vt:variant>
      <vt:variant>
        <vt:lpwstr/>
      </vt:variant>
      <vt:variant>
        <vt:i4>7929907</vt:i4>
      </vt:variant>
      <vt:variant>
        <vt:i4>156</vt:i4>
      </vt:variant>
      <vt:variant>
        <vt:i4>0</vt:i4>
      </vt:variant>
      <vt:variant>
        <vt:i4>5</vt:i4>
      </vt:variant>
      <vt:variant>
        <vt:lpwstr>https://www.gov.uk/government/publications/safeguarding-children-and-protecting-professionals-in-early-years-settings-online-safety-considerations</vt:lpwstr>
      </vt:variant>
      <vt:variant>
        <vt:lpwstr/>
      </vt:variant>
      <vt:variant>
        <vt:i4>5636138</vt:i4>
      </vt:variant>
      <vt:variant>
        <vt:i4>153</vt:i4>
      </vt:variant>
      <vt:variant>
        <vt:i4>0</vt:i4>
      </vt:variant>
      <vt:variant>
        <vt:i4>5</vt:i4>
      </vt:variant>
      <vt:variant>
        <vt:lpwstr>http://greatermanchesterscb.proceduresonline.com/chapters/p_sg_ab_sexual_exploit.html?zoom_highlight=Sexual+exploitation</vt:lpwstr>
      </vt:variant>
      <vt:variant>
        <vt:lpwstr/>
      </vt:variant>
      <vt:variant>
        <vt:i4>8061026</vt:i4>
      </vt:variant>
      <vt:variant>
        <vt:i4>150</vt:i4>
      </vt:variant>
      <vt:variant>
        <vt:i4>0</vt:i4>
      </vt:variant>
      <vt:variant>
        <vt:i4>5</vt:i4>
      </vt:variant>
      <vt:variant>
        <vt:lpwstr>https://www.gov.uk/government/collections/female-genital-mutilation</vt:lpwstr>
      </vt:variant>
      <vt:variant>
        <vt:lpwstr/>
      </vt:variant>
      <vt:variant>
        <vt:i4>65550</vt:i4>
      </vt:variant>
      <vt:variant>
        <vt:i4>147</vt:i4>
      </vt:variant>
      <vt:variant>
        <vt:i4>0</vt:i4>
      </vt:variant>
      <vt:variant>
        <vt:i4>5</vt:i4>
      </vt:variant>
      <vt:variant>
        <vt:lpwstr>http://www.legislation.gov.uk/ukpga/2015/9/part/5/crossheading/female-genital-mutilation/enacted</vt:lpwstr>
      </vt:variant>
      <vt:variant>
        <vt:lpwstr/>
      </vt:variant>
      <vt:variant>
        <vt:i4>3014689</vt:i4>
      </vt:variant>
      <vt:variant>
        <vt:i4>144</vt:i4>
      </vt:variant>
      <vt:variant>
        <vt:i4>0</vt:i4>
      </vt:variant>
      <vt:variant>
        <vt:i4>5</vt:i4>
      </vt:variant>
      <vt:variant>
        <vt:lpwstr>http://greatermanchesterscb.proceduresonline.com/chapters/p_fgm.html?zoom_highlight=FGM</vt:lpwstr>
      </vt:variant>
      <vt:variant>
        <vt:lpwstr/>
      </vt:variant>
      <vt:variant>
        <vt:i4>3735603</vt:i4>
      </vt:variant>
      <vt:variant>
        <vt:i4>141</vt:i4>
      </vt:variant>
      <vt:variant>
        <vt:i4>0</vt:i4>
      </vt:variant>
      <vt:variant>
        <vt:i4>5</vt:i4>
      </vt:variant>
      <vt:variant>
        <vt:lpwstr>https://www.boltonstartwell.org.uk/</vt:lpwstr>
      </vt:variant>
      <vt:variant>
        <vt:lpwstr/>
      </vt:variant>
      <vt:variant>
        <vt:i4>1114131</vt:i4>
      </vt:variant>
      <vt:variant>
        <vt:i4>138</vt:i4>
      </vt:variant>
      <vt:variant>
        <vt:i4>0</vt:i4>
      </vt:variant>
      <vt:variant>
        <vt:i4>5</vt:i4>
      </vt:variant>
      <vt:variant>
        <vt:lpwstr>https://www.elearning.prevent.homeoffice.gov.uk/edu/screen1.html</vt:lpwstr>
      </vt:variant>
      <vt:variant>
        <vt:lpwstr/>
      </vt:variant>
      <vt:variant>
        <vt:i4>4980813</vt:i4>
      </vt:variant>
      <vt:variant>
        <vt:i4>135</vt:i4>
      </vt:variant>
      <vt:variant>
        <vt:i4>0</vt:i4>
      </vt:variant>
      <vt:variant>
        <vt:i4>5</vt:i4>
      </vt:variant>
      <vt:variant>
        <vt:lpwstr>http://greatermanchesterscb.proceduresonline.com/chapters/p_sg_vio_ext.html?zoom_highlight=Prevent</vt:lpwstr>
      </vt:variant>
      <vt:variant>
        <vt:lpwstr/>
      </vt:variant>
      <vt:variant>
        <vt:i4>3014706</vt:i4>
      </vt:variant>
      <vt:variant>
        <vt:i4>132</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2359338</vt:i4>
      </vt:variant>
      <vt:variant>
        <vt:i4>129</vt:i4>
      </vt:variant>
      <vt:variant>
        <vt:i4>0</vt:i4>
      </vt:variant>
      <vt:variant>
        <vt:i4>5</vt:i4>
      </vt:variant>
      <vt:variant>
        <vt:lpwstr>https://www.boltonsafeguardingchildren.org.uk/downloads/file/36/framework-for-action-threshold-document</vt:lpwstr>
      </vt:variant>
      <vt:variant>
        <vt:lpwstr/>
      </vt:variant>
      <vt:variant>
        <vt:i4>2818088</vt:i4>
      </vt:variant>
      <vt:variant>
        <vt:i4>126</vt:i4>
      </vt:variant>
      <vt:variant>
        <vt:i4>0</vt:i4>
      </vt:variant>
      <vt:variant>
        <vt:i4>5</vt:i4>
      </vt:variant>
      <vt:variant>
        <vt:lpwstr>https://www.boltonsafeguardingchildren.org.uk/worried-child</vt:lpwstr>
      </vt:variant>
      <vt:variant>
        <vt:lpwstr/>
      </vt:variant>
      <vt:variant>
        <vt:i4>7733337</vt:i4>
      </vt:variant>
      <vt:variant>
        <vt:i4>123</vt:i4>
      </vt:variant>
      <vt:variant>
        <vt:i4>0</vt:i4>
      </vt:variant>
      <vt:variant>
        <vt:i4>5</vt:i4>
      </vt:variant>
      <vt:variant>
        <vt:lpwstr>https://greatermanchesterscb.proceduresonline.com/chapters/p_signs_and_ind.html</vt:lpwstr>
      </vt:variant>
      <vt:variant>
        <vt:lpwstr/>
      </vt:variant>
      <vt:variant>
        <vt:i4>4128867</vt:i4>
      </vt:variant>
      <vt:variant>
        <vt:i4>120</vt:i4>
      </vt:variant>
      <vt:variant>
        <vt:i4>0</vt:i4>
      </vt:variant>
      <vt:variant>
        <vt:i4>5</vt:i4>
      </vt:variant>
      <vt:variant>
        <vt:lpwstr>https://www.gov.uk/government/publications/inspecting-safeguarding-in-early-years-education-and-skills/inspecting-safeguarding-in-early-years-education-and-skills</vt:lpwstr>
      </vt:variant>
      <vt:variant>
        <vt:lpwstr/>
      </vt:variant>
      <vt:variant>
        <vt:i4>2359338</vt:i4>
      </vt:variant>
      <vt:variant>
        <vt:i4>117</vt:i4>
      </vt:variant>
      <vt:variant>
        <vt:i4>0</vt:i4>
      </vt:variant>
      <vt:variant>
        <vt:i4>5</vt:i4>
      </vt:variant>
      <vt:variant>
        <vt:lpwstr>https://www.boltonsafeguardingchildren.org.uk/downloads/file/36/framework-for-action-threshold-document</vt:lpwstr>
      </vt:variant>
      <vt:variant>
        <vt:lpwstr/>
      </vt:variant>
      <vt:variant>
        <vt:i4>4587592</vt:i4>
      </vt:variant>
      <vt:variant>
        <vt:i4>114</vt:i4>
      </vt:variant>
      <vt:variant>
        <vt:i4>0</vt:i4>
      </vt:variant>
      <vt:variant>
        <vt:i4>5</vt:i4>
      </vt:variant>
      <vt:variant>
        <vt:lpwstr>https://www.boltonsafeguardingchildren.org.uk/early-help-working-together</vt:lpwstr>
      </vt:variant>
      <vt:variant>
        <vt:lpwstr/>
      </vt:variant>
      <vt:variant>
        <vt:i4>1179739</vt:i4>
      </vt:variant>
      <vt:variant>
        <vt:i4>111</vt:i4>
      </vt:variant>
      <vt:variant>
        <vt:i4>0</vt:i4>
      </vt:variant>
      <vt:variant>
        <vt:i4>5</vt:i4>
      </vt:variant>
      <vt:variant>
        <vt:lpwstr>https://www.bolton.gov.uk/downloads/download/226/working_with_children</vt:lpwstr>
      </vt:variant>
      <vt:variant>
        <vt:lpwstr/>
      </vt:variant>
      <vt:variant>
        <vt:i4>7798833</vt:i4>
      </vt:variant>
      <vt:variant>
        <vt:i4>108</vt:i4>
      </vt:variant>
      <vt:variant>
        <vt:i4>0</vt:i4>
      </vt:variant>
      <vt:variant>
        <vt:i4>5</vt:i4>
      </vt:variant>
      <vt:variant>
        <vt:lpwstr>https://www.boltonsafeguardingchildren.org.uk/elearning</vt:lpwstr>
      </vt:variant>
      <vt:variant>
        <vt:lpwstr/>
      </vt:variant>
      <vt:variant>
        <vt:i4>458768</vt:i4>
      </vt:variant>
      <vt:variant>
        <vt:i4>105</vt:i4>
      </vt:variant>
      <vt:variant>
        <vt:i4>0</vt:i4>
      </vt:variant>
      <vt:variant>
        <vt:i4>5</vt:i4>
      </vt:variant>
      <vt:variant>
        <vt:lpwstr>https://www.boltonsafeguardingchildren.org.uk/multi-agency-safeguarding-training</vt:lpwstr>
      </vt:variant>
      <vt:variant>
        <vt:lpwstr/>
      </vt:variant>
      <vt:variant>
        <vt:i4>4259917</vt:i4>
      </vt:variant>
      <vt:variant>
        <vt:i4>102</vt:i4>
      </vt:variant>
      <vt:variant>
        <vt:i4>0</vt:i4>
      </vt:variant>
      <vt:variant>
        <vt:i4>5</vt:i4>
      </vt:variant>
      <vt:variant>
        <vt:lpwstr>http://www.boltonsafeguardingchildren.org.uk/</vt:lpwstr>
      </vt:variant>
      <vt:variant>
        <vt:lpwstr/>
      </vt:variant>
      <vt:variant>
        <vt:i4>4259933</vt:i4>
      </vt:variant>
      <vt:variant>
        <vt:i4>99</vt:i4>
      </vt:variant>
      <vt:variant>
        <vt:i4>0</vt:i4>
      </vt:variant>
      <vt:variant>
        <vt:i4>5</vt:i4>
      </vt:variant>
      <vt:variant>
        <vt:lpwstr>https://www.boltonsafeguardinghildren.org.uk/</vt:lpwstr>
      </vt:variant>
      <vt:variant>
        <vt:lpwstr/>
      </vt:variant>
      <vt:variant>
        <vt:i4>7798817</vt:i4>
      </vt:variant>
      <vt:variant>
        <vt:i4>96</vt:i4>
      </vt:variant>
      <vt:variant>
        <vt:i4>0</vt:i4>
      </vt:variant>
      <vt:variant>
        <vt:i4>5</vt:i4>
      </vt:variant>
      <vt:variant>
        <vt:lpwstr>http://www.boltonstartwell.org.uk/</vt:lpwstr>
      </vt:variant>
      <vt:variant>
        <vt:lpwstr/>
      </vt:variant>
      <vt:variant>
        <vt:i4>7733346</vt:i4>
      </vt:variant>
      <vt:variant>
        <vt:i4>93</vt:i4>
      </vt:variant>
      <vt:variant>
        <vt:i4>0</vt:i4>
      </vt:variant>
      <vt:variant>
        <vt:i4>5</vt:i4>
      </vt:variant>
      <vt:variant>
        <vt:lpwstr>https://www.boltonsafeguardingchildren.org.uk/managing-allegations</vt:lpwstr>
      </vt:variant>
      <vt:variant>
        <vt:lpwstr/>
      </vt:variant>
      <vt:variant>
        <vt:i4>3866698</vt:i4>
      </vt:variant>
      <vt:variant>
        <vt:i4>90</vt:i4>
      </vt:variant>
      <vt:variant>
        <vt:i4>0</vt:i4>
      </vt:variant>
      <vt:variant>
        <vt:i4>5</vt:i4>
      </vt:variant>
      <vt:variant>
        <vt:lpwstr>mailto:LADO@bolton.gov.uk</vt:lpwstr>
      </vt:variant>
      <vt:variant>
        <vt:lpwstr/>
      </vt:variant>
      <vt:variant>
        <vt:i4>1114219</vt:i4>
      </vt:variant>
      <vt:variant>
        <vt:i4>87</vt:i4>
      </vt:variant>
      <vt:variant>
        <vt:i4>0</vt:i4>
      </vt:variant>
      <vt:variant>
        <vt:i4>5</vt:i4>
      </vt:variant>
      <vt:variant>
        <vt:lpwstr>mailto:cpu@bolton.gov.uk</vt:lpwstr>
      </vt:variant>
      <vt:variant>
        <vt:lpwstr/>
      </vt:variant>
      <vt:variant>
        <vt:i4>4587592</vt:i4>
      </vt:variant>
      <vt:variant>
        <vt:i4>84</vt:i4>
      </vt:variant>
      <vt:variant>
        <vt:i4>0</vt:i4>
      </vt:variant>
      <vt:variant>
        <vt:i4>5</vt:i4>
      </vt:variant>
      <vt:variant>
        <vt:lpwstr>https://www.boltonsafeguardingchildren.org.uk/early-help-working-together</vt:lpwstr>
      </vt:variant>
      <vt:variant>
        <vt:lpwstr/>
      </vt:variant>
      <vt:variant>
        <vt:i4>8126482</vt:i4>
      </vt:variant>
      <vt:variant>
        <vt:i4>81</vt:i4>
      </vt:variant>
      <vt:variant>
        <vt:i4>0</vt:i4>
      </vt:variant>
      <vt:variant>
        <vt:i4>5</vt:i4>
      </vt:variant>
      <vt:variant>
        <vt:lpwstr>mailto:earlyhelp@bolton.gov.uk</vt:lpwstr>
      </vt:variant>
      <vt:variant>
        <vt:lpwstr/>
      </vt:variant>
      <vt:variant>
        <vt:i4>8257652</vt:i4>
      </vt:variant>
      <vt:variant>
        <vt:i4>78</vt:i4>
      </vt:variant>
      <vt:variant>
        <vt:i4>0</vt:i4>
      </vt:variant>
      <vt:variant>
        <vt:i4>5</vt:i4>
      </vt:variant>
      <vt:variant>
        <vt:lpwstr>https://www.bolton.gov.uk/safeguarding-protecting-children/reporting-child-abuse/1</vt:lpwstr>
      </vt:variant>
      <vt:variant>
        <vt:lpwstr/>
      </vt:variant>
      <vt:variant>
        <vt:i4>2818088</vt:i4>
      </vt:variant>
      <vt:variant>
        <vt:i4>75</vt:i4>
      </vt:variant>
      <vt:variant>
        <vt:i4>0</vt:i4>
      </vt:variant>
      <vt:variant>
        <vt:i4>5</vt:i4>
      </vt:variant>
      <vt:variant>
        <vt:lpwstr>https://www.boltonsafeguardingchildren.org.uk/worried-child</vt:lpwstr>
      </vt:variant>
      <vt:variant>
        <vt:lpwstr/>
      </vt:variant>
      <vt:variant>
        <vt:i4>5636162</vt:i4>
      </vt:variant>
      <vt:variant>
        <vt:i4>72</vt:i4>
      </vt:variant>
      <vt:variant>
        <vt:i4>0</vt:i4>
      </vt:variant>
      <vt:variant>
        <vt:i4>5</vt:i4>
      </vt:variant>
      <vt:variant>
        <vt:lpwstr>http://www.ofsted.gov.uk/</vt:lpwstr>
      </vt:variant>
      <vt:variant>
        <vt:lpwstr/>
      </vt:variant>
      <vt:variant>
        <vt:i4>4259917</vt:i4>
      </vt:variant>
      <vt:variant>
        <vt:i4>69</vt:i4>
      </vt:variant>
      <vt:variant>
        <vt:i4>0</vt:i4>
      </vt:variant>
      <vt:variant>
        <vt:i4>5</vt:i4>
      </vt:variant>
      <vt:variant>
        <vt:lpwstr>http://www.boltonsafeguardingchildren.org.uk/</vt:lpwstr>
      </vt:variant>
      <vt:variant>
        <vt:lpwstr/>
      </vt:variant>
      <vt:variant>
        <vt:i4>1638523</vt:i4>
      </vt:variant>
      <vt:variant>
        <vt:i4>66</vt:i4>
      </vt:variant>
      <vt:variant>
        <vt:i4>0</vt:i4>
      </vt:variant>
      <vt:variant>
        <vt:i4>5</vt:i4>
      </vt:variant>
      <vt:variant>
        <vt:lpwstr>https://assets.publishing.service.gov.uk/government/uploads/system/uploads/attachment_data/file/974907/EYFS_framework_-_March_2021.pdf</vt:lpwstr>
      </vt:variant>
      <vt:variant>
        <vt:lpwstr/>
      </vt:variant>
      <vt:variant>
        <vt:i4>4128867</vt:i4>
      </vt:variant>
      <vt:variant>
        <vt:i4>63</vt:i4>
      </vt:variant>
      <vt:variant>
        <vt:i4>0</vt:i4>
      </vt:variant>
      <vt:variant>
        <vt:i4>5</vt:i4>
      </vt:variant>
      <vt:variant>
        <vt:lpwstr>https://www.gov.uk/government/publications/inspecting-safeguarding-in-early-years-education-and-skills/inspecting-safeguarding-in-early-years-education-and-skills</vt:lpwstr>
      </vt:variant>
      <vt:variant>
        <vt:lpwstr/>
      </vt:variant>
      <vt:variant>
        <vt:i4>917504</vt:i4>
      </vt:variant>
      <vt:variant>
        <vt:i4>60</vt:i4>
      </vt:variant>
      <vt:variant>
        <vt:i4>0</vt:i4>
      </vt:variant>
      <vt:variant>
        <vt:i4>5</vt:i4>
      </vt:variant>
      <vt:variant>
        <vt:lpwstr>https://www.boltonsafeguardingchildren.org.uk/downloads/download/11/domestic-abuse-and-safeguarding-children</vt:lpwstr>
      </vt:variant>
      <vt:variant>
        <vt:lpwstr/>
      </vt:variant>
      <vt:variant>
        <vt:i4>1769557</vt:i4>
      </vt:variant>
      <vt:variant>
        <vt:i4>57</vt:i4>
      </vt:variant>
      <vt:variant>
        <vt:i4>0</vt:i4>
      </vt:variant>
      <vt:variant>
        <vt:i4>5</vt:i4>
      </vt:variant>
      <vt:variant>
        <vt:lpwstr>http://greatermanchesterscb.proceduresonline.com/</vt:lpwstr>
      </vt:variant>
      <vt:variant>
        <vt:lpwstr/>
      </vt:variant>
      <vt:variant>
        <vt:i4>5374030</vt:i4>
      </vt:variant>
      <vt:variant>
        <vt:i4>54</vt:i4>
      </vt:variant>
      <vt:variant>
        <vt:i4>0</vt:i4>
      </vt:variant>
      <vt:variant>
        <vt:i4>5</vt:i4>
      </vt:variant>
      <vt:variant>
        <vt:lpwstr>https://www.gov.uk/government/publications/prevent-duty-guidance/revised-prevent-duty-guidance-for-england-and-wales</vt:lpwstr>
      </vt:variant>
      <vt:variant>
        <vt:lpwstr/>
      </vt:variant>
      <vt:variant>
        <vt:i4>1048576</vt:i4>
      </vt:variant>
      <vt:variant>
        <vt:i4>51</vt:i4>
      </vt:variant>
      <vt:variant>
        <vt:i4>0</vt:i4>
      </vt:variant>
      <vt:variant>
        <vt:i4>5</vt:i4>
      </vt:variant>
      <vt:variant>
        <vt:lpwstr>https://www.gov.uk/government/publications/what-to-do-if-youre-worried-a-child-is-being-abused--2</vt:lpwstr>
      </vt:variant>
      <vt:variant>
        <vt:lpwstr/>
      </vt:variant>
      <vt:variant>
        <vt:i4>1638523</vt:i4>
      </vt:variant>
      <vt:variant>
        <vt:i4>48</vt:i4>
      </vt:variant>
      <vt:variant>
        <vt:i4>0</vt:i4>
      </vt:variant>
      <vt:variant>
        <vt:i4>5</vt:i4>
      </vt:variant>
      <vt:variant>
        <vt:lpwstr>https://assets.publishing.service.gov.uk/government/uploads/system/uploads/attachment_data/file/974907/EYFS_framework_-_March_2021.pdf</vt:lpwstr>
      </vt:variant>
      <vt:variant>
        <vt:lpwstr/>
      </vt:variant>
      <vt:variant>
        <vt:i4>7995434</vt:i4>
      </vt:variant>
      <vt:variant>
        <vt:i4>45</vt:i4>
      </vt:variant>
      <vt:variant>
        <vt:i4>0</vt:i4>
      </vt:variant>
      <vt:variant>
        <vt:i4>5</vt:i4>
      </vt:variant>
      <vt:variant>
        <vt:lpwstr>https://www.boltonsafeguardingchildren.org.uk/</vt:lpwstr>
      </vt:variant>
      <vt:variant>
        <vt:lpwstr/>
      </vt:variant>
      <vt:variant>
        <vt:i4>1179715</vt:i4>
      </vt:variant>
      <vt:variant>
        <vt:i4>42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4653069</vt:i4>
      </vt:variant>
      <vt:variant>
        <vt:i4>39</vt:i4>
      </vt:variant>
      <vt:variant>
        <vt:i4>0</vt:i4>
      </vt:variant>
      <vt:variant>
        <vt:i4>5</vt:i4>
      </vt:variant>
      <vt:variant>
        <vt:lpwstr>https://www.boltonsafeguardingchildren.org.uk/downloads/download/13/managing-allegations</vt:lpwstr>
      </vt:variant>
      <vt:variant>
        <vt:lpwstr/>
      </vt:variant>
      <vt:variant>
        <vt:i4>2818088</vt:i4>
      </vt:variant>
      <vt:variant>
        <vt:i4>36</vt:i4>
      </vt:variant>
      <vt:variant>
        <vt:i4>0</vt:i4>
      </vt:variant>
      <vt:variant>
        <vt:i4>5</vt:i4>
      </vt:variant>
      <vt:variant>
        <vt:lpwstr>https://www.boltonsafeguardingchildren.org.uk/worried-child</vt:lpwstr>
      </vt:variant>
      <vt:variant>
        <vt:lpwstr/>
      </vt:variant>
      <vt:variant>
        <vt:i4>4587592</vt:i4>
      </vt:variant>
      <vt:variant>
        <vt:i4>33</vt:i4>
      </vt:variant>
      <vt:variant>
        <vt:i4>0</vt:i4>
      </vt:variant>
      <vt:variant>
        <vt:i4>5</vt:i4>
      </vt:variant>
      <vt:variant>
        <vt:lpwstr>https://www.boltonsafeguardingchildren.org.uk/early-help-working-together</vt:lpwstr>
      </vt:variant>
      <vt:variant>
        <vt:lpwstr/>
      </vt:variant>
      <vt:variant>
        <vt:i4>2359338</vt:i4>
      </vt:variant>
      <vt:variant>
        <vt:i4>30</vt:i4>
      </vt:variant>
      <vt:variant>
        <vt:i4>0</vt:i4>
      </vt:variant>
      <vt:variant>
        <vt:i4>5</vt:i4>
      </vt:variant>
      <vt:variant>
        <vt:lpwstr>https://www.boltonsafeguardingchildren.org.uk/downloads/file/36/framework-for-action-threshold-document</vt:lpwstr>
      </vt:variant>
      <vt:variant>
        <vt:lpwstr/>
      </vt:variant>
      <vt:variant>
        <vt:i4>2228333</vt:i4>
      </vt:variant>
      <vt:variant>
        <vt:i4>27</vt:i4>
      </vt:variant>
      <vt:variant>
        <vt:i4>0</vt:i4>
      </vt:variant>
      <vt:variant>
        <vt:i4>5</vt:i4>
      </vt:variant>
      <vt:variant>
        <vt:lpwstr>https://www.gov.uk/government/publications/coronavirus-covid-19-early-years-and-childcare-closures/actions-for-early-years-and-childcare-providers-during-the-covid-19-pandemic</vt:lpwstr>
      </vt:variant>
      <vt:variant>
        <vt:lpwstr/>
      </vt:variant>
      <vt:variant>
        <vt:i4>2883623</vt:i4>
      </vt:variant>
      <vt:variant>
        <vt:i4>24</vt:i4>
      </vt:variant>
      <vt:variant>
        <vt:i4>0</vt:i4>
      </vt:variant>
      <vt:variant>
        <vt:i4>5</vt:i4>
      </vt:variant>
      <vt:variant>
        <vt:lpwstr>https://assets.publishing.service.gov.uk/government/uploads/system/uploads/attachment_data/file/1168239/Improving_multi-agency_information_sharing.pdf</vt:lpwstr>
      </vt:variant>
      <vt:variant>
        <vt:lpwstr/>
      </vt:variant>
      <vt:variant>
        <vt:i4>7077998</vt:i4>
      </vt:variant>
      <vt:variant>
        <vt:i4>18</vt:i4>
      </vt:variant>
      <vt:variant>
        <vt:i4>0</vt:i4>
      </vt:variant>
      <vt:variant>
        <vt:i4>5</vt:i4>
      </vt:variant>
      <vt:variant>
        <vt:lpwstr>https://www.boltonsafeguardingchildren.org.uk/downloads/file/194/multi-agency-safeguarding-training</vt:lpwstr>
      </vt:variant>
      <vt:variant>
        <vt:lpwstr/>
      </vt:variant>
      <vt:variant>
        <vt:i4>2818093</vt:i4>
      </vt:variant>
      <vt:variant>
        <vt:i4>15</vt:i4>
      </vt:variant>
      <vt:variant>
        <vt:i4>0</vt:i4>
      </vt:variant>
      <vt:variant>
        <vt:i4>5</vt:i4>
      </vt:variant>
      <vt:variant>
        <vt:lpwstr>https://greatermanchesterscb.proceduresonline.com/chapters/amendments.html</vt:lpwstr>
      </vt:variant>
      <vt:variant>
        <vt:lpwstr/>
      </vt:variant>
      <vt:variant>
        <vt:i4>1179673</vt:i4>
      </vt:variant>
      <vt:variant>
        <vt:i4>12</vt:i4>
      </vt:variant>
      <vt:variant>
        <vt:i4>0</vt:i4>
      </vt:variant>
      <vt:variant>
        <vt:i4>5</vt:i4>
      </vt:variant>
      <vt:variant>
        <vt:lpwstr>https://www.boltonsafeguardingchildren.org.uk/downloads/file/87/neglect-practice-guidance</vt:lpwstr>
      </vt:variant>
      <vt:variant>
        <vt:lpwstr/>
      </vt:variant>
      <vt:variant>
        <vt:i4>6750264</vt:i4>
      </vt:variant>
      <vt:variant>
        <vt:i4>9</vt:i4>
      </vt:variant>
      <vt:variant>
        <vt:i4>0</vt:i4>
      </vt:variant>
      <vt:variant>
        <vt:i4>5</vt:i4>
      </vt:variant>
      <vt:variant>
        <vt:lpwstr>https://www.boltonsafeguardingchildren.org.uk/downloads/file/200/step-down-guidance</vt:lpwstr>
      </vt:variant>
      <vt:variant>
        <vt:lpwstr/>
      </vt:variant>
      <vt:variant>
        <vt:i4>2621542</vt:i4>
      </vt:variant>
      <vt:variant>
        <vt:i4>6</vt:i4>
      </vt:variant>
      <vt:variant>
        <vt:i4>0</vt:i4>
      </vt:variant>
      <vt:variant>
        <vt:i4>5</vt:i4>
      </vt:variant>
      <vt:variant>
        <vt:lpwstr>https://www.boltonsafeguardingchildren.org.uk/downloads/file/199/step-down-to-early-help-process-partners-as-lp</vt:lpwstr>
      </vt:variant>
      <vt:variant>
        <vt:lpwstr/>
      </vt:variant>
      <vt:variant>
        <vt:i4>4456460</vt:i4>
      </vt:variant>
      <vt:variant>
        <vt:i4>3</vt:i4>
      </vt:variant>
      <vt:variant>
        <vt:i4>0</vt:i4>
      </vt:variant>
      <vt:variant>
        <vt:i4>5</vt:i4>
      </vt:variant>
      <vt:variant>
        <vt:lpwstr>https://www.boltonsafeguardingchildren.org.uk/downloads/file/190/lado-first-steps</vt:lpwstr>
      </vt:variant>
      <vt:variant>
        <vt:lpwstr/>
      </vt:variant>
      <vt:variant>
        <vt:i4>2359338</vt:i4>
      </vt:variant>
      <vt:variant>
        <vt:i4>0</vt:i4>
      </vt:variant>
      <vt:variant>
        <vt:i4>0</vt:i4>
      </vt:variant>
      <vt:variant>
        <vt:i4>5</vt:i4>
      </vt:variant>
      <vt:variant>
        <vt:lpwstr>https://www.boltonsafeguardingchildren.org.uk/downloads/file/36/framework-for-action-threshold-document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Laura</dc:creator>
  <cp:keywords/>
  <dc:description/>
  <cp:lastModifiedBy>Howarth, Jane</cp:lastModifiedBy>
  <cp:revision>13</cp:revision>
  <cp:lastPrinted>2023-04-06T16:07:00Z</cp:lastPrinted>
  <dcterms:created xsi:type="dcterms:W3CDTF">2024-02-09T13:26:00Z</dcterms:created>
  <dcterms:modified xsi:type="dcterms:W3CDTF">2024-02-14T21:55:00Z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2046075249</vt:i4>
  </property>
  <property fmtid="{D5CDD505-2E9C-101B-9397-08002B2CF9AE}" pid="3" name="ContentTypeId">
    <vt:lpwstr>0x010100AE414D4055171D47BCE313F54A0AD7A5</vt:lpwstr>
  </property>
  <property fmtid="{D5CDD505-2E9C-101B-9397-08002B2CF9AE}" pid="4" name="_dlc_DocIdItemGuid">
    <vt:lpwstr>0c4c77a3-9969-4164-888d-acd01b4e437c</vt:lpwstr>
  </property>
</Properties>
</file>