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2A" w:rsidRPr="00480C99" w:rsidRDefault="0075232A">
      <w:pPr>
        <w:rPr>
          <w:rFonts w:ascii="Arial" w:hAnsi="Arial" w:cs="Arial"/>
          <w:sz w:val="22"/>
          <w:szCs w:val="22"/>
        </w:rPr>
        <w:sectPr w:rsidR="0075232A" w:rsidRPr="00480C99" w:rsidSect="000C6E22">
          <w:headerReference w:type="default" r:id="rId8"/>
          <w:footerReference w:type="default" r:id="rId9"/>
          <w:pgSz w:w="11909" w:h="16834" w:code="9"/>
          <w:pgMar w:top="720" w:right="720" w:bottom="1440" w:left="1298" w:header="284" w:footer="1134" w:gutter="0"/>
          <w:cols w:space="720"/>
        </w:sectPr>
      </w:pPr>
      <w:bookmarkStart w:id="0" w:name="_GoBack"/>
      <w:bookmarkEnd w:id="0"/>
    </w:p>
    <w:tbl>
      <w:tblPr>
        <w:tblW w:w="9833" w:type="dxa"/>
        <w:tblLayout w:type="fixed"/>
        <w:tblLook w:val="0000" w:firstRow="0" w:lastRow="0" w:firstColumn="0" w:lastColumn="0" w:noHBand="0" w:noVBand="0"/>
      </w:tblPr>
      <w:tblGrid>
        <w:gridCol w:w="1390"/>
        <w:gridCol w:w="4291"/>
        <w:gridCol w:w="4152"/>
      </w:tblGrid>
      <w:tr w:rsidR="005B4867" w:rsidRPr="00480C99" w:rsidTr="005B4867">
        <w:trPr>
          <w:cantSplit/>
          <w:trHeight w:val="260"/>
        </w:trPr>
        <w:tc>
          <w:tcPr>
            <w:tcW w:w="1390" w:type="dxa"/>
          </w:tcPr>
          <w:p w:rsidR="005B4867" w:rsidRPr="00480C99" w:rsidRDefault="005B4867">
            <w:pPr>
              <w:rPr>
                <w:rFonts w:ascii="Arial" w:hAnsi="Arial" w:cs="Arial"/>
                <w:b/>
                <w:sz w:val="22"/>
                <w:szCs w:val="22"/>
              </w:rPr>
            </w:pPr>
            <w:r w:rsidRPr="00480C99">
              <w:rPr>
                <w:rFonts w:ascii="Arial" w:hAnsi="Arial" w:cs="Arial"/>
                <w:b/>
                <w:sz w:val="22"/>
                <w:szCs w:val="22"/>
              </w:rPr>
              <w:lastRenderedPageBreak/>
              <w:t>Our Ref:</w:t>
            </w:r>
          </w:p>
        </w:tc>
        <w:tc>
          <w:tcPr>
            <w:tcW w:w="4291" w:type="dxa"/>
          </w:tcPr>
          <w:p w:rsidR="005B4867" w:rsidRPr="00480C99" w:rsidRDefault="00536745" w:rsidP="00BF656A">
            <w:pPr>
              <w:pStyle w:val="Header"/>
              <w:tabs>
                <w:tab w:val="clear" w:pos="4153"/>
                <w:tab w:val="clear" w:pos="8306"/>
              </w:tabs>
              <w:rPr>
                <w:rFonts w:ascii="Arial" w:hAnsi="Arial" w:cs="Arial"/>
                <w:sz w:val="22"/>
                <w:szCs w:val="22"/>
              </w:rPr>
            </w:pPr>
            <w:r>
              <w:rPr>
                <w:rFonts w:ascii="Arial" w:hAnsi="Arial" w:cs="Arial"/>
                <w:sz w:val="22"/>
                <w:szCs w:val="22"/>
              </w:rPr>
              <w:t>CCNT</w:t>
            </w:r>
            <w:r w:rsidR="005C4EF5">
              <w:rPr>
                <w:rFonts w:ascii="Arial" w:hAnsi="Arial" w:cs="Arial"/>
                <w:sz w:val="22"/>
                <w:szCs w:val="22"/>
              </w:rPr>
              <w:t>/Training</w:t>
            </w:r>
          </w:p>
        </w:tc>
        <w:tc>
          <w:tcPr>
            <w:tcW w:w="4152" w:type="dxa"/>
            <w:vMerge w:val="restart"/>
          </w:tcPr>
          <w:p w:rsidR="005B4867" w:rsidRPr="00480C99" w:rsidRDefault="005B4867" w:rsidP="00A510F8">
            <w:pPr>
              <w:jc w:val="right"/>
              <w:rPr>
                <w:rFonts w:ascii="Arial" w:hAnsi="Arial" w:cs="Arial"/>
                <w:b/>
                <w:sz w:val="22"/>
                <w:szCs w:val="22"/>
              </w:rPr>
            </w:pPr>
            <w:r w:rsidRPr="00480C99">
              <w:rPr>
                <w:rFonts w:ascii="Arial" w:hAnsi="Arial" w:cs="Arial"/>
                <w:b/>
                <w:sz w:val="22"/>
                <w:szCs w:val="22"/>
              </w:rPr>
              <w:t>Children’s Community Nursing Team</w:t>
            </w:r>
          </w:p>
          <w:p w:rsidR="005B4867" w:rsidRPr="00480C99" w:rsidRDefault="005B4867" w:rsidP="00183FE3">
            <w:pPr>
              <w:jc w:val="right"/>
              <w:rPr>
                <w:rFonts w:ascii="Arial" w:hAnsi="Arial" w:cs="Arial"/>
                <w:b/>
                <w:sz w:val="22"/>
                <w:szCs w:val="22"/>
              </w:rPr>
            </w:pPr>
            <w:proofErr w:type="spellStart"/>
            <w:r w:rsidRPr="00480C99">
              <w:rPr>
                <w:rFonts w:ascii="Arial" w:hAnsi="Arial" w:cs="Arial"/>
                <w:b/>
                <w:sz w:val="22"/>
                <w:szCs w:val="22"/>
              </w:rPr>
              <w:t>Breightmet</w:t>
            </w:r>
            <w:proofErr w:type="spellEnd"/>
            <w:r w:rsidRPr="00480C99">
              <w:rPr>
                <w:rFonts w:ascii="Arial" w:hAnsi="Arial" w:cs="Arial"/>
                <w:b/>
                <w:sz w:val="22"/>
                <w:szCs w:val="22"/>
              </w:rPr>
              <w:t xml:space="preserve"> Health Centre</w:t>
            </w:r>
          </w:p>
          <w:p w:rsidR="005B4867" w:rsidRPr="00480C99" w:rsidRDefault="005B4867" w:rsidP="00183FE3">
            <w:pPr>
              <w:jc w:val="right"/>
              <w:rPr>
                <w:rFonts w:ascii="Arial" w:hAnsi="Arial" w:cs="Arial"/>
                <w:b/>
                <w:sz w:val="22"/>
                <w:szCs w:val="22"/>
              </w:rPr>
            </w:pPr>
            <w:proofErr w:type="spellStart"/>
            <w:r w:rsidRPr="00480C99">
              <w:rPr>
                <w:rFonts w:ascii="Arial" w:hAnsi="Arial" w:cs="Arial"/>
                <w:b/>
                <w:sz w:val="22"/>
                <w:szCs w:val="22"/>
              </w:rPr>
              <w:t>Breightmet</w:t>
            </w:r>
            <w:proofErr w:type="spellEnd"/>
            <w:r w:rsidRPr="00480C99">
              <w:rPr>
                <w:rFonts w:ascii="Arial" w:hAnsi="Arial" w:cs="Arial"/>
                <w:b/>
                <w:sz w:val="22"/>
                <w:szCs w:val="22"/>
              </w:rPr>
              <w:t xml:space="preserve"> Fold Lane</w:t>
            </w:r>
          </w:p>
          <w:p w:rsidR="005B4867" w:rsidRPr="00480C99" w:rsidRDefault="005B4867" w:rsidP="00183FE3">
            <w:pPr>
              <w:jc w:val="right"/>
              <w:rPr>
                <w:rFonts w:ascii="Arial" w:hAnsi="Arial" w:cs="Arial"/>
                <w:b/>
                <w:sz w:val="22"/>
                <w:szCs w:val="22"/>
              </w:rPr>
            </w:pPr>
            <w:r w:rsidRPr="00480C99">
              <w:rPr>
                <w:rFonts w:ascii="Arial" w:hAnsi="Arial" w:cs="Arial"/>
                <w:b/>
                <w:sz w:val="22"/>
                <w:szCs w:val="22"/>
              </w:rPr>
              <w:t>Bolton</w:t>
            </w:r>
          </w:p>
          <w:p w:rsidR="005B4867" w:rsidRPr="00480C99" w:rsidRDefault="005B4867" w:rsidP="00183FE3">
            <w:pPr>
              <w:jc w:val="right"/>
              <w:rPr>
                <w:rFonts w:ascii="Arial" w:hAnsi="Arial" w:cs="Arial"/>
                <w:b/>
                <w:sz w:val="22"/>
                <w:szCs w:val="22"/>
              </w:rPr>
            </w:pPr>
            <w:r w:rsidRPr="00480C99">
              <w:rPr>
                <w:rFonts w:ascii="Arial" w:hAnsi="Arial" w:cs="Arial"/>
                <w:b/>
                <w:sz w:val="22"/>
                <w:szCs w:val="22"/>
              </w:rPr>
              <w:t>BL2 6NT</w:t>
            </w:r>
          </w:p>
          <w:p w:rsidR="005B4867" w:rsidRPr="00480C99" w:rsidRDefault="005B4867" w:rsidP="003838F0">
            <w:pPr>
              <w:rPr>
                <w:rFonts w:ascii="Arial" w:hAnsi="Arial" w:cs="Arial"/>
                <w:b/>
                <w:sz w:val="22"/>
                <w:szCs w:val="22"/>
              </w:rPr>
            </w:pPr>
          </w:p>
        </w:tc>
      </w:tr>
      <w:tr w:rsidR="005B4867" w:rsidRPr="00480C99" w:rsidTr="005B4867">
        <w:trPr>
          <w:cantSplit/>
          <w:trHeight w:val="276"/>
        </w:trPr>
        <w:tc>
          <w:tcPr>
            <w:tcW w:w="1390" w:type="dxa"/>
          </w:tcPr>
          <w:p w:rsidR="005B4867" w:rsidRPr="00480C99" w:rsidRDefault="005B4867">
            <w:pPr>
              <w:rPr>
                <w:rFonts w:ascii="Arial" w:hAnsi="Arial" w:cs="Arial"/>
                <w:b/>
                <w:sz w:val="22"/>
                <w:szCs w:val="22"/>
              </w:rPr>
            </w:pPr>
            <w:r w:rsidRPr="00480C99">
              <w:rPr>
                <w:rFonts w:ascii="Arial" w:hAnsi="Arial" w:cs="Arial"/>
                <w:b/>
                <w:sz w:val="22"/>
                <w:szCs w:val="22"/>
              </w:rPr>
              <w:t>Telephone:</w:t>
            </w:r>
          </w:p>
        </w:tc>
        <w:tc>
          <w:tcPr>
            <w:tcW w:w="4291" w:type="dxa"/>
          </w:tcPr>
          <w:p w:rsidR="005B4867" w:rsidRPr="00480C99" w:rsidRDefault="00536745">
            <w:pPr>
              <w:pStyle w:val="Header"/>
              <w:tabs>
                <w:tab w:val="clear" w:pos="4153"/>
                <w:tab w:val="clear" w:pos="8306"/>
              </w:tabs>
              <w:rPr>
                <w:rFonts w:ascii="Arial" w:hAnsi="Arial" w:cs="Arial"/>
                <w:sz w:val="22"/>
                <w:szCs w:val="22"/>
              </w:rPr>
            </w:pPr>
            <w:bookmarkStart w:id="1" w:name="telephone"/>
            <w:bookmarkEnd w:id="1"/>
            <w:r>
              <w:rPr>
                <w:rFonts w:ascii="Arial" w:hAnsi="Arial" w:cs="Arial"/>
                <w:sz w:val="22"/>
                <w:szCs w:val="22"/>
              </w:rPr>
              <w:t>01204 463977</w:t>
            </w:r>
            <w:r w:rsidR="005B4867" w:rsidRPr="00480C99">
              <w:rPr>
                <w:rFonts w:ascii="Arial" w:hAnsi="Arial" w:cs="Arial"/>
                <w:sz w:val="22"/>
                <w:szCs w:val="22"/>
              </w:rPr>
              <w:t xml:space="preserve">           </w:t>
            </w:r>
          </w:p>
        </w:tc>
        <w:tc>
          <w:tcPr>
            <w:tcW w:w="4152" w:type="dxa"/>
            <w:vMerge/>
          </w:tcPr>
          <w:p w:rsidR="005B4867" w:rsidRPr="00480C99" w:rsidRDefault="005B4867">
            <w:pPr>
              <w:rPr>
                <w:rFonts w:ascii="Arial" w:hAnsi="Arial" w:cs="Arial"/>
                <w:b/>
                <w:sz w:val="22"/>
                <w:szCs w:val="22"/>
              </w:rPr>
            </w:pPr>
            <w:bookmarkStart w:id="2" w:name="f1"/>
            <w:bookmarkEnd w:id="2"/>
          </w:p>
        </w:tc>
      </w:tr>
      <w:tr w:rsidR="005B4867" w:rsidRPr="00480C99" w:rsidTr="005B4867">
        <w:trPr>
          <w:cantSplit/>
          <w:trHeight w:val="260"/>
        </w:trPr>
        <w:tc>
          <w:tcPr>
            <w:tcW w:w="1390" w:type="dxa"/>
          </w:tcPr>
          <w:p w:rsidR="005B4867" w:rsidRPr="00480C99" w:rsidRDefault="005B4867">
            <w:pPr>
              <w:rPr>
                <w:rFonts w:ascii="Arial" w:hAnsi="Arial" w:cs="Arial"/>
                <w:b/>
                <w:sz w:val="22"/>
                <w:szCs w:val="22"/>
              </w:rPr>
            </w:pPr>
            <w:r w:rsidRPr="00480C99">
              <w:rPr>
                <w:rFonts w:ascii="Arial" w:hAnsi="Arial" w:cs="Arial"/>
                <w:b/>
                <w:sz w:val="22"/>
                <w:szCs w:val="22"/>
              </w:rPr>
              <w:t>Fax:</w:t>
            </w:r>
          </w:p>
        </w:tc>
        <w:tc>
          <w:tcPr>
            <w:tcW w:w="4291" w:type="dxa"/>
          </w:tcPr>
          <w:p w:rsidR="005B4867" w:rsidRPr="00480C99" w:rsidRDefault="005B4867">
            <w:pPr>
              <w:rPr>
                <w:rFonts w:ascii="Arial" w:hAnsi="Arial" w:cs="Arial"/>
                <w:sz w:val="22"/>
                <w:szCs w:val="22"/>
              </w:rPr>
            </w:pPr>
            <w:bookmarkStart w:id="3" w:name="fax"/>
            <w:bookmarkEnd w:id="3"/>
            <w:r w:rsidRPr="00480C99">
              <w:rPr>
                <w:rFonts w:ascii="Arial" w:hAnsi="Arial" w:cs="Arial"/>
                <w:sz w:val="22"/>
                <w:szCs w:val="22"/>
              </w:rPr>
              <w:t xml:space="preserve">01204 </w:t>
            </w:r>
            <w:bookmarkStart w:id="4" w:name="b"/>
            <w:bookmarkEnd w:id="4"/>
            <w:r w:rsidRPr="00480C99">
              <w:rPr>
                <w:rFonts w:ascii="Arial" w:hAnsi="Arial" w:cs="Arial"/>
                <w:sz w:val="22"/>
                <w:szCs w:val="22"/>
              </w:rPr>
              <w:t>463975</w:t>
            </w:r>
          </w:p>
        </w:tc>
        <w:tc>
          <w:tcPr>
            <w:tcW w:w="4152" w:type="dxa"/>
            <w:vMerge/>
          </w:tcPr>
          <w:p w:rsidR="005B4867" w:rsidRPr="00480C99" w:rsidRDefault="005B4867">
            <w:pPr>
              <w:rPr>
                <w:rFonts w:ascii="Arial" w:hAnsi="Arial" w:cs="Arial"/>
                <w:b/>
                <w:sz w:val="22"/>
                <w:szCs w:val="22"/>
              </w:rPr>
            </w:pPr>
          </w:p>
        </w:tc>
      </w:tr>
      <w:tr w:rsidR="005B4867" w:rsidRPr="00480C99" w:rsidTr="005B4867">
        <w:trPr>
          <w:cantSplit/>
          <w:trHeight w:val="276"/>
        </w:trPr>
        <w:tc>
          <w:tcPr>
            <w:tcW w:w="1390" w:type="dxa"/>
          </w:tcPr>
          <w:p w:rsidR="005B4867" w:rsidRPr="00480C99" w:rsidRDefault="005B4867" w:rsidP="00F5597F">
            <w:pPr>
              <w:rPr>
                <w:rFonts w:ascii="Arial" w:hAnsi="Arial" w:cs="Arial"/>
                <w:b/>
                <w:sz w:val="22"/>
                <w:szCs w:val="22"/>
              </w:rPr>
            </w:pPr>
            <w:r w:rsidRPr="00480C99">
              <w:rPr>
                <w:rFonts w:ascii="Arial" w:hAnsi="Arial" w:cs="Arial"/>
                <w:b/>
                <w:sz w:val="22"/>
                <w:szCs w:val="22"/>
              </w:rPr>
              <w:t>Date:</w:t>
            </w:r>
          </w:p>
        </w:tc>
        <w:bookmarkStart w:id="5" w:name="c"/>
        <w:bookmarkEnd w:id="5"/>
        <w:tc>
          <w:tcPr>
            <w:tcW w:w="4291" w:type="dxa"/>
          </w:tcPr>
          <w:p w:rsidR="005B4867" w:rsidRPr="00480C99" w:rsidRDefault="00BC286C">
            <w:pPr>
              <w:rPr>
                <w:rFonts w:ascii="Arial" w:hAnsi="Arial" w:cs="Arial"/>
                <w:sz w:val="22"/>
                <w:szCs w:val="22"/>
              </w:rPr>
            </w:pPr>
            <w:r>
              <w:rPr>
                <w:rFonts w:ascii="Arial" w:hAnsi="Arial" w:cs="Arial"/>
                <w:lang w:val="en-US"/>
              </w:rPr>
              <w:fldChar w:fldCharType="begin"/>
            </w:r>
            <w:r w:rsidR="009F33C7">
              <w:rPr>
                <w:rFonts w:ascii="Arial" w:hAnsi="Arial" w:cs="Arial"/>
                <w:lang w:val="en-US"/>
              </w:rPr>
              <w:instrText xml:space="preserve"> DATE \@ "d MMMM yyyy" </w:instrText>
            </w:r>
            <w:r>
              <w:rPr>
                <w:rFonts w:ascii="Arial" w:hAnsi="Arial" w:cs="Arial"/>
                <w:lang w:val="en-US"/>
              </w:rPr>
              <w:fldChar w:fldCharType="separate"/>
            </w:r>
            <w:r w:rsidR="0080451E">
              <w:rPr>
                <w:rFonts w:ascii="Arial" w:hAnsi="Arial" w:cs="Arial"/>
                <w:noProof/>
                <w:lang w:val="en-US"/>
              </w:rPr>
              <w:t>16 October 2017</w:t>
            </w:r>
            <w:r>
              <w:rPr>
                <w:rFonts w:ascii="Arial" w:hAnsi="Arial" w:cs="Arial"/>
                <w:lang w:val="en-US"/>
              </w:rPr>
              <w:fldChar w:fldCharType="end"/>
            </w:r>
          </w:p>
        </w:tc>
        <w:tc>
          <w:tcPr>
            <w:tcW w:w="4152" w:type="dxa"/>
            <w:vMerge/>
          </w:tcPr>
          <w:p w:rsidR="005B4867" w:rsidRPr="00480C99" w:rsidRDefault="005B4867">
            <w:pPr>
              <w:rPr>
                <w:rFonts w:ascii="Arial" w:hAnsi="Arial" w:cs="Arial"/>
                <w:b/>
                <w:sz w:val="22"/>
                <w:szCs w:val="22"/>
              </w:rPr>
            </w:pPr>
          </w:p>
        </w:tc>
      </w:tr>
      <w:tr w:rsidR="005B4867" w:rsidRPr="00480C99" w:rsidTr="005B4867">
        <w:trPr>
          <w:cantSplit/>
          <w:trHeight w:val="276"/>
        </w:trPr>
        <w:tc>
          <w:tcPr>
            <w:tcW w:w="1390" w:type="dxa"/>
          </w:tcPr>
          <w:p w:rsidR="005B4867" w:rsidRPr="00480C99" w:rsidRDefault="005B4867">
            <w:pPr>
              <w:rPr>
                <w:rFonts w:ascii="Arial" w:hAnsi="Arial" w:cs="Arial"/>
                <w:b/>
                <w:sz w:val="22"/>
                <w:szCs w:val="22"/>
              </w:rPr>
            </w:pPr>
          </w:p>
        </w:tc>
        <w:tc>
          <w:tcPr>
            <w:tcW w:w="4291" w:type="dxa"/>
          </w:tcPr>
          <w:p w:rsidR="005B4867" w:rsidRPr="00480C99" w:rsidRDefault="005B4867">
            <w:pPr>
              <w:rPr>
                <w:rFonts w:ascii="Arial" w:hAnsi="Arial" w:cs="Arial"/>
                <w:sz w:val="22"/>
                <w:szCs w:val="22"/>
              </w:rPr>
            </w:pPr>
            <w:bookmarkStart w:id="6" w:name="e"/>
            <w:bookmarkEnd w:id="6"/>
          </w:p>
        </w:tc>
        <w:tc>
          <w:tcPr>
            <w:tcW w:w="4152" w:type="dxa"/>
            <w:vMerge/>
          </w:tcPr>
          <w:p w:rsidR="005B4867" w:rsidRPr="00480C99" w:rsidRDefault="005B4867">
            <w:pPr>
              <w:rPr>
                <w:rFonts w:ascii="Arial" w:hAnsi="Arial" w:cs="Arial"/>
                <w:b/>
                <w:sz w:val="22"/>
                <w:szCs w:val="22"/>
              </w:rPr>
            </w:pPr>
          </w:p>
        </w:tc>
      </w:tr>
      <w:tr w:rsidR="00680403" w:rsidRPr="00480C99" w:rsidTr="003838F0">
        <w:trPr>
          <w:cantSplit/>
          <w:trHeight w:val="276"/>
        </w:trPr>
        <w:tc>
          <w:tcPr>
            <w:tcW w:w="5681" w:type="dxa"/>
            <w:gridSpan w:val="2"/>
          </w:tcPr>
          <w:p w:rsidR="00680403" w:rsidRPr="00480C99" w:rsidRDefault="00680403">
            <w:pPr>
              <w:rPr>
                <w:rFonts w:ascii="Arial" w:hAnsi="Arial" w:cs="Arial"/>
                <w:b/>
                <w:sz w:val="22"/>
                <w:szCs w:val="22"/>
                <w:lang w:val="en-US"/>
              </w:rPr>
            </w:pPr>
            <w:bookmarkStart w:id="7" w:name="h"/>
            <w:bookmarkEnd w:id="7"/>
            <w:r w:rsidRPr="00480C99">
              <w:rPr>
                <w:rFonts w:ascii="Arial" w:hAnsi="Arial" w:cs="Arial"/>
                <w:b/>
                <w:sz w:val="22"/>
                <w:szCs w:val="22"/>
                <w:lang w:val="en-US"/>
              </w:rPr>
              <w:t>PRIVATE AND CONFIDENTIAL</w:t>
            </w:r>
          </w:p>
        </w:tc>
        <w:tc>
          <w:tcPr>
            <w:tcW w:w="4152" w:type="dxa"/>
            <w:vMerge/>
          </w:tcPr>
          <w:p w:rsidR="00680403" w:rsidRPr="00480C99" w:rsidRDefault="00680403">
            <w:pPr>
              <w:rPr>
                <w:rFonts w:ascii="Arial" w:hAnsi="Arial" w:cs="Arial"/>
                <w:b/>
                <w:sz w:val="22"/>
                <w:szCs w:val="22"/>
              </w:rPr>
            </w:pPr>
          </w:p>
        </w:tc>
      </w:tr>
    </w:tbl>
    <w:p w:rsidR="00870F91" w:rsidRDefault="00514D7B" w:rsidP="00870F91">
      <w:pPr>
        <w:rPr>
          <w:rFonts w:ascii="Arial" w:hAnsi="Arial"/>
          <w:i/>
          <w:sz w:val="22"/>
          <w:szCs w:val="22"/>
        </w:rPr>
      </w:pPr>
      <w:r>
        <w:rPr>
          <w:rFonts w:ascii="Arial" w:hAnsi="Arial"/>
          <w:i/>
          <w:sz w:val="22"/>
          <w:szCs w:val="22"/>
        </w:rPr>
        <w:t xml:space="preserve">   </w:t>
      </w:r>
    </w:p>
    <w:p w:rsidR="00514D7B" w:rsidRDefault="00514D7B" w:rsidP="00870F91">
      <w:pPr>
        <w:rPr>
          <w:rFonts w:ascii="Arial" w:hAnsi="Arial"/>
          <w:i/>
          <w:sz w:val="22"/>
          <w:szCs w:val="22"/>
        </w:rPr>
      </w:pPr>
    </w:p>
    <w:p w:rsidR="00514D7B" w:rsidRDefault="00514D7B" w:rsidP="00870F91">
      <w:pPr>
        <w:rPr>
          <w:rFonts w:ascii="Arial" w:hAnsi="Arial"/>
          <w:i/>
          <w:sz w:val="22"/>
          <w:szCs w:val="22"/>
        </w:rPr>
      </w:pPr>
    </w:p>
    <w:p w:rsidR="00514D7B" w:rsidRDefault="00514D7B" w:rsidP="00870F91">
      <w:pPr>
        <w:rPr>
          <w:rFonts w:ascii="Arial" w:hAnsi="Arial"/>
          <w:i/>
          <w:sz w:val="22"/>
          <w:szCs w:val="22"/>
        </w:rPr>
      </w:pPr>
    </w:p>
    <w:p w:rsidR="00514D7B" w:rsidRPr="00DA57C5" w:rsidRDefault="006F1779" w:rsidP="00870F91">
      <w:pPr>
        <w:rPr>
          <w:rFonts w:ascii="Arial" w:hAnsi="Arial"/>
          <w:b/>
          <w:i/>
          <w:sz w:val="24"/>
          <w:szCs w:val="24"/>
        </w:rPr>
      </w:pPr>
      <w:r w:rsidRPr="00DA57C5">
        <w:rPr>
          <w:rFonts w:ascii="Arial" w:hAnsi="Arial"/>
          <w:b/>
          <w:i/>
          <w:sz w:val="24"/>
          <w:szCs w:val="24"/>
        </w:rPr>
        <w:t xml:space="preserve"> </w:t>
      </w:r>
      <w:r w:rsidR="00536745" w:rsidRPr="00DA57C5">
        <w:rPr>
          <w:rFonts w:ascii="Arial" w:hAnsi="Arial"/>
          <w:b/>
          <w:i/>
          <w:sz w:val="24"/>
          <w:szCs w:val="24"/>
        </w:rPr>
        <w:t>Re:  Training</w:t>
      </w:r>
      <w:r w:rsidR="00594B4D" w:rsidRPr="00DA57C5">
        <w:rPr>
          <w:rFonts w:ascii="Arial" w:hAnsi="Arial"/>
          <w:b/>
          <w:i/>
          <w:sz w:val="24"/>
          <w:szCs w:val="24"/>
        </w:rPr>
        <w:t xml:space="preserve"> for staff in schools and nurseries</w:t>
      </w:r>
    </w:p>
    <w:p w:rsidR="00514D7B" w:rsidRPr="00DA57C5" w:rsidRDefault="00514D7B" w:rsidP="00870F91">
      <w:pPr>
        <w:rPr>
          <w:rFonts w:ascii="Arial" w:hAnsi="Arial"/>
          <w:b/>
          <w:i/>
          <w:sz w:val="24"/>
          <w:szCs w:val="24"/>
        </w:rPr>
      </w:pPr>
    </w:p>
    <w:p w:rsidR="00514D7B" w:rsidRDefault="00514D7B" w:rsidP="00514D7B">
      <w:pPr>
        <w:jc w:val="center"/>
        <w:rPr>
          <w:rFonts w:ascii="Arial" w:hAnsi="Arial"/>
          <w:b/>
          <w:i/>
          <w:sz w:val="22"/>
          <w:szCs w:val="22"/>
        </w:rPr>
      </w:pPr>
    </w:p>
    <w:p w:rsidR="00514D7B" w:rsidRDefault="00536745" w:rsidP="00870F91">
      <w:pPr>
        <w:rPr>
          <w:rFonts w:ascii="Arial" w:hAnsi="Arial"/>
          <w:sz w:val="22"/>
          <w:szCs w:val="22"/>
        </w:rPr>
      </w:pPr>
      <w:r>
        <w:rPr>
          <w:rFonts w:ascii="Arial" w:hAnsi="Arial"/>
          <w:sz w:val="22"/>
          <w:szCs w:val="22"/>
        </w:rPr>
        <w:t>To whom it may concern,</w:t>
      </w:r>
    </w:p>
    <w:p w:rsidR="00536745" w:rsidRDefault="00536745" w:rsidP="00870F91">
      <w:pPr>
        <w:rPr>
          <w:rFonts w:ascii="Arial" w:hAnsi="Arial"/>
          <w:sz w:val="22"/>
          <w:szCs w:val="22"/>
        </w:rPr>
      </w:pPr>
    </w:p>
    <w:p w:rsidR="00536745" w:rsidRDefault="00536745" w:rsidP="00870F91">
      <w:pPr>
        <w:rPr>
          <w:rFonts w:ascii="Arial" w:hAnsi="Arial"/>
          <w:sz w:val="22"/>
          <w:szCs w:val="22"/>
        </w:rPr>
      </w:pPr>
    </w:p>
    <w:p w:rsidR="00DA57C5" w:rsidRDefault="00536745" w:rsidP="00DA57C5">
      <w:pPr>
        <w:jc w:val="both"/>
        <w:rPr>
          <w:rFonts w:ascii="Arial" w:hAnsi="Arial"/>
          <w:sz w:val="22"/>
          <w:szCs w:val="22"/>
        </w:rPr>
      </w:pPr>
      <w:r>
        <w:rPr>
          <w:rFonts w:ascii="Arial" w:hAnsi="Arial"/>
          <w:sz w:val="22"/>
          <w:szCs w:val="22"/>
        </w:rPr>
        <w:t xml:space="preserve">We as a </w:t>
      </w:r>
      <w:r w:rsidR="00B76908">
        <w:rPr>
          <w:rFonts w:ascii="Arial" w:hAnsi="Arial"/>
          <w:sz w:val="22"/>
          <w:szCs w:val="22"/>
        </w:rPr>
        <w:t>Children’s</w:t>
      </w:r>
      <w:r>
        <w:rPr>
          <w:rFonts w:ascii="Arial" w:hAnsi="Arial"/>
          <w:sz w:val="22"/>
          <w:szCs w:val="22"/>
        </w:rPr>
        <w:t xml:space="preserve"> Community Nursing Team offer training to schools and nurseries enabling teaching staff to care for children on our case load.</w:t>
      </w:r>
    </w:p>
    <w:p w:rsidR="00DA57C5" w:rsidRDefault="00DA57C5" w:rsidP="00DA57C5">
      <w:pPr>
        <w:jc w:val="both"/>
        <w:rPr>
          <w:rFonts w:ascii="Arial" w:hAnsi="Arial"/>
          <w:sz w:val="22"/>
          <w:szCs w:val="22"/>
        </w:rPr>
      </w:pPr>
    </w:p>
    <w:p w:rsidR="00536745" w:rsidRDefault="00536745" w:rsidP="00DA57C5">
      <w:pPr>
        <w:jc w:val="both"/>
        <w:rPr>
          <w:rFonts w:ascii="Arial" w:hAnsi="Arial"/>
          <w:sz w:val="22"/>
          <w:szCs w:val="22"/>
        </w:rPr>
      </w:pPr>
      <w:r>
        <w:rPr>
          <w:rFonts w:ascii="Arial" w:hAnsi="Arial"/>
          <w:sz w:val="22"/>
          <w:szCs w:val="22"/>
        </w:rPr>
        <w:t xml:space="preserve">The majority of our training is for gastrostomy and naso gastric tube feeding, oral suction and tracheostomy care.  </w:t>
      </w:r>
    </w:p>
    <w:p w:rsidR="00DA57C5" w:rsidRDefault="00DA57C5" w:rsidP="00DA57C5">
      <w:pPr>
        <w:jc w:val="both"/>
        <w:rPr>
          <w:rFonts w:ascii="Arial" w:hAnsi="Arial"/>
          <w:sz w:val="22"/>
          <w:szCs w:val="22"/>
        </w:rPr>
      </w:pPr>
    </w:p>
    <w:p w:rsidR="00536745" w:rsidRDefault="00536745" w:rsidP="00DA57C5">
      <w:pPr>
        <w:jc w:val="both"/>
        <w:rPr>
          <w:rFonts w:ascii="Arial" w:hAnsi="Arial"/>
          <w:sz w:val="22"/>
          <w:szCs w:val="22"/>
        </w:rPr>
      </w:pPr>
      <w:r>
        <w:rPr>
          <w:rFonts w:ascii="Arial" w:hAnsi="Arial"/>
          <w:sz w:val="22"/>
          <w:szCs w:val="22"/>
        </w:rPr>
        <w:t>As part of this training</w:t>
      </w:r>
      <w:r w:rsidR="00594B4D">
        <w:rPr>
          <w:rFonts w:ascii="Arial" w:hAnsi="Arial"/>
          <w:sz w:val="22"/>
          <w:szCs w:val="22"/>
        </w:rPr>
        <w:t xml:space="preserve"> we will deliver one theory session and arrange further visits to observe school staff in order to sign off competencies.  We recommend annual updates in order to keep competencies up to date and advise that school staff contact us in advance to arrange this and also to let us know if further training is required i.e. if the child is with different staff when they move to a new class.  </w:t>
      </w:r>
    </w:p>
    <w:p w:rsidR="00DA57C5" w:rsidRDefault="00DA57C5" w:rsidP="00DA57C5">
      <w:pPr>
        <w:jc w:val="both"/>
        <w:rPr>
          <w:rFonts w:ascii="Arial" w:hAnsi="Arial"/>
          <w:sz w:val="22"/>
          <w:szCs w:val="22"/>
        </w:rPr>
      </w:pPr>
    </w:p>
    <w:p w:rsidR="00594B4D" w:rsidRDefault="00594B4D" w:rsidP="00DA57C5">
      <w:pPr>
        <w:jc w:val="both"/>
        <w:rPr>
          <w:rFonts w:ascii="Arial" w:hAnsi="Arial"/>
          <w:sz w:val="22"/>
          <w:szCs w:val="22"/>
        </w:rPr>
      </w:pPr>
      <w:r>
        <w:rPr>
          <w:rFonts w:ascii="Arial" w:hAnsi="Arial"/>
          <w:sz w:val="22"/>
          <w:szCs w:val="22"/>
        </w:rPr>
        <w:t>We recommend that 3 members of staff should be trained and if schools/nurseries require more than this then i</w:t>
      </w:r>
      <w:r w:rsidR="005C14F8">
        <w:rPr>
          <w:rFonts w:ascii="Arial" w:hAnsi="Arial"/>
          <w:sz w:val="22"/>
          <w:szCs w:val="22"/>
        </w:rPr>
        <w:t>t may incur</w:t>
      </w:r>
      <w:r>
        <w:rPr>
          <w:rFonts w:ascii="Arial" w:hAnsi="Arial"/>
          <w:sz w:val="22"/>
          <w:szCs w:val="22"/>
        </w:rPr>
        <w:t xml:space="preserve"> a charge.</w:t>
      </w:r>
    </w:p>
    <w:p w:rsidR="00DA57C5" w:rsidRDefault="00DA57C5" w:rsidP="00DA57C5">
      <w:pPr>
        <w:jc w:val="both"/>
        <w:rPr>
          <w:rFonts w:ascii="Arial" w:hAnsi="Arial"/>
          <w:sz w:val="22"/>
          <w:szCs w:val="22"/>
        </w:rPr>
      </w:pPr>
    </w:p>
    <w:p w:rsidR="00536745" w:rsidRDefault="0048285B" w:rsidP="00DA57C5">
      <w:pPr>
        <w:jc w:val="both"/>
        <w:rPr>
          <w:rFonts w:ascii="Arial" w:hAnsi="Arial"/>
          <w:sz w:val="22"/>
          <w:szCs w:val="22"/>
        </w:rPr>
      </w:pPr>
      <w:r>
        <w:rPr>
          <w:rFonts w:ascii="Arial" w:hAnsi="Arial"/>
          <w:sz w:val="22"/>
          <w:szCs w:val="22"/>
        </w:rPr>
        <w:t xml:space="preserve">If training is required please complete a referral form and fax to </w:t>
      </w:r>
      <w:r w:rsidR="00310EE9">
        <w:rPr>
          <w:rFonts w:ascii="Arial" w:hAnsi="Arial"/>
          <w:sz w:val="22"/>
          <w:szCs w:val="22"/>
        </w:rPr>
        <w:t>Children’s</w:t>
      </w:r>
      <w:r>
        <w:rPr>
          <w:rFonts w:ascii="Arial" w:hAnsi="Arial"/>
          <w:sz w:val="22"/>
          <w:szCs w:val="22"/>
        </w:rPr>
        <w:t xml:space="preserve"> Community Nursing Team on </w:t>
      </w:r>
      <w:r w:rsidR="00310EE9">
        <w:rPr>
          <w:rFonts w:ascii="Arial" w:hAnsi="Arial"/>
          <w:sz w:val="22"/>
          <w:szCs w:val="22"/>
        </w:rPr>
        <w:t>01204 463975.</w:t>
      </w:r>
    </w:p>
    <w:p w:rsidR="00310EE9" w:rsidRDefault="00310EE9" w:rsidP="00DA57C5">
      <w:pPr>
        <w:jc w:val="both"/>
        <w:rPr>
          <w:rFonts w:ascii="Arial" w:hAnsi="Arial"/>
          <w:sz w:val="22"/>
          <w:szCs w:val="22"/>
        </w:rPr>
      </w:pPr>
    </w:p>
    <w:p w:rsidR="00310EE9" w:rsidRDefault="00310EE9" w:rsidP="00DA57C5">
      <w:pPr>
        <w:jc w:val="both"/>
        <w:rPr>
          <w:rFonts w:ascii="Arial" w:hAnsi="Arial"/>
          <w:sz w:val="22"/>
          <w:szCs w:val="22"/>
        </w:rPr>
      </w:pPr>
      <w:r>
        <w:rPr>
          <w:rFonts w:ascii="Arial" w:hAnsi="Arial"/>
          <w:sz w:val="22"/>
          <w:szCs w:val="22"/>
        </w:rPr>
        <w:t>Regards</w:t>
      </w:r>
    </w:p>
    <w:p w:rsidR="00310EE9" w:rsidRDefault="00310EE9" w:rsidP="00870F91">
      <w:pPr>
        <w:rPr>
          <w:rFonts w:ascii="Arial" w:hAnsi="Arial"/>
          <w:sz w:val="22"/>
          <w:szCs w:val="22"/>
        </w:rPr>
      </w:pPr>
    </w:p>
    <w:p w:rsidR="00310EE9" w:rsidRDefault="00310EE9" w:rsidP="00870F91">
      <w:pPr>
        <w:rPr>
          <w:rFonts w:ascii="Arial" w:hAnsi="Arial"/>
          <w:sz w:val="22"/>
          <w:szCs w:val="22"/>
        </w:rPr>
      </w:pPr>
    </w:p>
    <w:p w:rsidR="00310EE9" w:rsidRDefault="008E3FB8" w:rsidP="00870F91">
      <w:pPr>
        <w:rPr>
          <w:rFonts w:ascii="Arial" w:hAnsi="Arial"/>
          <w:sz w:val="22"/>
          <w:szCs w:val="22"/>
        </w:rPr>
      </w:pPr>
      <w:r>
        <w:rPr>
          <w:rFonts w:ascii="Arial" w:hAnsi="Arial"/>
          <w:sz w:val="22"/>
          <w:szCs w:val="22"/>
        </w:rPr>
        <w:t>Continuing Care Team</w:t>
      </w:r>
    </w:p>
    <w:p w:rsidR="008E3FB8" w:rsidRDefault="008E3FB8" w:rsidP="00870F91">
      <w:pPr>
        <w:rPr>
          <w:rFonts w:ascii="Arial" w:hAnsi="Arial"/>
          <w:sz w:val="22"/>
          <w:szCs w:val="22"/>
        </w:rPr>
      </w:pPr>
      <w:r>
        <w:rPr>
          <w:rFonts w:ascii="Arial" w:hAnsi="Arial"/>
          <w:sz w:val="22"/>
          <w:szCs w:val="22"/>
        </w:rPr>
        <w:t>Children’s Community Nurses</w:t>
      </w:r>
    </w:p>
    <w:p w:rsidR="008E3FB8" w:rsidRDefault="008E3FB8" w:rsidP="00870F91">
      <w:pPr>
        <w:rPr>
          <w:rFonts w:ascii="Arial" w:hAnsi="Arial"/>
          <w:sz w:val="22"/>
          <w:szCs w:val="22"/>
        </w:rPr>
      </w:pPr>
    </w:p>
    <w:p w:rsidR="00536745" w:rsidRDefault="00536745" w:rsidP="00870F91">
      <w:pPr>
        <w:rPr>
          <w:rFonts w:ascii="Arial" w:hAnsi="Arial"/>
          <w:sz w:val="22"/>
          <w:szCs w:val="22"/>
        </w:rPr>
      </w:pPr>
    </w:p>
    <w:p w:rsidR="00536745" w:rsidRDefault="00536745" w:rsidP="00870F91">
      <w:pPr>
        <w:rPr>
          <w:rFonts w:ascii="Arial" w:hAnsi="Arial"/>
          <w:sz w:val="22"/>
          <w:szCs w:val="22"/>
        </w:rPr>
      </w:pPr>
    </w:p>
    <w:p w:rsidR="00536745" w:rsidRDefault="00536745" w:rsidP="00870F91">
      <w:pPr>
        <w:rPr>
          <w:rFonts w:ascii="Arial" w:hAnsi="Arial"/>
          <w:sz w:val="22"/>
          <w:szCs w:val="22"/>
        </w:rPr>
      </w:pPr>
    </w:p>
    <w:p w:rsidR="00536745" w:rsidRPr="00536745" w:rsidRDefault="00536745" w:rsidP="00870F91">
      <w:pPr>
        <w:rPr>
          <w:rFonts w:ascii="Arial" w:hAnsi="Arial"/>
          <w:sz w:val="22"/>
          <w:szCs w:val="22"/>
        </w:rPr>
      </w:pPr>
    </w:p>
    <w:p w:rsidR="009D27E9" w:rsidRDefault="009D27E9" w:rsidP="00870F91">
      <w:pPr>
        <w:rPr>
          <w:rFonts w:ascii="Arial" w:hAnsi="Arial"/>
          <w:i/>
          <w:sz w:val="22"/>
          <w:szCs w:val="22"/>
        </w:rPr>
      </w:pPr>
    </w:p>
    <w:p w:rsidR="00514D7B" w:rsidRDefault="00514D7B" w:rsidP="00870F91">
      <w:pPr>
        <w:rPr>
          <w:rFonts w:ascii="Arial" w:hAnsi="Arial"/>
          <w:i/>
          <w:sz w:val="22"/>
          <w:szCs w:val="22"/>
        </w:rPr>
      </w:pPr>
    </w:p>
    <w:sectPr w:rsidR="00514D7B" w:rsidSect="000C6E22">
      <w:footerReference w:type="default" r:id="rId10"/>
      <w:type w:val="continuous"/>
      <w:pgSz w:w="11909" w:h="16834"/>
      <w:pgMar w:top="1440" w:right="1440" w:bottom="720" w:left="1296" w:header="284"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79" w:rsidRDefault="006F1779">
      <w:r>
        <w:separator/>
      </w:r>
    </w:p>
  </w:endnote>
  <w:endnote w:type="continuationSeparator" w:id="0">
    <w:p w:rsidR="006F1779" w:rsidRDefault="006F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9923"/>
    </w:tblGrid>
    <w:tr w:rsidR="006F1779">
      <w:tc>
        <w:tcPr>
          <w:tcW w:w="9923" w:type="dxa"/>
        </w:tcPr>
        <w:p w:rsidR="006F1779" w:rsidRDefault="006F1779" w:rsidP="000B0F8B">
          <w:pPr>
            <w:pStyle w:val="Footer"/>
            <w:jc w:val="center"/>
            <w:rPr>
              <w:rFonts w:ascii="Arial" w:hAnsi="Arial"/>
              <w:sz w:val="16"/>
            </w:rPr>
          </w:pPr>
        </w:p>
      </w:tc>
    </w:tr>
  </w:tbl>
  <w:p w:rsidR="006F1779" w:rsidRDefault="006F1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54"/>
      <w:gridCol w:w="5054"/>
    </w:tblGrid>
    <w:tr w:rsidR="006F1779">
      <w:tc>
        <w:tcPr>
          <w:tcW w:w="5054" w:type="dxa"/>
        </w:tcPr>
        <w:p w:rsidR="006F1779" w:rsidRDefault="006F1779">
          <w:pPr>
            <w:pStyle w:val="Footer"/>
            <w:rPr>
              <w:rFonts w:ascii="Arial" w:hAnsi="Arial"/>
              <w:sz w:val="16"/>
            </w:rPr>
          </w:pPr>
        </w:p>
      </w:tc>
      <w:tc>
        <w:tcPr>
          <w:tcW w:w="5054" w:type="dxa"/>
        </w:tcPr>
        <w:p w:rsidR="006F1779" w:rsidRDefault="006F1779">
          <w:pPr>
            <w:pStyle w:val="Footer"/>
            <w:jc w:val="right"/>
            <w:rPr>
              <w:rFonts w:ascii="Arial" w:hAnsi="Arial"/>
              <w:sz w:val="16"/>
            </w:rPr>
          </w:pPr>
        </w:p>
      </w:tc>
    </w:tr>
  </w:tbl>
  <w:p w:rsidR="006F1779" w:rsidRDefault="006F1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79" w:rsidRDefault="006F1779">
      <w:r>
        <w:separator/>
      </w:r>
    </w:p>
  </w:footnote>
  <w:footnote w:type="continuationSeparator" w:id="0">
    <w:p w:rsidR="006F1779" w:rsidRDefault="006F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779" w:rsidRDefault="006F1779" w:rsidP="000C6E22">
    <w:pPr>
      <w:pStyle w:val="Header"/>
      <w:jc w:val="right"/>
    </w:pPr>
    <w:r w:rsidRPr="000C6E22">
      <w:rPr>
        <w:noProof/>
        <w:lang w:eastAsia="en-GB"/>
      </w:rPr>
      <w:drawing>
        <wp:inline distT="0" distB="0" distL="0" distR="0">
          <wp:extent cx="2305050" cy="476250"/>
          <wp:effectExtent l="19050" t="0" r="0" b="0"/>
          <wp:docPr id="1" name="Picture 1" descr="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
                  <pic:cNvPicPr>
                    <a:picLocks noChangeAspect="1" noChangeArrowheads="1"/>
                  </pic:cNvPicPr>
                </pic:nvPicPr>
                <pic:blipFill>
                  <a:blip r:embed="rId1" cstate="print"/>
                  <a:srcRect/>
                  <a:stretch>
                    <a:fillRect/>
                  </a:stretch>
                </pic:blipFill>
                <pic:spPr bwMode="auto">
                  <a:xfrm>
                    <a:off x="0" y="0"/>
                    <a:ext cx="2305050" cy="4762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C2"/>
    <w:rsid w:val="00020CD1"/>
    <w:rsid w:val="000233C6"/>
    <w:rsid w:val="0003780C"/>
    <w:rsid w:val="000808C8"/>
    <w:rsid w:val="00082CF7"/>
    <w:rsid w:val="0008552C"/>
    <w:rsid w:val="0009367F"/>
    <w:rsid w:val="000961EF"/>
    <w:rsid w:val="000A322E"/>
    <w:rsid w:val="000B0F8B"/>
    <w:rsid w:val="000C6E22"/>
    <w:rsid w:val="000D0525"/>
    <w:rsid w:val="000D2966"/>
    <w:rsid w:val="0011135B"/>
    <w:rsid w:val="00115968"/>
    <w:rsid w:val="00116F8C"/>
    <w:rsid w:val="00126E7B"/>
    <w:rsid w:val="00150EE5"/>
    <w:rsid w:val="00151FE2"/>
    <w:rsid w:val="001626AC"/>
    <w:rsid w:val="00177945"/>
    <w:rsid w:val="00183FE3"/>
    <w:rsid w:val="0019107F"/>
    <w:rsid w:val="00193474"/>
    <w:rsid w:val="001963D6"/>
    <w:rsid w:val="001A413B"/>
    <w:rsid w:val="001C7778"/>
    <w:rsid w:val="001D5FF2"/>
    <w:rsid w:val="001F4214"/>
    <w:rsid w:val="002031A4"/>
    <w:rsid w:val="00205250"/>
    <w:rsid w:val="00215D0E"/>
    <w:rsid w:val="00221598"/>
    <w:rsid w:val="00231724"/>
    <w:rsid w:val="002318A5"/>
    <w:rsid w:val="002772F6"/>
    <w:rsid w:val="002806D3"/>
    <w:rsid w:val="002977BD"/>
    <w:rsid w:val="002B3724"/>
    <w:rsid w:val="002C6DA5"/>
    <w:rsid w:val="002D4697"/>
    <w:rsid w:val="002E7B1D"/>
    <w:rsid w:val="003066C2"/>
    <w:rsid w:val="00306941"/>
    <w:rsid w:val="00310EE9"/>
    <w:rsid w:val="00323938"/>
    <w:rsid w:val="00344F27"/>
    <w:rsid w:val="00347BD7"/>
    <w:rsid w:val="00347E84"/>
    <w:rsid w:val="003551CD"/>
    <w:rsid w:val="003568F4"/>
    <w:rsid w:val="00356B2B"/>
    <w:rsid w:val="00357E7E"/>
    <w:rsid w:val="003747E4"/>
    <w:rsid w:val="003838F0"/>
    <w:rsid w:val="003B1F90"/>
    <w:rsid w:val="003E33BF"/>
    <w:rsid w:val="003F1676"/>
    <w:rsid w:val="003F45B5"/>
    <w:rsid w:val="00413C6D"/>
    <w:rsid w:val="0041557C"/>
    <w:rsid w:val="00430D60"/>
    <w:rsid w:val="0043378D"/>
    <w:rsid w:val="00446E64"/>
    <w:rsid w:val="004802D9"/>
    <w:rsid w:val="00480C99"/>
    <w:rsid w:val="0048285B"/>
    <w:rsid w:val="00490F3D"/>
    <w:rsid w:val="004B0CD4"/>
    <w:rsid w:val="004B2ADE"/>
    <w:rsid w:val="004C1CC3"/>
    <w:rsid w:val="004C40E5"/>
    <w:rsid w:val="004F16D4"/>
    <w:rsid w:val="004F27DA"/>
    <w:rsid w:val="00514D7B"/>
    <w:rsid w:val="00525512"/>
    <w:rsid w:val="00532671"/>
    <w:rsid w:val="00536745"/>
    <w:rsid w:val="005376BA"/>
    <w:rsid w:val="0055611A"/>
    <w:rsid w:val="00567258"/>
    <w:rsid w:val="00586487"/>
    <w:rsid w:val="00594B4D"/>
    <w:rsid w:val="00597B9C"/>
    <w:rsid w:val="005B4867"/>
    <w:rsid w:val="005C14F8"/>
    <w:rsid w:val="005C3919"/>
    <w:rsid w:val="005C4EF5"/>
    <w:rsid w:val="005D2D6E"/>
    <w:rsid w:val="005F2AA0"/>
    <w:rsid w:val="005F6FAD"/>
    <w:rsid w:val="00635E00"/>
    <w:rsid w:val="00646350"/>
    <w:rsid w:val="00646924"/>
    <w:rsid w:val="00647676"/>
    <w:rsid w:val="00653F98"/>
    <w:rsid w:val="00674C3B"/>
    <w:rsid w:val="00680403"/>
    <w:rsid w:val="00680E58"/>
    <w:rsid w:val="00685000"/>
    <w:rsid w:val="006904EF"/>
    <w:rsid w:val="00690C76"/>
    <w:rsid w:val="00691BCE"/>
    <w:rsid w:val="006974BD"/>
    <w:rsid w:val="006C2F7E"/>
    <w:rsid w:val="006E0736"/>
    <w:rsid w:val="006F1779"/>
    <w:rsid w:val="00705203"/>
    <w:rsid w:val="0070525D"/>
    <w:rsid w:val="00711281"/>
    <w:rsid w:val="00722AC0"/>
    <w:rsid w:val="007260CB"/>
    <w:rsid w:val="00742E44"/>
    <w:rsid w:val="0075232A"/>
    <w:rsid w:val="00790982"/>
    <w:rsid w:val="00791770"/>
    <w:rsid w:val="00792ADE"/>
    <w:rsid w:val="007B339E"/>
    <w:rsid w:val="007D2ACE"/>
    <w:rsid w:val="007D54A5"/>
    <w:rsid w:val="007D65E7"/>
    <w:rsid w:val="007F5923"/>
    <w:rsid w:val="0080451E"/>
    <w:rsid w:val="00827D1E"/>
    <w:rsid w:val="00827E30"/>
    <w:rsid w:val="00870F91"/>
    <w:rsid w:val="00894C63"/>
    <w:rsid w:val="00894EC8"/>
    <w:rsid w:val="008A4730"/>
    <w:rsid w:val="008C17C1"/>
    <w:rsid w:val="008D3D9C"/>
    <w:rsid w:val="008E3FB8"/>
    <w:rsid w:val="008E4B70"/>
    <w:rsid w:val="008F4416"/>
    <w:rsid w:val="0095208F"/>
    <w:rsid w:val="00954A16"/>
    <w:rsid w:val="009664B0"/>
    <w:rsid w:val="00967FD8"/>
    <w:rsid w:val="009A54F0"/>
    <w:rsid w:val="009C58B8"/>
    <w:rsid w:val="009D1116"/>
    <w:rsid w:val="009D27E9"/>
    <w:rsid w:val="009E3534"/>
    <w:rsid w:val="009F33C7"/>
    <w:rsid w:val="00A123CE"/>
    <w:rsid w:val="00A31EB5"/>
    <w:rsid w:val="00A510F8"/>
    <w:rsid w:val="00A551BC"/>
    <w:rsid w:val="00A5524E"/>
    <w:rsid w:val="00A64979"/>
    <w:rsid w:val="00AA2824"/>
    <w:rsid w:val="00AB094E"/>
    <w:rsid w:val="00AB11C2"/>
    <w:rsid w:val="00AB4CDC"/>
    <w:rsid w:val="00AC612F"/>
    <w:rsid w:val="00AC6F73"/>
    <w:rsid w:val="00AE59FC"/>
    <w:rsid w:val="00AF15CE"/>
    <w:rsid w:val="00AF58AB"/>
    <w:rsid w:val="00B034EA"/>
    <w:rsid w:val="00B06150"/>
    <w:rsid w:val="00B20952"/>
    <w:rsid w:val="00B45810"/>
    <w:rsid w:val="00B71FFA"/>
    <w:rsid w:val="00B76908"/>
    <w:rsid w:val="00B90701"/>
    <w:rsid w:val="00BA6C1D"/>
    <w:rsid w:val="00BB089C"/>
    <w:rsid w:val="00BC286C"/>
    <w:rsid w:val="00BF656A"/>
    <w:rsid w:val="00C016BA"/>
    <w:rsid w:val="00C1157A"/>
    <w:rsid w:val="00C14E6D"/>
    <w:rsid w:val="00C35090"/>
    <w:rsid w:val="00C45B7C"/>
    <w:rsid w:val="00C61FA1"/>
    <w:rsid w:val="00C67FD1"/>
    <w:rsid w:val="00C8340A"/>
    <w:rsid w:val="00CA05BF"/>
    <w:rsid w:val="00CC5701"/>
    <w:rsid w:val="00CD33BD"/>
    <w:rsid w:val="00CF3BBF"/>
    <w:rsid w:val="00CF6F39"/>
    <w:rsid w:val="00D06C6C"/>
    <w:rsid w:val="00D12F7D"/>
    <w:rsid w:val="00D230D0"/>
    <w:rsid w:val="00D26540"/>
    <w:rsid w:val="00D57947"/>
    <w:rsid w:val="00D64506"/>
    <w:rsid w:val="00D70FFC"/>
    <w:rsid w:val="00D7538D"/>
    <w:rsid w:val="00D7745B"/>
    <w:rsid w:val="00D813E4"/>
    <w:rsid w:val="00DA57C5"/>
    <w:rsid w:val="00DE4962"/>
    <w:rsid w:val="00DF5EFC"/>
    <w:rsid w:val="00DF72B6"/>
    <w:rsid w:val="00E31F1B"/>
    <w:rsid w:val="00E34174"/>
    <w:rsid w:val="00E34B00"/>
    <w:rsid w:val="00E3674E"/>
    <w:rsid w:val="00E4009A"/>
    <w:rsid w:val="00E5120F"/>
    <w:rsid w:val="00E535FB"/>
    <w:rsid w:val="00E74056"/>
    <w:rsid w:val="00E80CFA"/>
    <w:rsid w:val="00E87C17"/>
    <w:rsid w:val="00EB4B91"/>
    <w:rsid w:val="00EB716B"/>
    <w:rsid w:val="00EC50C2"/>
    <w:rsid w:val="00EE56F6"/>
    <w:rsid w:val="00EE60BD"/>
    <w:rsid w:val="00EE73B1"/>
    <w:rsid w:val="00EE75C3"/>
    <w:rsid w:val="00F350F0"/>
    <w:rsid w:val="00F41B83"/>
    <w:rsid w:val="00F45F6B"/>
    <w:rsid w:val="00F50939"/>
    <w:rsid w:val="00F5597F"/>
    <w:rsid w:val="00F660D5"/>
    <w:rsid w:val="00F735DC"/>
    <w:rsid w:val="00F74F37"/>
    <w:rsid w:val="00F77DCD"/>
    <w:rsid w:val="00F82648"/>
    <w:rsid w:val="00FB745E"/>
    <w:rsid w:val="00FF0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45E"/>
    <w:rPr>
      <w:lang w:eastAsia="en-US"/>
    </w:rPr>
  </w:style>
  <w:style w:type="paragraph" w:styleId="Heading1">
    <w:name w:val="heading 1"/>
    <w:basedOn w:val="Normal"/>
    <w:next w:val="Normal"/>
    <w:qFormat/>
    <w:rsid w:val="00FB745E"/>
    <w:pPr>
      <w:keepNext/>
      <w:outlineLvl w:val="0"/>
    </w:pPr>
    <w:rPr>
      <w:rFonts w:ascii="Arial" w:hAnsi="Arial"/>
      <w:b/>
      <w:bCs/>
      <w:sz w:val="22"/>
    </w:rPr>
  </w:style>
  <w:style w:type="paragraph" w:styleId="Heading2">
    <w:name w:val="heading 2"/>
    <w:basedOn w:val="Normal"/>
    <w:next w:val="Normal"/>
    <w:qFormat/>
    <w:rsid w:val="00A510F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46E6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45E"/>
    <w:pPr>
      <w:tabs>
        <w:tab w:val="center" w:pos="4153"/>
        <w:tab w:val="right" w:pos="8306"/>
      </w:tabs>
    </w:pPr>
  </w:style>
  <w:style w:type="paragraph" w:styleId="Footer">
    <w:name w:val="footer"/>
    <w:basedOn w:val="Normal"/>
    <w:rsid w:val="00FB745E"/>
    <w:pPr>
      <w:tabs>
        <w:tab w:val="center" w:pos="4153"/>
        <w:tab w:val="right" w:pos="8306"/>
      </w:tabs>
    </w:pPr>
  </w:style>
  <w:style w:type="paragraph" w:styleId="BodyText">
    <w:name w:val="Body Text"/>
    <w:basedOn w:val="Normal"/>
    <w:rsid w:val="00FB745E"/>
    <w:rPr>
      <w:rFonts w:ascii="Arial" w:hAnsi="Arial"/>
      <w:sz w:val="22"/>
    </w:rPr>
  </w:style>
  <w:style w:type="character" w:styleId="Hyperlink">
    <w:name w:val="Hyperlink"/>
    <w:basedOn w:val="DefaultParagraphFont"/>
    <w:rsid w:val="00FB745E"/>
    <w:rPr>
      <w:color w:val="0000FF"/>
      <w:u w:val="single"/>
    </w:rPr>
  </w:style>
  <w:style w:type="paragraph" w:styleId="BalloonText">
    <w:name w:val="Balloon Text"/>
    <w:basedOn w:val="Normal"/>
    <w:link w:val="BalloonTextChar"/>
    <w:rsid w:val="00680403"/>
    <w:rPr>
      <w:rFonts w:ascii="Tahoma" w:hAnsi="Tahoma" w:cs="Tahoma"/>
      <w:sz w:val="16"/>
      <w:szCs w:val="16"/>
    </w:rPr>
  </w:style>
  <w:style w:type="character" w:customStyle="1" w:styleId="BalloonTextChar">
    <w:name w:val="Balloon Text Char"/>
    <w:basedOn w:val="DefaultParagraphFont"/>
    <w:link w:val="BalloonText"/>
    <w:rsid w:val="0068040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45E"/>
    <w:rPr>
      <w:lang w:eastAsia="en-US"/>
    </w:rPr>
  </w:style>
  <w:style w:type="paragraph" w:styleId="Heading1">
    <w:name w:val="heading 1"/>
    <w:basedOn w:val="Normal"/>
    <w:next w:val="Normal"/>
    <w:qFormat/>
    <w:rsid w:val="00FB745E"/>
    <w:pPr>
      <w:keepNext/>
      <w:outlineLvl w:val="0"/>
    </w:pPr>
    <w:rPr>
      <w:rFonts w:ascii="Arial" w:hAnsi="Arial"/>
      <w:b/>
      <w:bCs/>
      <w:sz w:val="22"/>
    </w:rPr>
  </w:style>
  <w:style w:type="paragraph" w:styleId="Heading2">
    <w:name w:val="heading 2"/>
    <w:basedOn w:val="Normal"/>
    <w:next w:val="Normal"/>
    <w:qFormat/>
    <w:rsid w:val="00A510F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46E6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45E"/>
    <w:pPr>
      <w:tabs>
        <w:tab w:val="center" w:pos="4153"/>
        <w:tab w:val="right" w:pos="8306"/>
      </w:tabs>
    </w:pPr>
  </w:style>
  <w:style w:type="paragraph" w:styleId="Footer">
    <w:name w:val="footer"/>
    <w:basedOn w:val="Normal"/>
    <w:rsid w:val="00FB745E"/>
    <w:pPr>
      <w:tabs>
        <w:tab w:val="center" w:pos="4153"/>
        <w:tab w:val="right" w:pos="8306"/>
      </w:tabs>
    </w:pPr>
  </w:style>
  <w:style w:type="paragraph" w:styleId="BodyText">
    <w:name w:val="Body Text"/>
    <w:basedOn w:val="Normal"/>
    <w:rsid w:val="00FB745E"/>
    <w:rPr>
      <w:rFonts w:ascii="Arial" w:hAnsi="Arial"/>
      <w:sz w:val="22"/>
    </w:rPr>
  </w:style>
  <w:style w:type="character" w:styleId="Hyperlink">
    <w:name w:val="Hyperlink"/>
    <w:basedOn w:val="DefaultParagraphFont"/>
    <w:rsid w:val="00FB745E"/>
    <w:rPr>
      <w:color w:val="0000FF"/>
      <w:u w:val="single"/>
    </w:rPr>
  </w:style>
  <w:style w:type="paragraph" w:styleId="BalloonText">
    <w:name w:val="Balloon Text"/>
    <w:basedOn w:val="Normal"/>
    <w:link w:val="BalloonTextChar"/>
    <w:rsid w:val="00680403"/>
    <w:rPr>
      <w:rFonts w:ascii="Tahoma" w:hAnsi="Tahoma" w:cs="Tahoma"/>
      <w:sz w:val="16"/>
      <w:szCs w:val="16"/>
    </w:rPr>
  </w:style>
  <w:style w:type="character" w:customStyle="1" w:styleId="BalloonTextChar">
    <w:name w:val="Balloon Text Char"/>
    <w:basedOn w:val="DefaultParagraphFont"/>
    <w:link w:val="BalloonText"/>
    <w:rsid w:val="0068040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nec\Local%20Settings\Temporary%20Internet%20Files\OLK3\Halliwel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AAC5-3390-45ED-80A5-2AFD09F0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Halliwell Template.dot</Template>
  <TotalTime>0</TotalTime>
  <Pages>1</Pages>
  <Words>208</Words>
  <Characters>1132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JuneC</dc:creator>
  <cp:lastModifiedBy>Johnson, Andrew</cp:lastModifiedBy>
  <cp:revision>2</cp:revision>
  <cp:lastPrinted>2016-06-15T08:45:00Z</cp:lastPrinted>
  <dcterms:created xsi:type="dcterms:W3CDTF">2017-10-16T11:04:00Z</dcterms:created>
  <dcterms:modified xsi:type="dcterms:W3CDTF">2017-10-16T11:04:00Z</dcterms:modified>
</cp:coreProperties>
</file>